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DEF3FB" w14:textId="77777777" w:rsidR="008F2D68" w:rsidRDefault="008F2D68" w:rsidP="008F2D68">
      <w:r w:rsidRPr="009112BB">
        <w:rPr>
          <w:noProof/>
        </w:rPr>
        <w:drawing>
          <wp:anchor distT="0" distB="0" distL="114300" distR="114300" simplePos="0" relativeHeight="251651578" behindDoc="0" locked="0" layoutInCell="1" allowOverlap="1" wp14:anchorId="4775D9BB" wp14:editId="3F50270A">
            <wp:simplePos x="0" y="0"/>
            <wp:positionH relativeFrom="column">
              <wp:posOffset>7959432</wp:posOffset>
            </wp:positionH>
            <wp:positionV relativeFrom="paragraph">
              <wp:posOffset>-559777</wp:posOffset>
            </wp:positionV>
            <wp:extent cx="1543050" cy="838200"/>
            <wp:effectExtent l="0" t="0" r="0" b="0"/>
            <wp:wrapNone/>
            <wp:docPr id="5" name="LogoOfgem" descr="LogoOfgem" title="Ofgem - making a positive difference for energy consum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GEM TRIAL.png"/>
                    <pic:cNvPicPr/>
                  </pic:nvPicPr>
                  <pic:blipFill>
                    <a:blip r:embed="rId13"/>
                    <a:stretch>
                      <a:fillRect/>
                    </a:stretch>
                  </pic:blipFill>
                  <pic:spPr>
                    <a:xfrm>
                      <a:off x="0" y="0"/>
                      <a:ext cx="1543050" cy="838200"/>
                    </a:xfrm>
                    <a:prstGeom prst="rect">
                      <a:avLst/>
                    </a:prstGeom>
                  </pic:spPr>
                </pic:pic>
              </a:graphicData>
            </a:graphic>
          </wp:anchor>
        </w:drawing>
      </w:r>
    </w:p>
    <w:p w14:paraId="3040D94F" w14:textId="77777777" w:rsidR="008F2D68" w:rsidRDefault="008F2D68" w:rsidP="008F2D68">
      <w:pPr>
        <w:rPr>
          <w:b/>
        </w:rPr>
      </w:pPr>
    </w:p>
    <w:p w14:paraId="44A9CFB7" w14:textId="77777777" w:rsidR="008F2D68" w:rsidRDefault="008F2D68" w:rsidP="008F2D68">
      <w:pPr>
        <w:rPr>
          <w:b/>
        </w:rPr>
      </w:pPr>
    </w:p>
    <w:p w14:paraId="33612B87" w14:textId="42DD73A1" w:rsidR="008F2D68" w:rsidRDefault="008F2D68" w:rsidP="008F2D68">
      <w:pPr>
        <w:rPr>
          <w:b/>
        </w:rPr>
      </w:pPr>
      <w:r w:rsidRPr="004B42EB">
        <w:rPr>
          <w:b/>
        </w:rPr>
        <w:t>Licence consultation response template</w:t>
      </w:r>
    </w:p>
    <w:p w14:paraId="66F466B7" w14:textId="77777777" w:rsidR="008F2D68" w:rsidRPr="008F2D68" w:rsidRDefault="008F2D68" w:rsidP="008F2D68"/>
    <w:p w14:paraId="31CFA07A" w14:textId="77777777" w:rsidR="008F2D68" w:rsidRDefault="008F2D68" w:rsidP="008F2D68"/>
    <w:tbl>
      <w:tblPr>
        <w:tblpPr w:leftFromText="180" w:rightFromText="180" w:vertAnchor="page" w:horzAnchor="margin" w:tblpY="3214"/>
        <w:tblW w:w="5000" w:type="pct"/>
        <w:shd w:val="clear" w:color="auto" w:fill="C6D9F1" w:themeFill="text2" w:themeFillTint="33"/>
        <w:tblCellMar>
          <w:left w:w="57" w:type="dxa"/>
          <w:right w:w="57" w:type="dxa"/>
        </w:tblCellMar>
        <w:tblLook w:val="0000" w:firstRow="0" w:lastRow="0" w:firstColumn="0" w:lastColumn="0" w:noHBand="0" w:noVBand="0"/>
      </w:tblPr>
      <w:tblGrid>
        <w:gridCol w:w="1716"/>
        <w:gridCol w:w="1655"/>
        <w:gridCol w:w="388"/>
        <w:gridCol w:w="1818"/>
        <w:gridCol w:w="1485"/>
        <w:gridCol w:w="3330"/>
        <w:gridCol w:w="4200"/>
      </w:tblGrid>
      <w:tr w:rsidR="008F2D68" w:rsidRPr="00941321" w14:paraId="18D52A80" w14:textId="77777777" w:rsidTr="008F2D68">
        <w:trPr>
          <w:cantSplit/>
          <w:trHeight w:val="467"/>
          <w:tblHeader/>
        </w:trPr>
        <w:tc>
          <w:tcPr>
            <w:tcW w:w="1288" w:type="pct"/>
            <w:gridSpan w:val="3"/>
            <w:tcBorders>
              <w:top w:val="single" w:sz="6" w:space="0" w:color="auto"/>
              <w:left w:val="single" w:sz="6" w:space="0" w:color="auto"/>
              <w:bottom w:val="single" w:sz="6" w:space="0" w:color="auto"/>
              <w:right w:val="single" w:sz="6" w:space="0" w:color="auto"/>
            </w:tcBorders>
            <w:shd w:val="clear" w:color="auto" w:fill="C6D9F1" w:themeFill="text2" w:themeFillTint="33"/>
          </w:tcPr>
          <w:p w14:paraId="054C384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color w:val="000000"/>
                <w:sz w:val="18"/>
                <w:szCs w:val="18"/>
              </w:rPr>
            </w:pPr>
            <w:r w:rsidRPr="00941321">
              <w:rPr>
                <w:rFonts w:ascii="Arial" w:hAnsi="Arial"/>
                <w:b/>
                <w:color w:val="000000"/>
                <w:sz w:val="18"/>
                <w:szCs w:val="18"/>
              </w:rPr>
              <w:t>Respondent details</w:t>
            </w:r>
          </w:p>
        </w:tc>
        <w:tc>
          <w:tcPr>
            <w:tcW w:w="3712" w:type="pct"/>
            <w:gridSpan w:val="4"/>
            <w:tcBorders>
              <w:top w:val="single" w:sz="6" w:space="0" w:color="auto"/>
              <w:left w:val="single" w:sz="6" w:space="0" w:color="auto"/>
              <w:bottom w:val="single" w:sz="6" w:space="0" w:color="auto"/>
              <w:right w:val="single" w:sz="6" w:space="0" w:color="auto"/>
            </w:tcBorders>
            <w:shd w:val="clear" w:color="auto" w:fill="C6D9F1" w:themeFill="text2" w:themeFillTint="33"/>
          </w:tcPr>
          <w:p w14:paraId="581781A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sz w:val="18"/>
                <w:szCs w:val="18"/>
              </w:rPr>
            </w:pPr>
            <w:r w:rsidRPr="00941321">
              <w:rPr>
                <w:rFonts w:ascii="Arial" w:hAnsi="Arial"/>
                <w:sz w:val="18"/>
                <w:szCs w:val="18"/>
              </w:rPr>
              <w:t>[Insert your contact details]</w:t>
            </w:r>
          </w:p>
        </w:tc>
      </w:tr>
      <w:tr w:rsidR="008F2D68" w:rsidRPr="00941321" w14:paraId="25D08BF1" w14:textId="77777777" w:rsidTr="008F2D68">
        <w:trPr>
          <w:cantSplit/>
          <w:trHeight w:val="559"/>
          <w:tblHeader/>
        </w:trPr>
        <w:tc>
          <w:tcPr>
            <w:tcW w:w="588"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4CC33A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color w:val="000000"/>
                <w:sz w:val="18"/>
                <w:szCs w:val="18"/>
              </w:rPr>
            </w:pPr>
            <w:r>
              <w:rPr>
                <w:rFonts w:ascii="Arial" w:hAnsi="Arial"/>
                <w:b/>
                <w:color w:val="000000"/>
                <w:sz w:val="18"/>
                <w:szCs w:val="18"/>
              </w:rPr>
              <w:t>Licence/Document name</w:t>
            </w:r>
          </w:p>
        </w:tc>
        <w:tc>
          <w:tcPr>
            <w:tcW w:w="567"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68E5C47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color w:val="000000"/>
                <w:sz w:val="18"/>
                <w:szCs w:val="18"/>
              </w:rPr>
              <w:t>Condition</w:t>
            </w:r>
            <w:r>
              <w:rPr>
                <w:rFonts w:ascii="Arial" w:hAnsi="Arial"/>
                <w:b/>
                <w:color w:val="000000"/>
                <w:sz w:val="18"/>
                <w:szCs w:val="18"/>
              </w:rPr>
              <w:t>/Section</w:t>
            </w:r>
            <w:r w:rsidRPr="00941321">
              <w:rPr>
                <w:rFonts w:ascii="Arial" w:hAnsi="Arial"/>
                <w:b/>
                <w:color w:val="000000"/>
                <w:sz w:val="18"/>
                <w:szCs w:val="18"/>
              </w:rPr>
              <w:t xml:space="preserve"> number </w:t>
            </w:r>
          </w:p>
        </w:tc>
        <w:tc>
          <w:tcPr>
            <w:tcW w:w="756" w:type="pct"/>
            <w:gridSpan w:val="2"/>
            <w:tcBorders>
              <w:top w:val="single" w:sz="6" w:space="0" w:color="auto"/>
              <w:left w:val="single" w:sz="6" w:space="0" w:color="auto"/>
              <w:bottom w:val="single" w:sz="6" w:space="0" w:color="auto"/>
              <w:right w:val="single" w:sz="6" w:space="0" w:color="auto"/>
            </w:tcBorders>
            <w:shd w:val="clear" w:color="auto" w:fill="C6D9F1" w:themeFill="text2" w:themeFillTint="33"/>
          </w:tcPr>
          <w:p w14:paraId="51AED150"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color w:val="000000"/>
                <w:sz w:val="18"/>
                <w:szCs w:val="18"/>
              </w:rPr>
              <w:t>Condition</w:t>
            </w:r>
            <w:r>
              <w:rPr>
                <w:rFonts w:ascii="Arial" w:hAnsi="Arial"/>
                <w:b/>
                <w:color w:val="000000"/>
                <w:sz w:val="18"/>
                <w:szCs w:val="18"/>
              </w:rPr>
              <w:t>/Section</w:t>
            </w:r>
            <w:r w:rsidRPr="00941321">
              <w:rPr>
                <w:rFonts w:ascii="Arial" w:hAnsi="Arial"/>
                <w:b/>
                <w:color w:val="000000"/>
                <w:sz w:val="18"/>
                <w:szCs w:val="18"/>
              </w:rPr>
              <w:t xml:space="preserve"> name</w:t>
            </w:r>
          </w:p>
        </w:tc>
        <w:tc>
          <w:tcPr>
            <w:tcW w:w="50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3AA0B9DD"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jc w:val="center"/>
              <w:rPr>
                <w:rFonts w:ascii="Arial" w:hAnsi="Arial"/>
                <w:b/>
                <w:sz w:val="18"/>
                <w:szCs w:val="18"/>
              </w:rPr>
            </w:pPr>
            <w:r w:rsidRPr="00941321">
              <w:rPr>
                <w:rFonts w:ascii="Arial" w:hAnsi="Arial"/>
                <w:b/>
                <w:sz w:val="18"/>
                <w:szCs w:val="18"/>
              </w:rPr>
              <w:t>Page/Paragraph Ref</w:t>
            </w:r>
          </w:p>
        </w:tc>
        <w:tc>
          <w:tcPr>
            <w:tcW w:w="1141"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430717E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Comments</w:t>
            </w:r>
          </w:p>
        </w:tc>
        <w:tc>
          <w:tcPr>
            <w:tcW w:w="1439" w:type="pct"/>
            <w:tcBorders>
              <w:top w:val="single" w:sz="6" w:space="0" w:color="auto"/>
              <w:left w:val="single" w:sz="6" w:space="0" w:color="auto"/>
              <w:bottom w:val="single" w:sz="6" w:space="0" w:color="auto"/>
              <w:right w:val="single" w:sz="6" w:space="0" w:color="auto"/>
            </w:tcBorders>
            <w:shd w:val="clear" w:color="auto" w:fill="C6D9F1" w:themeFill="text2" w:themeFillTint="33"/>
          </w:tcPr>
          <w:p w14:paraId="022D7AE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rPr>
                <w:rFonts w:ascii="Arial" w:hAnsi="Arial"/>
                <w:b/>
                <w:sz w:val="18"/>
                <w:szCs w:val="18"/>
              </w:rPr>
            </w:pPr>
            <w:r w:rsidRPr="00941321">
              <w:rPr>
                <w:rFonts w:ascii="Arial" w:hAnsi="Arial"/>
                <w:b/>
                <w:sz w:val="18"/>
                <w:szCs w:val="18"/>
              </w:rPr>
              <w:t xml:space="preserve">Suggested alternative drafting (please use tracked changes wherever possible) </w:t>
            </w:r>
          </w:p>
        </w:tc>
      </w:tr>
      <w:tr w:rsidR="008F2D68" w:rsidRPr="00941321" w14:paraId="1CD587D9" w14:textId="77777777" w:rsidTr="008F2D68">
        <w:trPr>
          <w:cantSplit/>
          <w:trHeight w:val="386"/>
        </w:trPr>
        <w:tc>
          <w:tcPr>
            <w:tcW w:w="588" w:type="pct"/>
            <w:tcBorders>
              <w:top w:val="single" w:sz="6" w:space="0" w:color="auto"/>
              <w:left w:val="single" w:sz="6" w:space="0" w:color="auto"/>
              <w:bottom w:val="single" w:sz="6" w:space="0" w:color="auto"/>
              <w:right w:val="single" w:sz="6" w:space="0" w:color="auto"/>
            </w:tcBorders>
          </w:tcPr>
          <w:p w14:paraId="4C9573D8"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1C8A0767"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764ABD6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2C510118"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AA3C61E"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37F442EB" w14:textId="77777777" w:rsidR="008F2D68" w:rsidRPr="00941321" w:rsidRDefault="008F2D68" w:rsidP="008F2D68">
            <w:pPr>
              <w:spacing w:before="120" w:after="120"/>
              <w:rPr>
                <w:rFonts w:ascii="Arial" w:hAnsi="Arial"/>
                <w:sz w:val="18"/>
                <w:szCs w:val="18"/>
              </w:rPr>
            </w:pPr>
          </w:p>
          <w:p w14:paraId="30B7F8EE" w14:textId="77777777" w:rsidR="008F2D68" w:rsidRPr="00941321" w:rsidRDefault="008F2D68" w:rsidP="008F2D68">
            <w:pPr>
              <w:spacing w:before="120" w:after="120"/>
              <w:rPr>
                <w:rFonts w:ascii="Arial" w:hAnsi="Arial"/>
                <w:sz w:val="18"/>
                <w:szCs w:val="18"/>
              </w:rPr>
            </w:pPr>
          </w:p>
        </w:tc>
      </w:tr>
      <w:tr w:rsidR="008F2D68" w:rsidRPr="00941321" w14:paraId="127D3A97"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46C94AF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334D322E"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38AE9C0"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33638D3"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022EDAD6"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A8DF1AC" w14:textId="77777777" w:rsidR="008F2D68" w:rsidRPr="00941321" w:rsidRDefault="008F2D68" w:rsidP="008F2D68">
            <w:pPr>
              <w:spacing w:before="120" w:after="120"/>
              <w:rPr>
                <w:rFonts w:ascii="Arial" w:hAnsi="Arial"/>
                <w:sz w:val="18"/>
                <w:szCs w:val="18"/>
              </w:rPr>
            </w:pPr>
          </w:p>
        </w:tc>
      </w:tr>
      <w:tr w:rsidR="008F2D68" w:rsidRPr="00941321" w14:paraId="736A8105"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693D7AEF"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76A218FC"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43A5668B"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3B5BCB06"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4B88679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4AF9FCF8" w14:textId="77777777" w:rsidR="008F2D68" w:rsidRPr="00941321" w:rsidRDefault="008F2D68" w:rsidP="008F2D68">
            <w:pPr>
              <w:spacing w:before="120" w:after="120"/>
              <w:rPr>
                <w:rFonts w:ascii="Arial" w:hAnsi="Arial"/>
                <w:sz w:val="18"/>
                <w:szCs w:val="18"/>
              </w:rPr>
            </w:pPr>
          </w:p>
        </w:tc>
      </w:tr>
      <w:tr w:rsidR="008F2D68" w:rsidRPr="00941321" w14:paraId="686834A0"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57E48F3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7657B25B"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1D624ACA"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5EDBF96E"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7FCC6D4"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776492FF" w14:textId="77777777" w:rsidR="008F2D68" w:rsidRPr="00941321" w:rsidRDefault="008F2D68" w:rsidP="008F2D68">
            <w:pPr>
              <w:spacing w:before="120" w:after="120"/>
              <w:rPr>
                <w:rFonts w:ascii="Arial" w:hAnsi="Arial"/>
                <w:sz w:val="18"/>
                <w:szCs w:val="18"/>
              </w:rPr>
            </w:pPr>
          </w:p>
        </w:tc>
      </w:tr>
      <w:tr w:rsidR="008F2D68" w:rsidRPr="00941321" w14:paraId="29239FC2"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0B7BEDD"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2421C48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E7C66C0"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457EA995"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273C8269"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763C258" w14:textId="77777777" w:rsidR="008F2D68" w:rsidRPr="00941321" w:rsidRDefault="008F2D68" w:rsidP="008F2D68">
            <w:pPr>
              <w:spacing w:before="120" w:after="120"/>
              <w:rPr>
                <w:rFonts w:ascii="Arial" w:hAnsi="Arial"/>
                <w:sz w:val="18"/>
                <w:szCs w:val="18"/>
              </w:rPr>
            </w:pPr>
          </w:p>
        </w:tc>
      </w:tr>
      <w:tr w:rsidR="008F2D68" w:rsidRPr="00941321" w14:paraId="1BE0B294"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56B49DA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6A10269E"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08A6624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2150054"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2ABA7BBF"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4F2A1126" w14:textId="77777777" w:rsidR="008F2D68" w:rsidRPr="00941321" w:rsidRDefault="008F2D68" w:rsidP="008F2D68">
            <w:pPr>
              <w:spacing w:before="120" w:after="120"/>
              <w:rPr>
                <w:rFonts w:ascii="Arial" w:hAnsi="Arial"/>
                <w:sz w:val="18"/>
                <w:szCs w:val="18"/>
              </w:rPr>
            </w:pPr>
          </w:p>
        </w:tc>
      </w:tr>
      <w:tr w:rsidR="008F2D68" w:rsidRPr="00941321" w14:paraId="7BE4872B"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162F8E17"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396AD648"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52AB5E66"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13514B85"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30CAE657"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72F353D8" w14:textId="77777777" w:rsidR="008F2D68" w:rsidRPr="00941321" w:rsidRDefault="008F2D68" w:rsidP="008F2D68">
            <w:pPr>
              <w:spacing w:before="120" w:after="120"/>
              <w:rPr>
                <w:rFonts w:ascii="Arial" w:hAnsi="Arial"/>
                <w:sz w:val="18"/>
                <w:szCs w:val="18"/>
              </w:rPr>
            </w:pPr>
          </w:p>
        </w:tc>
      </w:tr>
      <w:tr w:rsidR="008F2D68" w:rsidRPr="00941321" w14:paraId="0BA3BE0B"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92266A6"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07C8A2AF"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715C5C7"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59513198"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1AE866F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60C1F368" w14:textId="77777777" w:rsidR="008F2D68" w:rsidRPr="00941321" w:rsidRDefault="008F2D68" w:rsidP="008F2D68">
            <w:pPr>
              <w:spacing w:before="120" w:after="120"/>
              <w:rPr>
                <w:rFonts w:ascii="Arial" w:hAnsi="Arial"/>
                <w:sz w:val="18"/>
                <w:szCs w:val="18"/>
              </w:rPr>
            </w:pPr>
          </w:p>
        </w:tc>
      </w:tr>
      <w:tr w:rsidR="008F2D68" w:rsidRPr="00941321" w14:paraId="214918D7"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23BE56A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580E45E3"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69C08C8"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1B09A90A"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5CA6A9F1"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00D25D11" w14:textId="77777777" w:rsidR="008F2D68" w:rsidRPr="00941321" w:rsidRDefault="008F2D68" w:rsidP="008F2D68">
            <w:pPr>
              <w:spacing w:before="120" w:after="120"/>
              <w:rPr>
                <w:rFonts w:ascii="Arial" w:hAnsi="Arial"/>
                <w:sz w:val="18"/>
                <w:szCs w:val="18"/>
              </w:rPr>
            </w:pPr>
          </w:p>
        </w:tc>
      </w:tr>
      <w:tr w:rsidR="008F2D68" w:rsidRPr="00941321" w14:paraId="26CD6653"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0C4AA469"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269206E2"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4B1EC6CF"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76BDC5F4"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69602690"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28B44525" w14:textId="77777777" w:rsidR="008F2D68" w:rsidRPr="00941321" w:rsidRDefault="008F2D68" w:rsidP="008F2D68">
            <w:pPr>
              <w:spacing w:before="120" w:after="120"/>
              <w:rPr>
                <w:rFonts w:ascii="Arial" w:hAnsi="Arial"/>
                <w:sz w:val="18"/>
                <w:szCs w:val="18"/>
              </w:rPr>
            </w:pPr>
          </w:p>
        </w:tc>
      </w:tr>
      <w:tr w:rsidR="008F2D68" w:rsidRPr="00941321" w14:paraId="284038B1" w14:textId="77777777" w:rsidTr="008F2D68">
        <w:trPr>
          <w:cantSplit/>
          <w:trHeight w:val="401"/>
        </w:trPr>
        <w:tc>
          <w:tcPr>
            <w:tcW w:w="588" w:type="pct"/>
            <w:tcBorders>
              <w:top w:val="single" w:sz="6" w:space="0" w:color="auto"/>
              <w:left w:val="single" w:sz="6" w:space="0" w:color="auto"/>
              <w:bottom w:val="single" w:sz="6" w:space="0" w:color="auto"/>
              <w:right w:val="single" w:sz="6" w:space="0" w:color="auto"/>
            </w:tcBorders>
          </w:tcPr>
          <w:p w14:paraId="30DB3560"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567" w:type="pct"/>
            <w:tcBorders>
              <w:top w:val="single" w:sz="6" w:space="0" w:color="auto"/>
              <w:left w:val="single" w:sz="6" w:space="0" w:color="auto"/>
              <w:bottom w:val="single" w:sz="6" w:space="0" w:color="auto"/>
              <w:right w:val="single" w:sz="6" w:space="0" w:color="auto"/>
            </w:tcBorders>
            <w:shd w:val="clear" w:color="auto" w:fill="auto"/>
          </w:tcPr>
          <w:p w14:paraId="649B78B1" w14:textId="77777777" w:rsidR="008F2D68" w:rsidRPr="00941321" w:rsidRDefault="008F2D68" w:rsidP="008F2D68">
            <w:pPr>
              <w:tabs>
                <w:tab w:val="left" w:pos="449"/>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20"/>
              <w:ind w:left="454" w:hanging="454"/>
              <w:jc w:val="both"/>
              <w:rPr>
                <w:rFonts w:ascii="Arial" w:hAnsi="Arial"/>
                <w:sz w:val="18"/>
                <w:szCs w:val="18"/>
              </w:rPr>
            </w:pPr>
          </w:p>
        </w:tc>
        <w:tc>
          <w:tcPr>
            <w:tcW w:w="756" w:type="pct"/>
            <w:gridSpan w:val="2"/>
            <w:tcBorders>
              <w:top w:val="single" w:sz="6" w:space="0" w:color="auto"/>
              <w:left w:val="single" w:sz="6" w:space="0" w:color="auto"/>
              <w:bottom w:val="single" w:sz="6" w:space="0" w:color="auto"/>
              <w:right w:val="single" w:sz="6" w:space="0" w:color="auto"/>
            </w:tcBorders>
            <w:shd w:val="clear" w:color="auto" w:fill="auto"/>
          </w:tcPr>
          <w:p w14:paraId="3B720FD1" w14:textId="77777777" w:rsidR="008F2D68" w:rsidRPr="00941321" w:rsidRDefault="008F2D68" w:rsidP="008F2D68">
            <w:pPr>
              <w:spacing w:before="120" w:after="120"/>
              <w:rPr>
                <w:rFonts w:ascii="Arial" w:hAnsi="Arial"/>
                <w:sz w:val="18"/>
                <w:szCs w:val="18"/>
              </w:rPr>
            </w:pPr>
          </w:p>
        </w:tc>
        <w:tc>
          <w:tcPr>
            <w:tcW w:w="509" w:type="pct"/>
            <w:tcBorders>
              <w:top w:val="single" w:sz="6" w:space="0" w:color="auto"/>
              <w:left w:val="single" w:sz="6" w:space="0" w:color="auto"/>
              <w:bottom w:val="single" w:sz="6" w:space="0" w:color="auto"/>
              <w:right w:val="single" w:sz="6" w:space="0" w:color="auto"/>
            </w:tcBorders>
            <w:shd w:val="clear" w:color="auto" w:fill="auto"/>
          </w:tcPr>
          <w:p w14:paraId="21D5A5E3" w14:textId="77777777" w:rsidR="008F2D68" w:rsidRPr="00941321" w:rsidRDefault="008F2D68" w:rsidP="008F2D68">
            <w:pPr>
              <w:spacing w:before="120" w:after="120"/>
              <w:rPr>
                <w:rFonts w:ascii="Arial" w:hAnsi="Arial"/>
                <w:sz w:val="18"/>
                <w:szCs w:val="18"/>
              </w:rPr>
            </w:pPr>
          </w:p>
        </w:tc>
        <w:tc>
          <w:tcPr>
            <w:tcW w:w="1141" w:type="pct"/>
            <w:tcBorders>
              <w:top w:val="single" w:sz="6" w:space="0" w:color="auto"/>
              <w:left w:val="single" w:sz="6" w:space="0" w:color="auto"/>
              <w:bottom w:val="single" w:sz="6" w:space="0" w:color="auto"/>
              <w:right w:val="single" w:sz="6" w:space="0" w:color="auto"/>
            </w:tcBorders>
            <w:shd w:val="clear" w:color="auto" w:fill="auto"/>
          </w:tcPr>
          <w:p w14:paraId="1C49AA97" w14:textId="77777777" w:rsidR="008F2D68" w:rsidRPr="00941321" w:rsidRDefault="008F2D68" w:rsidP="008F2D68">
            <w:pPr>
              <w:spacing w:before="120" w:after="120"/>
              <w:rPr>
                <w:rFonts w:ascii="Arial" w:hAnsi="Arial"/>
                <w:sz w:val="18"/>
                <w:szCs w:val="18"/>
              </w:rPr>
            </w:pPr>
          </w:p>
        </w:tc>
        <w:tc>
          <w:tcPr>
            <w:tcW w:w="1439" w:type="pct"/>
            <w:tcBorders>
              <w:top w:val="single" w:sz="6" w:space="0" w:color="auto"/>
              <w:left w:val="single" w:sz="6" w:space="0" w:color="auto"/>
              <w:bottom w:val="single" w:sz="6" w:space="0" w:color="auto"/>
              <w:right w:val="single" w:sz="6" w:space="0" w:color="auto"/>
            </w:tcBorders>
            <w:shd w:val="clear" w:color="auto" w:fill="auto"/>
          </w:tcPr>
          <w:p w14:paraId="51223460" w14:textId="77777777" w:rsidR="008F2D68" w:rsidRPr="00941321" w:rsidRDefault="008F2D68" w:rsidP="008F2D68">
            <w:pPr>
              <w:spacing w:before="120" w:after="120"/>
              <w:rPr>
                <w:rFonts w:ascii="Arial" w:hAnsi="Arial"/>
                <w:sz w:val="18"/>
                <w:szCs w:val="18"/>
              </w:rPr>
            </w:pPr>
          </w:p>
        </w:tc>
      </w:tr>
    </w:tbl>
    <w:p w14:paraId="175F906C" w14:textId="34C61C9B" w:rsidR="00797C7B" w:rsidRPr="003644A7" w:rsidRDefault="00797C7B" w:rsidP="00BA7019">
      <w:pPr>
        <w:rPr>
          <w:b/>
        </w:rPr>
      </w:pPr>
    </w:p>
    <w:sectPr w:rsidR="00797C7B" w:rsidRPr="003644A7" w:rsidSect="008F2D68">
      <w:headerReference w:type="even" r:id="rId14"/>
      <w:headerReference w:type="default" r:id="rId15"/>
      <w:footerReference w:type="even" r:id="rId16"/>
      <w:footerReference w:type="default" r:id="rId17"/>
      <w:headerReference w:type="first" r:id="rId18"/>
      <w:footerReference w:type="first" r:id="rId19"/>
      <w:pgSz w:w="16838" w:h="11906" w:orient="landscape" w:code="9"/>
      <w:pgMar w:top="1702" w:right="1096" w:bottom="130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B99B" w14:textId="77777777" w:rsidR="000A4152" w:rsidRDefault="000A4152" w:rsidP="00BA7019">
      <w:r>
        <w:separator/>
      </w:r>
    </w:p>
  </w:endnote>
  <w:endnote w:type="continuationSeparator" w:id="0">
    <w:p w14:paraId="77F6A30B" w14:textId="77777777" w:rsidR="000A4152" w:rsidRDefault="000A4152" w:rsidP="00BA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C026EA" w14:textId="77777777" w:rsidR="00463902" w:rsidRPr="001F08C2" w:rsidRDefault="00463902" w:rsidP="001F08C2">
    <w:pPr>
      <w:pStyle w:val="Footer"/>
    </w:pPr>
  </w:p>
  <w:p w14:paraId="2EA1D0AD" w14:textId="77777777" w:rsidR="00463902" w:rsidRDefault="00463902"/>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A56D7B" w14:textId="28E9C32A" w:rsidR="00463902" w:rsidRDefault="00463902" w:rsidP="00DF0FA5">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4</w:t>
    </w:r>
    <w:r>
      <w:rPr>
        <w:rStyle w:val="PageNumber"/>
      </w:rPr>
      <w:fldChar w:fldCharType="end"/>
    </w:r>
  </w:p>
  <w:p w14:paraId="37660052" w14:textId="77777777" w:rsidR="00463902" w:rsidRPr="00F11373" w:rsidRDefault="00463902" w:rsidP="00070C1F">
    <w:pPr>
      <w:pStyle w:val="Footer"/>
      <w:ind w:left="-806" w:right="-535" w:hanging="52"/>
      <w:jc w:val="center"/>
      <w:rPr>
        <w:b/>
        <w:bCs/>
        <w:iCs/>
        <w:color w:val="595959" w:themeColor="text1" w:themeTint="A6"/>
        <w:sz w:val="16"/>
        <w:szCs w:val="16"/>
      </w:rPr>
    </w:pPr>
    <w:r w:rsidRPr="00F11373">
      <w:rPr>
        <w:b/>
        <w:bCs/>
        <w:iCs/>
        <w:color w:val="595959" w:themeColor="text1" w:themeTint="A6"/>
        <w:sz w:val="16"/>
        <w:szCs w:val="16"/>
      </w:rPr>
      <w:t>The Office of Gas and Electricity Markets</w:t>
    </w:r>
  </w:p>
  <w:p w14:paraId="5F270E59" w14:textId="2E91D5E4" w:rsidR="00463902" w:rsidRPr="000047C5" w:rsidRDefault="00463902" w:rsidP="00070C1F">
    <w:pPr>
      <w:pStyle w:val="Footer"/>
      <w:ind w:left="-806" w:right="-535" w:hanging="52"/>
      <w:jc w:val="center"/>
      <w:rPr>
        <w:iCs/>
        <w:color w:val="595959" w:themeColor="text1" w:themeTint="A6"/>
        <w:sz w:val="16"/>
        <w:szCs w:val="16"/>
      </w:rPr>
    </w:pPr>
    <w:r>
      <w:rPr>
        <w:iCs/>
        <w:color w:val="595959" w:themeColor="text1" w:themeTint="A6"/>
        <w:sz w:val="16"/>
        <w:szCs w:val="16"/>
      </w:rPr>
      <w:t>10 South Colonnade, Canary Wharf, London, E14 7PU</w:t>
    </w:r>
    <w:r w:rsidRPr="00F11373">
      <w:rPr>
        <w:iCs/>
        <w:color w:val="595959" w:themeColor="text1" w:themeTint="A6"/>
        <w:sz w:val="16"/>
        <w:szCs w:val="16"/>
      </w:rPr>
      <w:t xml:space="preserve"> </w:t>
    </w:r>
    <w:r w:rsidRPr="00F11373">
      <w:rPr>
        <w:b/>
        <w:iCs/>
        <w:color w:val="595959" w:themeColor="text1" w:themeTint="A6"/>
        <w:sz w:val="16"/>
        <w:szCs w:val="16"/>
      </w:rPr>
      <w:t>Tel</w:t>
    </w:r>
    <w:r w:rsidRPr="00F11373">
      <w:rPr>
        <w:iCs/>
        <w:color w:val="595959" w:themeColor="text1" w:themeTint="A6"/>
        <w:sz w:val="16"/>
        <w:szCs w:val="16"/>
      </w:rPr>
      <w:t xml:space="preserve"> 020 7901 7000  </w:t>
    </w:r>
    <w:r w:rsidRPr="00F11373">
      <w:rPr>
        <w:b/>
        <w:iCs/>
        <w:color w:val="595959" w:themeColor="text1" w:themeTint="A6"/>
        <w:sz w:val="16"/>
        <w:szCs w:val="16"/>
      </w:rPr>
      <w:t>Fax</w:t>
    </w:r>
    <w:r w:rsidRPr="00F11373">
      <w:rPr>
        <w:iCs/>
        <w:color w:val="595959" w:themeColor="text1" w:themeTint="A6"/>
        <w:sz w:val="16"/>
        <w:szCs w:val="16"/>
      </w:rPr>
      <w:t xml:space="preserve"> 020 7901 7066  </w:t>
    </w:r>
    <w:r>
      <w:rPr>
        <w:b/>
        <w:iCs/>
        <w:color w:val="595959" w:themeColor="text1" w:themeTint="A6"/>
        <w:sz w:val="16"/>
        <w:szCs w:val="16"/>
      </w:rPr>
      <w:t>www.ofgem.gov.uk</w:t>
    </w:r>
  </w:p>
  <w:p w14:paraId="785E4DE3" w14:textId="77777777" w:rsidR="00463902" w:rsidRDefault="0046390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8A619D" w14:textId="5EC0CF8B" w:rsidR="00463902" w:rsidRDefault="00463902" w:rsidP="00941875">
    <w:pPr>
      <w:pStyle w:val="Footer"/>
      <w:tabs>
        <w:tab w:val="clear" w:pos="8306"/>
        <w:tab w:val="right" w:pos="8721"/>
      </w:tabs>
      <w:rPr>
        <w:rStyle w:val="PageNumber"/>
      </w:rPr>
    </w:pPr>
  </w:p>
  <w:p w14:paraId="6BCF794F" w14:textId="77777777" w:rsidR="00463902" w:rsidRPr="004C3F43" w:rsidRDefault="00463902" w:rsidP="00941875">
    <w:pPr>
      <w:pStyle w:val="Footer"/>
      <w:spacing w:after="20" w:line="276" w:lineRule="auto"/>
      <w:ind w:left="-806" w:right="-533" w:hanging="58"/>
      <w:jc w:val="center"/>
      <w:rPr>
        <w:b/>
        <w:bCs/>
        <w:iCs/>
        <w:color w:val="595959" w:themeColor="text1" w:themeTint="A6"/>
        <w:sz w:val="16"/>
        <w:szCs w:val="16"/>
      </w:rPr>
    </w:pPr>
    <w:r w:rsidRPr="004C3F43">
      <w:rPr>
        <w:b/>
        <w:bCs/>
        <w:iCs/>
        <w:color w:val="595959" w:themeColor="text1" w:themeTint="A6"/>
        <w:sz w:val="16"/>
        <w:szCs w:val="16"/>
      </w:rPr>
      <w:t>The Office of Gas and Electricity Markets</w:t>
    </w:r>
  </w:p>
  <w:p w14:paraId="116DAB29" w14:textId="77777777" w:rsidR="00463902" w:rsidRDefault="00463902" w:rsidP="00941875">
    <w:pPr>
      <w:pStyle w:val="Footer"/>
      <w:spacing w:after="20" w:line="276" w:lineRule="auto"/>
      <w:ind w:left="-806" w:right="-533" w:hanging="58"/>
      <w:jc w:val="center"/>
      <w:rPr>
        <w:iCs/>
        <w:color w:val="595959" w:themeColor="text1" w:themeTint="A6"/>
        <w:sz w:val="16"/>
        <w:szCs w:val="16"/>
      </w:rPr>
    </w:pPr>
    <w:r w:rsidRPr="00651AD4">
      <w:rPr>
        <w:iCs/>
        <w:color w:val="595959" w:themeColor="text1" w:themeTint="A6"/>
        <w:sz w:val="16"/>
        <w:szCs w:val="16"/>
      </w:rPr>
      <w:t>10 South Colonnade, Canary Wharf, London, E14 4PU</w:t>
    </w:r>
    <w:r>
      <w:rPr>
        <w:iCs/>
        <w:color w:val="595959" w:themeColor="text1" w:themeTint="A6"/>
        <w:sz w:val="16"/>
        <w:szCs w:val="16"/>
      </w:rPr>
      <w:t xml:space="preserve">  </w:t>
    </w:r>
    <w:r w:rsidRPr="004C3F43">
      <w:rPr>
        <w:b/>
        <w:iCs/>
        <w:color w:val="595959" w:themeColor="text1" w:themeTint="A6"/>
        <w:sz w:val="16"/>
        <w:szCs w:val="16"/>
      </w:rPr>
      <w:t>Tel</w:t>
    </w:r>
    <w:r w:rsidRPr="004C3F43">
      <w:rPr>
        <w:iCs/>
        <w:color w:val="595959" w:themeColor="text1" w:themeTint="A6"/>
        <w:sz w:val="16"/>
        <w:szCs w:val="16"/>
      </w:rPr>
      <w:t xml:space="preserve"> </w:t>
    </w:r>
    <w:r>
      <w:rPr>
        <w:iCs/>
        <w:color w:val="595959" w:themeColor="text1" w:themeTint="A6"/>
        <w:sz w:val="16"/>
        <w:szCs w:val="16"/>
      </w:rPr>
      <w:t>020 7901 7000</w:t>
    </w:r>
    <w:r w:rsidRPr="004C3F43">
      <w:rPr>
        <w:iCs/>
        <w:color w:val="595959" w:themeColor="text1" w:themeTint="A6"/>
        <w:sz w:val="16"/>
        <w:szCs w:val="16"/>
      </w:rPr>
      <w:t xml:space="preserve">  </w:t>
    </w:r>
  </w:p>
  <w:p w14:paraId="0A84774F" w14:textId="1616B4DE" w:rsidR="00463902" w:rsidRPr="00941875" w:rsidRDefault="00463902" w:rsidP="00941875">
    <w:pPr>
      <w:pStyle w:val="Footer"/>
      <w:spacing w:after="20" w:line="276" w:lineRule="auto"/>
      <w:ind w:left="-806" w:right="-533" w:hanging="58"/>
      <w:jc w:val="center"/>
      <w:rPr>
        <w:iCs/>
        <w:color w:val="EE7219"/>
        <w:sz w:val="16"/>
        <w:szCs w:val="16"/>
      </w:rPr>
    </w:pPr>
    <w:r w:rsidRPr="007A5E6B">
      <w:rPr>
        <w:b/>
        <w:iCs/>
        <w:color w:val="EE7219"/>
        <w:sz w:val="16"/>
        <w:szCs w:val="16"/>
      </w:rPr>
      <w:t>www.ofgem.gov.uk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CD723B" w14:textId="77777777" w:rsidR="000A4152" w:rsidRDefault="000A4152" w:rsidP="00BA7019">
      <w:r>
        <w:separator/>
      </w:r>
    </w:p>
  </w:footnote>
  <w:footnote w:type="continuationSeparator" w:id="0">
    <w:p w14:paraId="34416EEA" w14:textId="77777777" w:rsidR="000A4152" w:rsidRDefault="000A4152" w:rsidP="00BA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C44E8F" w14:textId="77777777" w:rsidR="00463902" w:rsidRPr="001F08C2" w:rsidRDefault="00463902" w:rsidP="001F08C2">
    <w:pPr>
      <w:pStyle w:val="Header"/>
    </w:pPr>
  </w:p>
  <w:p w14:paraId="7406940B" w14:textId="77777777" w:rsidR="00463902" w:rsidRDefault="0046390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8CCB0" w14:textId="77777777" w:rsidR="00463902" w:rsidRPr="001F08C2" w:rsidRDefault="00463902" w:rsidP="001F08C2">
    <w:pPr>
      <w:pStyle w:val="Header"/>
    </w:pPr>
  </w:p>
  <w:p w14:paraId="1E516630" w14:textId="77777777" w:rsidR="00463902" w:rsidRDefault="0046390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5205FC" w14:textId="77777777" w:rsidR="00943E7D" w:rsidRDefault="00943E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E9C3A8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D1CA05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BC4450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68CA73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C0CE7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CFC82B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EE0E26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C9A9B3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4CBE4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32CEAF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827B05"/>
    <w:multiLevelType w:val="multilevel"/>
    <w:tmpl w:val="6FD4A74E"/>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1BF0687"/>
    <w:multiLevelType w:val="hybridMultilevel"/>
    <w:tmpl w:val="5B78A7F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57746C"/>
    <w:multiLevelType w:val="hybridMultilevel"/>
    <w:tmpl w:val="6CFC98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C082112"/>
    <w:multiLevelType w:val="multilevel"/>
    <w:tmpl w:val="C7AA579C"/>
    <w:lvl w:ilvl="0">
      <w:start w:val="1"/>
      <w:numFmt w:val="decimal"/>
      <w:pStyle w:val="Heading1"/>
      <w:lvlText w:val="%1."/>
      <w:lvlJc w:val="left"/>
      <w:pPr>
        <w:tabs>
          <w:tab w:val="num" w:pos="360"/>
        </w:tabs>
        <w:ind w:left="360" w:hanging="360"/>
      </w:pPr>
      <w:rPr>
        <w:rFonts w:hint="default"/>
      </w:rPr>
    </w:lvl>
    <w:lvl w:ilvl="1">
      <w:start w:val="1"/>
      <w:numFmt w:val="decimal"/>
      <w:pStyle w:val="Paragraphnumbered"/>
      <w:lvlText w:val="%1.%2."/>
      <w:lvlJc w:val="left"/>
      <w:pPr>
        <w:tabs>
          <w:tab w:val="num" w:pos="720"/>
        </w:tabs>
        <w:ind w:left="432" w:hanging="432"/>
      </w:pPr>
      <w:rPr>
        <w:rFonts w:hint="default"/>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4" w15:restartNumberingAfterBreak="0">
    <w:nsid w:val="1C7616D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E1F5157"/>
    <w:multiLevelType w:val="hybridMultilevel"/>
    <w:tmpl w:val="66E018F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A25D6"/>
    <w:multiLevelType w:val="hybridMultilevel"/>
    <w:tmpl w:val="9A6208B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DDE6022"/>
    <w:multiLevelType w:val="hybridMultilevel"/>
    <w:tmpl w:val="409E7A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315F3CFE"/>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0B26F0"/>
    <w:multiLevelType w:val="multilevel"/>
    <w:tmpl w:val="DD800CEC"/>
    <w:lvl w:ilvl="0">
      <w:start w:val="1"/>
      <w:numFmt w:val="decimal"/>
      <w:lvlText w:val="%1"/>
      <w:lvlJc w:val="left"/>
      <w:pPr>
        <w:tabs>
          <w:tab w:val="num" w:pos="425"/>
        </w:tabs>
        <w:ind w:left="425" w:hanging="425"/>
      </w:pPr>
      <w:rPr>
        <w:rFonts w:ascii="Verdana" w:hAnsi="Verdana"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Appendix %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D2B6043"/>
    <w:multiLevelType w:val="hybridMultilevel"/>
    <w:tmpl w:val="8D3A78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BCC208E"/>
    <w:multiLevelType w:val="hybridMultilevel"/>
    <w:tmpl w:val="1DB02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EB3615"/>
    <w:multiLevelType w:val="hybridMultilevel"/>
    <w:tmpl w:val="17BCC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087E5D"/>
    <w:multiLevelType w:val="hybridMultilevel"/>
    <w:tmpl w:val="F0C8C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2E6C85"/>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15:restartNumberingAfterBreak="0">
    <w:nsid w:val="5A1D5CD7"/>
    <w:multiLevelType w:val="multilevel"/>
    <w:tmpl w:val="C73E3DB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5A2F0A1B"/>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B78508A"/>
    <w:multiLevelType w:val="hybridMultilevel"/>
    <w:tmpl w:val="0810B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9A06AB1"/>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75905429"/>
    <w:multiLevelType w:val="hybridMultilevel"/>
    <w:tmpl w:val="F9FA8BE0"/>
    <w:lvl w:ilvl="0" w:tplc="857EA60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75543B6"/>
    <w:multiLevelType w:val="hybridMultilevel"/>
    <w:tmpl w:val="241CBCB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9"/>
  </w:num>
  <w:num w:numId="15">
    <w:abstractNumId w:val="14"/>
  </w:num>
  <w:num w:numId="16">
    <w:abstractNumId w:val="24"/>
  </w:num>
  <w:num w:numId="17">
    <w:abstractNumId w:val="25"/>
  </w:num>
  <w:num w:numId="18">
    <w:abstractNumId w:val="20"/>
  </w:num>
  <w:num w:numId="19">
    <w:abstractNumId w:val="21"/>
  </w:num>
  <w:num w:numId="20">
    <w:abstractNumId w:val="17"/>
  </w:num>
  <w:num w:numId="21">
    <w:abstractNumId w:val="27"/>
  </w:num>
  <w:num w:numId="22">
    <w:abstractNumId w:val="16"/>
  </w:num>
  <w:num w:numId="23">
    <w:abstractNumId w:val="29"/>
  </w:num>
  <w:num w:numId="24">
    <w:abstractNumId w:val="26"/>
  </w:num>
  <w:num w:numId="25">
    <w:abstractNumId w:val="18"/>
  </w:num>
  <w:num w:numId="26">
    <w:abstractNumId w:val="23"/>
  </w:num>
  <w:num w:numId="27">
    <w:abstractNumId w:val="15"/>
  </w:num>
  <w:num w:numId="28">
    <w:abstractNumId w:val="11"/>
  </w:num>
  <w:num w:numId="29">
    <w:abstractNumId w:val="22"/>
  </w:num>
  <w:num w:numId="30">
    <w:abstractNumId w:val="12"/>
  </w:num>
  <w:num w:numId="3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isplayBackgroundShape/>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171"/>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42EB"/>
    <w:rsid w:val="000024DE"/>
    <w:rsid w:val="00004774"/>
    <w:rsid w:val="000067A2"/>
    <w:rsid w:val="000101C1"/>
    <w:rsid w:val="0001029F"/>
    <w:rsid w:val="00013575"/>
    <w:rsid w:val="000176E6"/>
    <w:rsid w:val="00020C4E"/>
    <w:rsid w:val="0002249D"/>
    <w:rsid w:val="00031F3C"/>
    <w:rsid w:val="00035612"/>
    <w:rsid w:val="00042E09"/>
    <w:rsid w:val="0005256E"/>
    <w:rsid w:val="00053380"/>
    <w:rsid w:val="00055D0C"/>
    <w:rsid w:val="00056A13"/>
    <w:rsid w:val="000610E8"/>
    <w:rsid w:val="000629DB"/>
    <w:rsid w:val="00063EC8"/>
    <w:rsid w:val="0006685C"/>
    <w:rsid w:val="00066F00"/>
    <w:rsid w:val="00070C1F"/>
    <w:rsid w:val="00074F3F"/>
    <w:rsid w:val="00077D34"/>
    <w:rsid w:val="00077E09"/>
    <w:rsid w:val="0008150C"/>
    <w:rsid w:val="00086241"/>
    <w:rsid w:val="000872B2"/>
    <w:rsid w:val="00090087"/>
    <w:rsid w:val="0009136E"/>
    <w:rsid w:val="000920D4"/>
    <w:rsid w:val="000A34E2"/>
    <w:rsid w:val="000A4152"/>
    <w:rsid w:val="000A738B"/>
    <w:rsid w:val="000B03EF"/>
    <w:rsid w:val="000B6505"/>
    <w:rsid w:val="000B784A"/>
    <w:rsid w:val="000B78AD"/>
    <w:rsid w:val="000C0800"/>
    <w:rsid w:val="000C1D43"/>
    <w:rsid w:val="000C3C07"/>
    <w:rsid w:val="000C7264"/>
    <w:rsid w:val="000D063F"/>
    <w:rsid w:val="000D2219"/>
    <w:rsid w:val="000E0DE0"/>
    <w:rsid w:val="000F4881"/>
    <w:rsid w:val="00101AFB"/>
    <w:rsid w:val="00104D01"/>
    <w:rsid w:val="00111CB9"/>
    <w:rsid w:val="0011219E"/>
    <w:rsid w:val="00112A7A"/>
    <w:rsid w:val="00112B62"/>
    <w:rsid w:val="00114BD7"/>
    <w:rsid w:val="00120086"/>
    <w:rsid w:val="00124985"/>
    <w:rsid w:val="001274AC"/>
    <w:rsid w:val="00130773"/>
    <w:rsid w:val="00134837"/>
    <w:rsid w:val="00137EFB"/>
    <w:rsid w:val="001428C1"/>
    <w:rsid w:val="00142F03"/>
    <w:rsid w:val="00143560"/>
    <w:rsid w:val="001450EC"/>
    <w:rsid w:val="00162EAA"/>
    <w:rsid w:val="001645C3"/>
    <w:rsid w:val="00166307"/>
    <w:rsid w:val="00173A05"/>
    <w:rsid w:val="00174B77"/>
    <w:rsid w:val="0017502A"/>
    <w:rsid w:val="00176C92"/>
    <w:rsid w:val="0018717F"/>
    <w:rsid w:val="001922B1"/>
    <w:rsid w:val="0019340D"/>
    <w:rsid w:val="0019668B"/>
    <w:rsid w:val="0019786A"/>
    <w:rsid w:val="001A2E5C"/>
    <w:rsid w:val="001A4AB7"/>
    <w:rsid w:val="001B0F1A"/>
    <w:rsid w:val="001B4201"/>
    <w:rsid w:val="001B4EE9"/>
    <w:rsid w:val="001C1E01"/>
    <w:rsid w:val="001C1EB5"/>
    <w:rsid w:val="001C26C8"/>
    <w:rsid w:val="001C3C4D"/>
    <w:rsid w:val="001C4AD1"/>
    <w:rsid w:val="001C5C14"/>
    <w:rsid w:val="001D3750"/>
    <w:rsid w:val="001D4B86"/>
    <w:rsid w:val="001D5395"/>
    <w:rsid w:val="001E051A"/>
    <w:rsid w:val="001E6409"/>
    <w:rsid w:val="001E6D92"/>
    <w:rsid w:val="001E7913"/>
    <w:rsid w:val="001E7AB8"/>
    <w:rsid w:val="001F08C2"/>
    <w:rsid w:val="001F314F"/>
    <w:rsid w:val="001F39BD"/>
    <w:rsid w:val="0020009A"/>
    <w:rsid w:val="00201671"/>
    <w:rsid w:val="002045A4"/>
    <w:rsid w:val="00205FB2"/>
    <w:rsid w:val="00206D08"/>
    <w:rsid w:val="00210B1E"/>
    <w:rsid w:val="002140B7"/>
    <w:rsid w:val="00215162"/>
    <w:rsid w:val="00215C98"/>
    <w:rsid w:val="00216C69"/>
    <w:rsid w:val="0021724F"/>
    <w:rsid w:val="00227EFA"/>
    <w:rsid w:val="0023277C"/>
    <w:rsid w:val="00232E74"/>
    <w:rsid w:val="00233E2C"/>
    <w:rsid w:val="002349D5"/>
    <w:rsid w:val="002357B1"/>
    <w:rsid w:val="002360E5"/>
    <w:rsid w:val="0023784D"/>
    <w:rsid w:val="00241AC1"/>
    <w:rsid w:val="00241AC6"/>
    <w:rsid w:val="00246197"/>
    <w:rsid w:val="00246476"/>
    <w:rsid w:val="00246595"/>
    <w:rsid w:val="00247862"/>
    <w:rsid w:val="00250B9B"/>
    <w:rsid w:val="00250F41"/>
    <w:rsid w:val="0025204E"/>
    <w:rsid w:val="002614CE"/>
    <w:rsid w:val="00261F3C"/>
    <w:rsid w:val="00263B27"/>
    <w:rsid w:val="00264498"/>
    <w:rsid w:val="00265241"/>
    <w:rsid w:val="00267D5B"/>
    <w:rsid w:val="00272A27"/>
    <w:rsid w:val="00274F21"/>
    <w:rsid w:val="00284C72"/>
    <w:rsid w:val="00290429"/>
    <w:rsid w:val="0029178F"/>
    <w:rsid w:val="0029531B"/>
    <w:rsid w:val="002959ED"/>
    <w:rsid w:val="002A13BD"/>
    <w:rsid w:val="002A15C4"/>
    <w:rsid w:val="002A7919"/>
    <w:rsid w:val="002B212D"/>
    <w:rsid w:val="002B707E"/>
    <w:rsid w:val="002C583A"/>
    <w:rsid w:val="002C6E11"/>
    <w:rsid w:val="002D11C9"/>
    <w:rsid w:val="002D19FC"/>
    <w:rsid w:val="002D4B68"/>
    <w:rsid w:val="002D642E"/>
    <w:rsid w:val="002D797B"/>
    <w:rsid w:val="002E18FD"/>
    <w:rsid w:val="002E4840"/>
    <w:rsid w:val="002E7718"/>
    <w:rsid w:val="002F65D8"/>
    <w:rsid w:val="00303F8A"/>
    <w:rsid w:val="00304EFB"/>
    <w:rsid w:val="003054A5"/>
    <w:rsid w:val="00310838"/>
    <w:rsid w:val="00312F3D"/>
    <w:rsid w:val="00317289"/>
    <w:rsid w:val="00321221"/>
    <w:rsid w:val="00321F60"/>
    <w:rsid w:val="0032285E"/>
    <w:rsid w:val="00324E87"/>
    <w:rsid w:val="00325F6E"/>
    <w:rsid w:val="003304B3"/>
    <w:rsid w:val="00330A8F"/>
    <w:rsid w:val="003328B7"/>
    <w:rsid w:val="00334CE7"/>
    <w:rsid w:val="003359C5"/>
    <w:rsid w:val="003429CF"/>
    <w:rsid w:val="003509EA"/>
    <w:rsid w:val="003576F8"/>
    <w:rsid w:val="0036137E"/>
    <w:rsid w:val="003634AB"/>
    <w:rsid w:val="003644A7"/>
    <w:rsid w:val="00365235"/>
    <w:rsid w:val="00365D68"/>
    <w:rsid w:val="0037092D"/>
    <w:rsid w:val="0037266C"/>
    <w:rsid w:val="00373981"/>
    <w:rsid w:val="003744B0"/>
    <w:rsid w:val="00374946"/>
    <w:rsid w:val="00374C86"/>
    <w:rsid w:val="00376DEA"/>
    <w:rsid w:val="0038057D"/>
    <w:rsid w:val="00381858"/>
    <w:rsid w:val="00385F67"/>
    <w:rsid w:val="00393F99"/>
    <w:rsid w:val="0039565B"/>
    <w:rsid w:val="00396C0E"/>
    <w:rsid w:val="003A27F0"/>
    <w:rsid w:val="003A28AB"/>
    <w:rsid w:val="003A28D4"/>
    <w:rsid w:val="003A32BF"/>
    <w:rsid w:val="003A3CAD"/>
    <w:rsid w:val="003A5CA7"/>
    <w:rsid w:val="003A6E73"/>
    <w:rsid w:val="003A73DC"/>
    <w:rsid w:val="003B30F9"/>
    <w:rsid w:val="003B3B03"/>
    <w:rsid w:val="003B5CE3"/>
    <w:rsid w:val="003B7651"/>
    <w:rsid w:val="003D1932"/>
    <w:rsid w:val="003E304F"/>
    <w:rsid w:val="003E56A2"/>
    <w:rsid w:val="003E5AAB"/>
    <w:rsid w:val="003E6C81"/>
    <w:rsid w:val="003E786C"/>
    <w:rsid w:val="003F00B6"/>
    <w:rsid w:val="003F0968"/>
    <w:rsid w:val="003F0E6E"/>
    <w:rsid w:val="003F15B2"/>
    <w:rsid w:val="003F178F"/>
    <w:rsid w:val="003F2DCE"/>
    <w:rsid w:val="003F3A16"/>
    <w:rsid w:val="003F45BD"/>
    <w:rsid w:val="003F54AD"/>
    <w:rsid w:val="003F775E"/>
    <w:rsid w:val="0040109A"/>
    <w:rsid w:val="00401EAB"/>
    <w:rsid w:val="00402641"/>
    <w:rsid w:val="00402C9F"/>
    <w:rsid w:val="004045E7"/>
    <w:rsid w:val="00405C95"/>
    <w:rsid w:val="004060A0"/>
    <w:rsid w:val="00406393"/>
    <w:rsid w:val="00410924"/>
    <w:rsid w:val="00410D79"/>
    <w:rsid w:val="00413455"/>
    <w:rsid w:val="00413A54"/>
    <w:rsid w:val="00424EEE"/>
    <w:rsid w:val="00430450"/>
    <w:rsid w:val="004344BE"/>
    <w:rsid w:val="00441A44"/>
    <w:rsid w:val="004427A7"/>
    <w:rsid w:val="00442E67"/>
    <w:rsid w:val="00452350"/>
    <w:rsid w:val="00452ADB"/>
    <w:rsid w:val="00454A46"/>
    <w:rsid w:val="0046051B"/>
    <w:rsid w:val="004607ED"/>
    <w:rsid w:val="004624D5"/>
    <w:rsid w:val="00463902"/>
    <w:rsid w:val="004671E0"/>
    <w:rsid w:val="00472149"/>
    <w:rsid w:val="004745D1"/>
    <w:rsid w:val="00475356"/>
    <w:rsid w:val="004829D3"/>
    <w:rsid w:val="004908A3"/>
    <w:rsid w:val="00491457"/>
    <w:rsid w:val="00496AFE"/>
    <w:rsid w:val="004975C5"/>
    <w:rsid w:val="004A1C11"/>
    <w:rsid w:val="004A2AD8"/>
    <w:rsid w:val="004B0194"/>
    <w:rsid w:val="004B3BBC"/>
    <w:rsid w:val="004B59DA"/>
    <w:rsid w:val="004B6CE9"/>
    <w:rsid w:val="004B78F3"/>
    <w:rsid w:val="004C329A"/>
    <w:rsid w:val="004C52A1"/>
    <w:rsid w:val="004D1884"/>
    <w:rsid w:val="004D2FAF"/>
    <w:rsid w:val="004E2D27"/>
    <w:rsid w:val="004E7247"/>
    <w:rsid w:val="004F06A5"/>
    <w:rsid w:val="004F39CE"/>
    <w:rsid w:val="00513F75"/>
    <w:rsid w:val="00514A07"/>
    <w:rsid w:val="0052375A"/>
    <w:rsid w:val="005269BC"/>
    <w:rsid w:val="00530A95"/>
    <w:rsid w:val="00531722"/>
    <w:rsid w:val="0053596B"/>
    <w:rsid w:val="00536B3C"/>
    <w:rsid w:val="00540B4F"/>
    <w:rsid w:val="0054396A"/>
    <w:rsid w:val="0054434E"/>
    <w:rsid w:val="005531D9"/>
    <w:rsid w:val="00560F0F"/>
    <w:rsid w:val="00563E61"/>
    <w:rsid w:val="00565A74"/>
    <w:rsid w:val="00570A78"/>
    <w:rsid w:val="005727F3"/>
    <w:rsid w:val="0057334D"/>
    <w:rsid w:val="0057472B"/>
    <w:rsid w:val="00574D01"/>
    <w:rsid w:val="00592D95"/>
    <w:rsid w:val="00594F11"/>
    <w:rsid w:val="00595422"/>
    <w:rsid w:val="00596450"/>
    <w:rsid w:val="005A380B"/>
    <w:rsid w:val="005A434F"/>
    <w:rsid w:val="005A72FA"/>
    <w:rsid w:val="005B13EE"/>
    <w:rsid w:val="005B157E"/>
    <w:rsid w:val="005B50AD"/>
    <w:rsid w:val="005B6786"/>
    <w:rsid w:val="005B761B"/>
    <w:rsid w:val="005C1E1F"/>
    <w:rsid w:val="005C221E"/>
    <w:rsid w:val="005C2BF9"/>
    <w:rsid w:val="005C3BAD"/>
    <w:rsid w:val="005C3ECF"/>
    <w:rsid w:val="005C7EE8"/>
    <w:rsid w:val="005D3AB6"/>
    <w:rsid w:val="005E0595"/>
    <w:rsid w:val="005E7348"/>
    <w:rsid w:val="005E7A9A"/>
    <w:rsid w:val="005E7F14"/>
    <w:rsid w:val="005F3651"/>
    <w:rsid w:val="005F3915"/>
    <w:rsid w:val="005F4D92"/>
    <w:rsid w:val="00620DE3"/>
    <w:rsid w:val="0062184F"/>
    <w:rsid w:val="00622332"/>
    <w:rsid w:val="00627C0F"/>
    <w:rsid w:val="00630FDA"/>
    <w:rsid w:val="0063479A"/>
    <w:rsid w:val="006363FA"/>
    <w:rsid w:val="00641F10"/>
    <w:rsid w:val="00642A83"/>
    <w:rsid w:val="0064309C"/>
    <w:rsid w:val="00644511"/>
    <w:rsid w:val="006445F8"/>
    <w:rsid w:val="00646B33"/>
    <w:rsid w:val="006506B4"/>
    <w:rsid w:val="0065538E"/>
    <w:rsid w:val="00657599"/>
    <w:rsid w:val="00664272"/>
    <w:rsid w:val="00665DD8"/>
    <w:rsid w:val="006710F1"/>
    <w:rsid w:val="00671DFE"/>
    <w:rsid w:val="0067460F"/>
    <w:rsid w:val="00674B48"/>
    <w:rsid w:val="006804D5"/>
    <w:rsid w:val="006810BF"/>
    <w:rsid w:val="00683A8E"/>
    <w:rsid w:val="0068433F"/>
    <w:rsid w:val="00691418"/>
    <w:rsid w:val="0069599B"/>
    <w:rsid w:val="00695E10"/>
    <w:rsid w:val="00696D37"/>
    <w:rsid w:val="006A63DE"/>
    <w:rsid w:val="006A74F5"/>
    <w:rsid w:val="006B0315"/>
    <w:rsid w:val="006B2046"/>
    <w:rsid w:val="006B541E"/>
    <w:rsid w:val="006B5AB0"/>
    <w:rsid w:val="006B65A8"/>
    <w:rsid w:val="006C1C47"/>
    <w:rsid w:val="006C3235"/>
    <w:rsid w:val="006D117A"/>
    <w:rsid w:val="006D13E7"/>
    <w:rsid w:val="006D5D5F"/>
    <w:rsid w:val="006D7ADF"/>
    <w:rsid w:val="006E09FA"/>
    <w:rsid w:val="006E2E8E"/>
    <w:rsid w:val="006F4DB9"/>
    <w:rsid w:val="006F4FD4"/>
    <w:rsid w:val="00701E95"/>
    <w:rsid w:val="00703A91"/>
    <w:rsid w:val="0070746D"/>
    <w:rsid w:val="00710850"/>
    <w:rsid w:val="0071113C"/>
    <w:rsid w:val="007131AE"/>
    <w:rsid w:val="00714927"/>
    <w:rsid w:val="00721749"/>
    <w:rsid w:val="0072387D"/>
    <w:rsid w:val="007250D4"/>
    <w:rsid w:val="007269C6"/>
    <w:rsid w:val="007339EE"/>
    <w:rsid w:val="007341AF"/>
    <w:rsid w:val="00745569"/>
    <w:rsid w:val="00745801"/>
    <w:rsid w:val="007512B5"/>
    <w:rsid w:val="00751427"/>
    <w:rsid w:val="0075387B"/>
    <w:rsid w:val="0075417C"/>
    <w:rsid w:val="00754E09"/>
    <w:rsid w:val="00760945"/>
    <w:rsid w:val="00760B02"/>
    <w:rsid w:val="00760F5E"/>
    <w:rsid w:val="00762141"/>
    <w:rsid w:val="00766FF7"/>
    <w:rsid w:val="0077270D"/>
    <w:rsid w:val="00775FB8"/>
    <w:rsid w:val="007771AF"/>
    <w:rsid w:val="00777B1F"/>
    <w:rsid w:val="00780272"/>
    <w:rsid w:val="00781E5F"/>
    <w:rsid w:val="00783A81"/>
    <w:rsid w:val="00784419"/>
    <w:rsid w:val="00786220"/>
    <w:rsid w:val="00791108"/>
    <w:rsid w:val="007921A1"/>
    <w:rsid w:val="0079349A"/>
    <w:rsid w:val="007958EF"/>
    <w:rsid w:val="00797C7B"/>
    <w:rsid w:val="007A088F"/>
    <w:rsid w:val="007A2092"/>
    <w:rsid w:val="007A3845"/>
    <w:rsid w:val="007A6A21"/>
    <w:rsid w:val="007B52A4"/>
    <w:rsid w:val="007B56FB"/>
    <w:rsid w:val="007B7F81"/>
    <w:rsid w:val="007C7348"/>
    <w:rsid w:val="007D0082"/>
    <w:rsid w:val="007D1D91"/>
    <w:rsid w:val="007D2E78"/>
    <w:rsid w:val="007D3A65"/>
    <w:rsid w:val="007D6877"/>
    <w:rsid w:val="007D6B9D"/>
    <w:rsid w:val="007E0B49"/>
    <w:rsid w:val="007E67A1"/>
    <w:rsid w:val="007E6847"/>
    <w:rsid w:val="007F001E"/>
    <w:rsid w:val="007F124C"/>
    <w:rsid w:val="007F42AA"/>
    <w:rsid w:val="007F52CA"/>
    <w:rsid w:val="008020AC"/>
    <w:rsid w:val="008027F9"/>
    <w:rsid w:val="00806494"/>
    <w:rsid w:val="00813064"/>
    <w:rsid w:val="00815487"/>
    <w:rsid w:val="00817509"/>
    <w:rsid w:val="00817D69"/>
    <w:rsid w:val="0082192C"/>
    <w:rsid w:val="00823DF1"/>
    <w:rsid w:val="00832054"/>
    <w:rsid w:val="008353FB"/>
    <w:rsid w:val="00837A54"/>
    <w:rsid w:val="0084199D"/>
    <w:rsid w:val="00843516"/>
    <w:rsid w:val="008445E3"/>
    <w:rsid w:val="0085031A"/>
    <w:rsid w:val="00853169"/>
    <w:rsid w:val="00854C46"/>
    <w:rsid w:val="0085605F"/>
    <w:rsid w:val="008641D4"/>
    <w:rsid w:val="008659B8"/>
    <w:rsid w:val="00870B4D"/>
    <w:rsid w:val="00872F67"/>
    <w:rsid w:val="0087378C"/>
    <w:rsid w:val="00874F46"/>
    <w:rsid w:val="00880344"/>
    <w:rsid w:val="00881979"/>
    <w:rsid w:val="00883111"/>
    <w:rsid w:val="00883488"/>
    <w:rsid w:val="00886CC0"/>
    <w:rsid w:val="0089199C"/>
    <w:rsid w:val="00893A3C"/>
    <w:rsid w:val="00897041"/>
    <w:rsid w:val="00897308"/>
    <w:rsid w:val="00897635"/>
    <w:rsid w:val="008A256F"/>
    <w:rsid w:val="008A3B14"/>
    <w:rsid w:val="008A5591"/>
    <w:rsid w:val="008B0A97"/>
    <w:rsid w:val="008B0C0E"/>
    <w:rsid w:val="008B12A2"/>
    <w:rsid w:val="008B7862"/>
    <w:rsid w:val="008B7CBD"/>
    <w:rsid w:val="008C1FE6"/>
    <w:rsid w:val="008C5905"/>
    <w:rsid w:val="008C793F"/>
    <w:rsid w:val="008D2AC9"/>
    <w:rsid w:val="008D3D68"/>
    <w:rsid w:val="008E178C"/>
    <w:rsid w:val="008E3A12"/>
    <w:rsid w:val="008E4891"/>
    <w:rsid w:val="008E58D5"/>
    <w:rsid w:val="008E675A"/>
    <w:rsid w:val="008E7B45"/>
    <w:rsid w:val="008F2D68"/>
    <w:rsid w:val="008F4528"/>
    <w:rsid w:val="008F46C9"/>
    <w:rsid w:val="008F5CA9"/>
    <w:rsid w:val="008F73E1"/>
    <w:rsid w:val="008F75C5"/>
    <w:rsid w:val="009032EF"/>
    <w:rsid w:val="009034B5"/>
    <w:rsid w:val="00904AF9"/>
    <w:rsid w:val="00910D35"/>
    <w:rsid w:val="009112BB"/>
    <w:rsid w:val="00920602"/>
    <w:rsid w:val="00922423"/>
    <w:rsid w:val="009230A7"/>
    <w:rsid w:val="009236DA"/>
    <w:rsid w:val="00936773"/>
    <w:rsid w:val="009369A0"/>
    <w:rsid w:val="00940525"/>
    <w:rsid w:val="00941875"/>
    <w:rsid w:val="009436BA"/>
    <w:rsid w:val="00943E7D"/>
    <w:rsid w:val="009551A1"/>
    <w:rsid w:val="009555E2"/>
    <w:rsid w:val="00956220"/>
    <w:rsid w:val="00961125"/>
    <w:rsid w:val="00963C12"/>
    <w:rsid w:val="00964515"/>
    <w:rsid w:val="009664A6"/>
    <w:rsid w:val="00973ED7"/>
    <w:rsid w:val="00975723"/>
    <w:rsid w:val="0098137B"/>
    <w:rsid w:val="00981990"/>
    <w:rsid w:val="009842C3"/>
    <w:rsid w:val="00984DC0"/>
    <w:rsid w:val="009928A9"/>
    <w:rsid w:val="009944E0"/>
    <w:rsid w:val="009A0C11"/>
    <w:rsid w:val="009A2298"/>
    <w:rsid w:val="009A2B84"/>
    <w:rsid w:val="009A3D93"/>
    <w:rsid w:val="009A4113"/>
    <w:rsid w:val="009B0B6B"/>
    <w:rsid w:val="009B2D15"/>
    <w:rsid w:val="009B343A"/>
    <w:rsid w:val="009B5666"/>
    <w:rsid w:val="009C3DCB"/>
    <w:rsid w:val="009C4314"/>
    <w:rsid w:val="009C6A06"/>
    <w:rsid w:val="009D13AD"/>
    <w:rsid w:val="009D3447"/>
    <w:rsid w:val="009D3ABF"/>
    <w:rsid w:val="009D5186"/>
    <w:rsid w:val="009E0099"/>
    <w:rsid w:val="009E0133"/>
    <w:rsid w:val="009E419D"/>
    <w:rsid w:val="009E4A40"/>
    <w:rsid w:val="009E6559"/>
    <w:rsid w:val="009E7640"/>
    <w:rsid w:val="009F0CF3"/>
    <w:rsid w:val="009F33BB"/>
    <w:rsid w:val="009F5F29"/>
    <w:rsid w:val="00A04EC1"/>
    <w:rsid w:val="00A05D45"/>
    <w:rsid w:val="00A06E52"/>
    <w:rsid w:val="00A06F0A"/>
    <w:rsid w:val="00A1557E"/>
    <w:rsid w:val="00A220DF"/>
    <w:rsid w:val="00A22C7A"/>
    <w:rsid w:val="00A22FCD"/>
    <w:rsid w:val="00A233D9"/>
    <w:rsid w:val="00A27318"/>
    <w:rsid w:val="00A33134"/>
    <w:rsid w:val="00A33355"/>
    <w:rsid w:val="00A3481F"/>
    <w:rsid w:val="00A362D0"/>
    <w:rsid w:val="00A36815"/>
    <w:rsid w:val="00A4030B"/>
    <w:rsid w:val="00A4047C"/>
    <w:rsid w:val="00A406C8"/>
    <w:rsid w:val="00A41750"/>
    <w:rsid w:val="00A425C3"/>
    <w:rsid w:val="00A473A0"/>
    <w:rsid w:val="00A66AA5"/>
    <w:rsid w:val="00A67663"/>
    <w:rsid w:val="00A74748"/>
    <w:rsid w:val="00A74E79"/>
    <w:rsid w:val="00A81B8A"/>
    <w:rsid w:val="00A84B44"/>
    <w:rsid w:val="00A8576C"/>
    <w:rsid w:val="00A9263D"/>
    <w:rsid w:val="00A935CA"/>
    <w:rsid w:val="00A94680"/>
    <w:rsid w:val="00A9469C"/>
    <w:rsid w:val="00A9681A"/>
    <w:rsid w:val="00A96C3A"/>
    <w:rsid w:val="00A97326"/>
    <w:rsid w:val="00AA0FFB"/>
    <w:rsid w:val="00AA267C"/>
    <w:rsid w:val="00AA41C0"/>
    <w:rsid w:val="00AA4FC8"/>
    <w:rsid w:val="00AA6949"/>
    <w:rsid w:val="00AA7007"/>
    <w:rsid w:val="00AA70DE"/>
    <w:rsid w:val="00AB3F58"/>
    <w:rsid w:val="00AB4177"/>
    <w:rsid w:val="00AB586E"/>
    <w:rsid w:val="00AB6619"/>
    <w:rsid w:val="00AB6C5F"/>
    <w:rsid w:val="00AC160F"/>
    <w:rsid w:val="00AC3827"/>
    <w:rsid w:val="00AC77F2"/>
    <w:rsid w:val="00AD15A8"/>
    <w:rsid w:val="00AD2937"/>
    <w:rsid w:val="00AD6B78"/>
    <w:rsid w:val="00AD6F9B"/>
    <w:rsid w:val="00AD7B19"/>
    <w:rsid w:val="00AE076C"/>
    <w:rsid w:val="00AE2A3C"/>
    <w:rsid w:val="00AE5391"/>
    <w:rsid w:val="00AE63D9"/>
    <w:rsid w:val="00AE7254"/>
    <w:rsid w:val="00AF2D16"/>
    <w:rsid w:val="00AF2D94"/>
    <w:rsid w:val="00AF3DB3"/>
    <w:rsid w:val="00AF4D20"/>
    <w:rsid w:val="00AF60B6"/>
    <w:rsid w:val="00B0029C"/>
    <w:rsid w:val="00B06AC8"/>
    <w:rsid w:val="00B07846"/>
    <w:rsid w:val="00B12635"/>
    <w:rsid w:val="00B1432C"/>
    <w:rsid w:val="00B212AC"/>
    <w:rsid w:val="00B24A99"/>
    <w:rsid w:val="00B25AD2"/>
    <w:rsid w:val="00B26074"/>
    <w:rsid w:val="00B26488"/>
    <w:rsid w:val="00B31517"/>
    <w:rsid w:val="00B32C03"/>
    <w:rsid w:val="00B35281"/>
    <w:rsid w:val="00B35FF2"/>
    <w:rsid w:val="00B37A00"/>
    <w:rsid w:val="00B40C94"/>
    <w:rsid w:val="00B563D1"/>
    <w:rsid w:val="00B564DE"/>
    <w:rsid w:val="00B5711D"/>
    <w:rsid w:val="00B57EE9"/>
    <w:rsid w:val="00B61500"/>
    <w:rsid w:val="00B638C2"/>
    <w:rsid w:val="00B64F5B"/>
    <w:rsid w:val="00B67515"/>
    <w:rsid w:val="00B71719"/>
    <w:rsid w:val="00B726C0"/>
    <w:rsid w:val="00B74A25"/>
    <w:rsid w:val="00B77724"/>
    <w:rsid w:val="00B832F2"/>
    <w:rsid w:val="00B833CA"/>
    <w:rsid w:val="00B83B0F"/>
    <w:rsid w:val="00B84306"/>
    <w:rsid w:val="00B84872"/>
    <w:rsid w:val="00B9271A"/>
    <w:rsid w:val="00B92D4E"/>
    <w:rsid w:val="00BA5FD4"/>
    <w:rsid w:val="00BA7019"/>
    <w:rsid w:val="00BA74F4"/>
    <w:rsid w:val="00BA788B"/>
    <w:rsid w:val="00BB1C3A"/>
    <w:rsid w:val="00BB52D4"/>
    <w:rsid w:val="00BB5E3B"/>
    <w:rsid w:val="00BB7201"/>
    <w:rsid w:val="00BC0A90"/>
    <w:rsid w:val="00BC1DF4"/>
    <w:rsid w:val="00BC343D"/>
    <w:rsid w:val="00BC4035"/>
    <w:rsid w:val="00BC5795"/>
    <w:rsid w:val="00BC6756"/>
    <w:rsid w:val="00BD1162"/>
    <w:rsid w:val="00BD14D2"/>
    <w:rsid w:val="00BD14DF"/>
    <w:rsid w:val="00BD1F23"/>
    <w:rsid w:val="00BD2C54"/>
    <w:rsid w:val="00BD3F0D"/>
    <w:rsid w:val="00BD40D6"/>
    <w:rsid w:val="00BD4C63"/>
    <w:rsid w:val="00BE0A33"/>
    <w:rsid w:val="00BE0ECF"/>
    <w:rsid w:val="00BE20EA"/>
    <w:rsid w:val="00BE5539"/>
    <w:rsid w:val="00BF071C"/>
    <w:rsid w:val="00C014AD"/>
    <w:rsid w:val="00C027CF"/>
    <w:rsid w:val="00C1310C"/>
    <w:rsid w:val="00C17734"/>
    <w:rsid w:val="00C204F5"/>
    <w:rsid w:val="00C20801"/>
    <w:rsid w:val="00C20D6C"/>
    <w:rsid w:val="00C2155D"/>
    <w:rsid w:val="00C21D35"/>
    <w:rsid w:val="00C23AF3"/>
    <w:rsid w:val="00C247C2"/>
    <w:rsid w:val="00C269FC"/>
    <w:rsid w:val="00C42049"/>
    <w:rsid w:val="00C519CE"/>
    <w:rsid w:val="00C57F3C"/>
    <w:rsid w:val="00C721A8"/>
    <w:rsid w:val="00C77BFA"/>
    <w:rsid w:val="00C77EE7"/>
    <w:rsid w:val="00C81923"/>
    <w:rsid w:val="00C82257"/>
    <w:rsid w:val="00C85B18"/>
    <w:rsid w:val="00C86B66"/>
    <w:rsid w:val="00C912E5"/>
    <w:rsid w:val="00C92B22"/>
    <w:rsid w:val="00C94609"/>
    <w:rsid w:val="00CA0739"/>
    <w:rsid w:val="00CA1191"/>
    <w:rsid w:val="00CA2457"/>
    <w:rsid w:val="00CA3534"/>
    <w:rsid w:val="00CA6A2C"/>
    <w:rsid w:val="00CB0562"/>
    <w:rsid w:val="00CB1155"/>
    <w:rsid w:val="00CB49B0"/>
    <w:rsid w:val="00CC131E"/>
    <w:rsid w:val="00CC21D6"/>
    <w:rsid w:val="00CC5F54"/>
    <w:rsid w:val="00CC61E5"/>
    <w:rsid w:val="00CD467F"/>
    <w:rsid w:val="00CE0488"/>
    <w:rsid w:val="00CE3DC7"/>
    <w:rsid w:val="00CE60B2"/>
    <w:rsid w:val="00CE7118"/>
    <w:rsid w:val="00CF1D01"/>
    <w:rsid w:val="00CF451D"/>
    <w:rsid w:val="00D032A3"/>
    <w:rsid w:val="00D0751A"/>
    <w:rsid w:val="00D12FF0"/>
    <w:rsid w:val="00D14868"/>
    <w:rsid w:val="00D2405D"/>
    <w:rsid w:val="00D322D1"/>
    <w:rsid w:val="00D34083"/>
    <w:rsid w:val="00D34099"/>
    <w:rsid w:val="00D414FD"/>
    <w:rsid w:val="00D44FDB"/>
    <w:rsid w:val="00D46F9F"/>
    <w:rsid w:val="00D50888"/>
    <w:rsid w:val="00D51107"/>
    <w:rsid w:val="00D5281C"/>
    <w:rsid w:val="00D571B7"/>
    <w:rsid w:val="00D666AD"/>
    <w:rsid w:val="00D7063E"/>
    <w:rsid w:val="00D70944"/>
    <w:rsid w:val="00D74BF5"/>
    <w:rsid w:val="00D763CB"/>
    <w:rsid w:val="00D9053F"/>
    <w:rsid w:val="00D90BCE"/>
    <w:rsid w:val="00D92AFA"/>
    <w:rsid w:val="00D957BD"/>
    <w:rsid w:val="00D964B3"/>
    <w:rsid w:val="00DA0325"/>
    <w:rsid w:val="00DA3C80"/>
    <w:rsid w:val="00DA4920"/>
    <w:rsid w:val="00DA635F"/>
    <w:rsid w:val="00DB4C7E"/>
    <w:rsid w:val="00DB4EF8"/>
    <w:rsid w:val="00DC2F00"/>
    <w:rsid w:val="00DC31DD"/>
    <w:rsid w:val="00DC475A"/>
    <w:rsid w:val="00DC4E6F"/>
    <w:rsid w:val="00DC58E4"/>
    <w:rsid w:val="00DE377C"/>
    <w:rsid w:val="00DE50D2"/>
    <w:rsid w:val="00DE6EB3"/>
    <w:rsid w:val="00DF0FA5"/>
    <w:rsid w:val="00DF1682"/>
    <w:rsid w:val="00DF4C36"/>
    <w:rsid w:val="00E0600B"/>
    <w:rsid w:val="00E14AA5"/>
    <w:rsid w:val="00E212FD"/>
    <w:rsid w:val="00E25742"/>
    <w:rsid w:val="00E26A65"/>
    <w:rsid w:val="00E27262"/>
    <w:rsid w:val="00E3236A"/>
    <w:rsid w:val="00E3283D"/>
    <w:rsid w:val="00E33159"/>
    <w:rsid w:val="00E33CBE"/>
    <w:rsid w:val="00E35393"/>
    <w:rsid w:val="00E35E78"/>
    <w:rsid w:val="00E4140D"/>
    <w:rsid w:val="00E44BE5"/>
    <w:rsid w:val="00E457FA"/>
    <w:rsid w:val="00E47438"/>
    <w:rsid w:val="00E474B3"/>
    <w:rsid w:val="00E505B3"/>
    <w:rsid w:val="00E53CFD"/>
    <w:rsid w:val="00E57A5C"/>
    <w:rsid w:val="00E57B6F"/>
    <w:rsid w:val="00E623FD"/>
    <w:rsid w:val="00E65316"/>
    <w:rsid w:val="00E742EB"/>
    <w:rsid w:val="00E74969"/>
    <w:rsid w:val="00E75AD5"/>
    <w:rsid w:val="00E76543"/>
    <w:rsid w:val="00E776D3"/>
    <w:rsid w:val="00E84B94"/>
    <w:rsid w:val="00E960F6"/>
    <w:rsid w:val="00E96AE2"/>
    <w:rsid w:val="00E970DE"/>
    <w:rsid w:val="00E9736C"/>
    <w:rsid w:val="00EA1C2C"/>
    <w:rsid w:val="00EA2955"/>
    <w:rsid w:val="00EA35F0"/>
    <w:rsid w:val="00EA4AE0"/>
    <w:rsid w:val="00EA60AC"/>
    <w:rsid w:val="00EA7BD2"/>
    <w:rsid w:val="00EB2756"/>
    <w:rsid w:val="00EB3641"/>
    <w:rsid w:val="00EB62D5"/>
    <w:rsid w:val="00EC485F"/>
    <w:rsid w:val="00ED03DB"/>
    <w:rsid w:val="00ED2731"/>
    <w:rsid w:val="00ED580D"/>
    <w:rsid w:val="00ED5A3F"/>
    <w:rsid w:val="00ED6DA3"/>
    <w:rsid w:val="00EE1C9B"/>
    <w:rsid w:val="00EE59B7"/>
    <w:rsid w:val="00EE62BE"/>
    <w:rsid w:val="00EE792F"/>
    <w:rsid w:val="00EF0AE9"/>
    <w:rsid w:val="00EF2403"/>
    <w:rsid w:val="00EF7F8C"/>
    <w:rsid w:val="00F00060"/>
    <w:rsid w:val="00F11291"/>
    <w:rsid w:val="00F1440E"/>
    <w:rsid w:val="00F147E3"/>
    <w:rsid w:val="00F157A2"/>
    <w:rsid w:val="00F200A7"/>
    <w:rsid w:val="00F21CA9"/>
    <w:rsid w:val="00F27536"/>
    <w:rsid w:val="00F3371D"/>
    <w:rsid w:val="00F374A3"/>
    <w:rsid w:val="00F40E45"/>
    <w:rsid w:val="00F41A90"/>
    <w:rsid w:val="00F431E3"/>
    <w:rsid w:val="00F45CC5"/>
    <w:rsid w:val="00F45DBF"/>
    <w:rsid w:val="00F46098"/>
    <w:rsid w:val="00F47A2F"/>
    <w:rsid w:val="00F5042D"/>
    <w:rsid w:val="00F5062B"/>
    <w:rsid w:val="00F50E00"/>
    <w:rsid w:val="00F54C86"/>
    <w:rsid w:val="00F57C73"/>
    <w:rsid w:val="00F612E1"/>
    <w:rsid w:val="00F6405E"/>
    <w:rsid w:val="00F676F0"/>
    <w:rsid w:val="00F73B35"/>
    <w:rsid w:val="00F75B7E"/>
    <w:rsid w:val="00F778B2"/>
    <w:rsid w:val="00F80861"/>
    <w:rsid w:val="00F827F9"/>
    <w:rsid w:val="00F8281A"/>
    <w:rsid w:val="00F82941"/>
    <w:rsid w:val="00F9162F"/>
    <w:rsid w:val="00F93B79"/>
    <w:rsid w:val="00F9441D"/>
    <w:rsid w:val="00F95227"/>
    <w:rsid w:val="00F9599A"/>
    <w:rsid w:val="00F96494"/>
    <w:rsid w:val="00F96C0B"/>
    <w:rsid w:val="00FA0A71"/>
    <w:rsid w:val="00FA3AD2"/>
    <w:rsid w:val="00FA5191"/>
    <w:rsid w:val="00FA6A0F"/>
    <w:rsid w:val="00FB13A8"/>
    <w:rsid w:val="00FB4084"/>
    <w:rsid w:val="00FB5F2A"/>
    <w:rsid w:val="00FB6D42"/>
    <w:rsid w:val="00FC07D3"/>
    <w:rsid w:val="00FC2FEE"/>
    <w:rsid w:val="00FD11F2"/>
    <w:rsid w:val="00FD3006"/>
    <w:rsid w:val="00FD4D06"/>
    <w:rsid w:val="00FE3172"/>
    <w:rsid w:val="00FE56C1"/>
    <w:rsid w:val="00FE7FB8"/>
    <w:rsid w:val="00FF07B8"/>
    <w:rsid w:val="00FF4C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63AF5B2"/>
  <w15:docId w15:val="{2A261F3D-3849-44AD-92CD-7EEDF86C4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7019"/>
    <w:rPr>
      <w:rFonts w:ascii="Verdana" w:hAnsi="Verdana" w:cs="Arial"/>
      <w:szCs w:val="22"/>
    </w:rPr>
  </w:style>
  <w:style w:type="paragraph" w:styleId="Heading1">
    <w:name w:val="heading 1"/>
    <w:basedOn w:val="Normal"/>
    <w:next w:val="Paragraphnumbered"/>
    <w:qFormat/>
    <w:rsid w:val="008A256F"/>
    <w:pPr>
      <w:keepNext/>
      <w:numPr>
        <w:numId w:val="1"/>
      </w:numPr>
      <w:spacing w:before="240" w:after="60"/>
      <w:outlineLvl w:val="0"/>
    </w:pPr>
    <w:rPr>
      <w:b/>
      <w:bCs/>
      <w:kern w:val="32"/>
      <w:sz w:val="24"/>
      <w:szCs w:val="32"/>
    </w:rPr>
  </w:style>
  <w:style w:type="paragraph" w:styleId="Heading2">
    <w:name w:val="heading 2"/>
    <w:basedOn w:val="Normal"/>
    <w:next w:val="Paragraphnumbered"/>
    <w:qFormat/>
    <w:rsid w:val="00A74748"/>
    <w:pPr>
      <w:spacing w:before="240" w:after="240"/>
      <w:outlineLvl w:val="1"/>
    </w:pPr>
    <w:rPr>
      <w:bCs/>
      <w:iCs/>
      <w:sz w:val="22"/>
      <w:szCs w:val="28"/>
    </w:rPr>
  </w:style>
  <w:style w:type="paragraph" w:styleId="Heading3">
    <w:name w:val="heading 3"/>
    <w:basedOn w:val="Normal"/>
    <w:next w:val="Normal"/>
    <w:qFormat/>
    <w:rsid w:val="00A74748"/>
    <w:pPr>
      <w:keepNext/>
      <w:spacing w:before="240" w:after="60"/>
      <w:outlineLvl w:val="2"/>
    </w:pPr>
    <w:rPr>
      <w:bCs/>
      <w:i/>
      <w:szCs w:val="26"/>
    </w:rPr>
  </w:style>
  <w:style w:type="paragraph" w:styleId="Heading4">
    <w:name w:val="heading 4"/>
    <w:basedOn w:val="Normal"/>
    <w:next w:val="Normal"/>
    <w:qFormat/>
    <w:rsid w:val="008A256F"/>
    <w:pPr>
      <w:keepNext/>
      <w:spacing w:before="240" w:after="60"/>
      <w:outlineLvl w:val="3"/>
    </w:pPr>
    <w:rPr>
      <w:rFonts w:cs="Times New Roman"/>
      <w:bCs/>
      <w:szCs w:val="28"/>
    </w:rPr>
  </w:style>
  <w:style w:type="paragraph" w:styleId="Heading5">
    <w:name w:val="heading 5"/>
    <w:basedOn w:val="Normal"/>
    <w:next w:val="Normal"/>
    <w:qFormat/>
    <w:rsid w:val="008A256F"/>
    <w:pPr>
      <w:spacing w:before="240" w:after="60"/>
      <w:outlineLvl w:val="4"/>
    </w:pPr>
    <w:rPr>
      <w:bCs/>
      <w:iCs/>
      <w:szCs w:val="26"/>
    </w:rPr>
  </w:style>
  <w:style w:type="paragraph" w:styleId="Heading6">
    <w:name w:val="heading 6"/>
    <w:basedOn w:val="Normal"/>
    <w:next w:val="Normal"/>
    <w:qFormat/>
    <w:rsid w:val="008A256F"/>
    <w:pPr>
      <w:spacing w:before="240" w:after="60"/>
      <w:outlineLvl w:val="5"/>
    </w:pPr>
    <w:rPr>
      <w:rFonts w:cs="Times New Roman"/>
      <w:bCs/>
    </w:rPr>
  </w:style>
  <w:style w:type="paragraph" w:styleId="Heading7">
    <w:name w:val="heading 7"/>
    <w:basedOn w:val="Normal"/>
    <w:next w:val="Normal"/>
    <w:qFormat/>
    <w:rsid w:val="008A256F"/>
    <w:pPr>
      <w:spacing w:after="60"/>
      <w:outlineLvl w:val="6"/>
    </w:pPr>
    <w:rPr>
      <w:rFonts w:cs="Times New Roman"/>
      <w:b/>
      <w:sz w:val="24"/>
      <w:szCs w:val="24"/>
    </w:rPr>
  </w:style>
  <w:style w:type="paragraph" w:styleId="Heading8">
    <w:name w:val="heading 8"/>
    <w:basedOn w:val="Normal"/>
    <w:next w:val="Normal"/>
    <w:qFormat/>
    <w:rsid w:val="008A256F"/>
    <w:pPr>
      <w:spacing w:before="240" w:after="60"/>
      <w:outlineLvl w:val="7"/>
    </w:pPr>
    <w:rPr>
      <w:rFonts w:cs="Times New Roman"/>
      <w:iCs/>
      <w:szCs w:val="24"/>
    </w:rPr>
  </w:style>
  <w:style w:type="paragraph" w:styleId="Heading9">
    <w:name w:val="heading 9"/>
    <w:basedOn w:val="Normal"/>
    <w:next w:val="Normal"/>
    <w:qFormat/>
    <w:rsid w:val="008A256F"/>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414FD"/>
    <w:pPr>
      <w:tabs>
        <w:tab w:val="center" w:pos="4153"/>
        <w:tab w:val="right" w:pos="8306"/>
      </w:tabs>
    </w:pPr>
  </w:style>
  <w:style w:type="paragraph" w:styleId="Footer">
    <w:name w:val="footer"/>
    <w:basedOn w:val="Normal"/>
    <w:link w:val="FooterChar"/>
    <w:uiPriority w:val="99"/>
    <w:rsid w:val="00D414FD"/>
    <w:pPr>
      <w:tabs>
        <w:tab w:val="center" w:pos="4153"/>
        <w:tab w:val="right" w:pos="8306"/>
      </w:tabs>
    </w:pPr>
  </w:style>
  <w:style w:type="character" w:styleId="PageNumber">
    <w:name w:val="page number"/>
    <w:basedOn w:val="DefaultParagraphFont"/>
    <w:rsid w:val="00D414FD"/>
  </w:style>
  <w:style w:type="paragraph" w:customStyle="1" w:styleId="Title1">
    <w:name w:val="Title1"/>
    <w:basedOn w:val="Normal"/>
    <w:rsid w:val="00303F8A"/>
    <w:rPr>
      <w:b/>
      <w:szCs w:val="20"/>
    </w:rPr>
  </w:style>
  <w:style w:type="table" w:styleId="TableGrid">
    <w:name w:val="Table Grid"/>
    <w:basedOn w:val="TableNormal"/>
    <w:uiPriority w:val="59"/>
    <w:rsid w:val="00F67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E0A33"/>
    <w:rPr>
      <w:color w:val="0000FF"/>
      <w:u w:val="single"/>
    </w:rPr>
  </w:style>
  <w:style w:type="paragraph" w:styleId="TOC2">
    <w:name w:val="toc 2"/>
    <w:basedOn w:val="Normal"/>
    <w:next w:val="Normal"/>
    <w:semiHidden/>
    <w:rsid w:val="00BE0A33"/>
    <w:pPr>
      <w:ind w:left="113"/>
    </w:pPr>
  </w:style>
  <w:style w:type="paragraph" w:styleId="TOC3">
    <w:name w:val="toc 3"/>
    <w:basedOn w:val="Normal"/>
    <w:next w:val="Normal"/>
    <w:semiHidden/>
    <w:rsid w:val="00BE0A33"/>
    <w:pPr>
      <w:ind w:left="227"/>
    </w:pPr>
  </w:style>
  <w:style w:type="paragraph" w:styleId="TOC1">
    <w:name w:val="toc 1"/>
    <w:basedOn w:val="Normal"/>
    <w:next w:val="Normal"/>
    <w:semiHidden/>
    <w:rsid w:val="00BE0A33"/>
    <w:rPr>
      <w:b/>
    </w:rPr>
  </w:style>
  <w:style w:type="paragraph" w:styleId="FootnoteText">
    <w:name w:val="footnote text"/>
    <w:basedOn w:val="Normal"/>
    <w:link w:val="FootnoteTextChar"/>
    <w:semiHidden/>
    <w:rsid w:val="00F827F9"/>
    <w:rPr>
      <w:sz w:val="16"/>
      <w:szCs w:val="20"/>
    </w:rPr>
  </w:style>
  <w:style w:type="character" w:styleId="FootnoteReference">
    <w:name w:val="footnote reference"/>
    <w:basedOn w:val="DefaultParagraphFont"/>
    <w:semiHidden/>
    <w:rsid w:val="00F827F9"/>
    <w:rPr>
      <w:vertAlign w:val="superscript"/>
    </w:rPr>
  </w:style>
  <w:style w:type="paragraph" w:customStyle="1" w:styleId="Paragraphnumbered">
    <w:name w:val="Paragraph (numbered)"/>
    <w:basedOn w:val="Heading2"/>
    <w:rsid w:val="0046051B"/>
    <w:pPr>
      <w:numPr>
        <w:ilvl w:val="1"/>
        <w:numId w:val="1"/>
      </w:numPr>
      <w:ind w:left="0" w:firstLine="0"/>
    </w:pPr>
    <w:rPr>
      <w:sz w:val="20"/>
    </w:rPr>
  </w:style>
  <w:style w:type="paragraph" w:customStyle="1" w:styleId="SubHeading">
    <w:name w:val="Sub Heading"/>
    <w:basedOn w:val="Normal"/>
    <w:next w:val="Paragraphnumbered"/>
    <w:rsid w:val="00964515"/>
    <w:pPr>
      <w:spacing w:before="240" w:after="240"/>
    </w:pPr>
    <w:rPr>
      <w:sz w:val="22"/>
    </w:rPr>
  </w:style>
  <w:style w:type="paragraph" w:styleId="BalloonText">
    <w:name w:val="Balloon Text"/>
    <w:basedOn w:val="Normal"/>
    <w:semiHidden/>
    <w:rsid w:val="008B0C0E"/>
    <w:rPr>
      <w:rFonts w:ascii="Tahoma" w:hAnsi="Tahoma" w:cs="Tahoma"/>
      <w:sz w:val="16"/>
      <w:szCs w:val="16"/>
    </w:rPr>
  </w:style>
  <w:style w:type="paragraph" w:styleId="BlockText">
    <w:name w:val="Block Text"/>
    <w:basedOn w:val="Normal"/>
    <w:rsid w:val="00940525"/>
    <w:pPr>
      <w:spacing w:after="120"/>
      <w:ind w:left="1440" w:right="1440"/>
    </w:pPr>
  </w:style>
  <w:style w:type="paragraph" w:styleId="BodyText">
    <w:name w:val="Body Text"/>
    <w:basedOn w:val="Normal"/>
    <w:rsid w:val="00940525"/>
    <w:pPr>
      <w:spacing w:after="120"/>
    </w:pPr>
  </w:style>
  <w:style w:type="paragraph" w:styleId="BodyText2">
    <w:name w:val="Body Text 2"/>
    <w:basedOn w:val="Normal"/>
    <w:rsid w:val="00940525"/>
    <w:pPr>
      <w:spacing w:after="120" w:line="480" w:lineRule="auto"/>
    </w:pPr>
  </w:style>
  <w:style w:type="paragraph" w:styleId="BodyText3">
    <w:name w:val="Body Text 3"/>
    <w:basedOn w:val="Normal"/>
    <w:rsid w:val="00940525"/>
    <w:pPr>
      <w:spacing w:after="120"/>
    </w:pPr>
    <w:rPr>
      <w:sz w:val="16"/>
      <w:szCs w:val="16"/>
    </w:rPr>
  </w:style>
  <w:style w:type="paragraph" w:styleId="BodyTextFirstIndent">
    <w:name w:val="Body Text First Indent"/>
    <w:basedOn w:val="BodyText"/>
    <w:rsid w:val="00940525"/>
    <w:pPr>
      <w:ind w:firstLine="210"/>
    </w:pPr>
  </w:style>
  <w:style w:type="paragraph" w:styleId="BodyTextIndent">
    <w:name w:val="Body Text Indent"/>
    <w:basedOn w:val="Normal"/>
    <w:rsid w:val="00940525"/>
    <w:pPr>
      <w:spacing w:after="120"/>
      <w:ind w:left="283"/>
    </w:pPr>
  </w:style>
  <w:style w:type="paragraph" w:styleId="BodyTextFirstIndent2">
    <w:name w:val="Body Text First Indent 2"/>
    <w:basedOn w:val="BodyTextIndent"/>
    <w:rsid w:val="00940525"/>
    <w:pPr>
      <w:ind w:firstLine="210"/>
    </w:pPr>
  </w:style>
  <w:style w:type="paragraph" w:styleId="BodyTextIndent2">
    <w:name w:val="Body Text Indent 2"/>
    <w:basedOn w:val="Normal"/>
    <w:rsid w:val="00940525"/>
    <w:pPr>
      <w:spacing w:after="120" w:line="480" w:lineRule="auto"/>
      <w:ind w:left="283"/>
    </w:pPr>
  </w:style>
  <w:style w:type="paragraph" w:styleId="BodyTextIndent3">
    <w:name w:val="Body Text Indent 3"/>
    <w:basedOn w:val="Normal"/>
    <w:rsid w:val="00940525"/>
    <w:pPr>
      <w:spacing w:after="120"/>
      <w:ind w:left="283"/>
    </w:pPr>
    <w:rPr>
      <w:sz w:val="16"/>
      <w:szCs w:val="16"/>
    </w:rPr>
  </w:style>
  <w:style w:type="paragraph" w:styleId="Caption">
    <w:name w:val="caption"/>
    <w:basedOn w:val="Normal"/>
    <w:next w:val="Normal"/>
    <w:qFormat/>
    <w:rsid w:val="00940525"/>
    <w:rPr>
      <w:b/>
      <w:bCs/>
      <w:szCs w:val="20"/>
    </w:rPr>
  </w:style>
  <w:style w:type="paragraph" w:styleId="Closing">
    <w:name w:val="Closing"/>
    <w:basedOn w:val="Normal"/>
    <w:rsid w:val="00940525"/>
    <w:pPr>
      <w:ind w:left="4252"/>
    </w:pPr>
  </w:style>
  <w:style w:type="paragraph" w:styleId="CommentText">
    <w:name w:val="annotation text"/>
    <w:basedOn w:val="Normal"/>
    <w:link w:val="CommentTextChar"/>
    <w:uiPriority w:val="99"/>
    <w:semiHidden/>
    <w:rsid w:val="00940525"/>
    <w:rPr>
      <w:szCs w:val="20"/>
    </w:rPr>
  </w:style>
  <w:style w:type="paragraph" w:styleId="CommentSubject">
    <w:name w:val="annotation subject"/>
    <w:basedOn w:val="CommentText"/>
    <w:next w:val="CommentText"/>
    <w:semiHidden/>
    <w:rsid w:val="00940525"/>
    <w:rPr>
      <w:b/>
      <w:bCs/>
    </w:rPr>
  </w:style>
  <w:style w:type="paragraph" w:styleId="Date">
    <w:name w:val="Date"/>
    <w:basedOn w:val="Normal"/>
    <w:next w:val="Normal"/>
    <w:rsid w:val="00940525"/>
  </w:style>
  <w:style w:type="paragraph" w:styleId="DocumentMap">
    <w:name w:val="Document Map"/>
    <w:basedOn w:val="Normal"/>
    <w:semiHidden/>
    <w:rsid w:val="00940525"/>
    <w:pPr>
      <w:shd w:val="clear" w:color="auto" w:fill="000080"/>
    </w:pPr>
    <w:rPr>
      <w:rFonts w:ascii="Tahoma" w:hAnsi="Tahoma" w:cs="Tahoma"/>
      <w:szCs w:val="20"/>
    </w:rPr>
  </w:style>
  <w:style w:type="paragraph" w:styleId="E-mailSignature">
    <w:name w:val="E-mail Signature"/>
    <w:basedOn w:val="Normal"/>
    <w:rsid w:val="00940525"/>
  </w:style>
  <w:style w:type="paragraph" w:styleId="EndnoteText">
    <w:name w:val="endnote text"/>
    <w:basedOn w:val="Normal"/>
    <w:semiHidden/>
    <w:rsid w:val="00940525"/>
    <w:rPr>
      <w:szCs w:val="20"/>
    </w:rPr>
  </w:style>
  <w:style w:type="paragraph" w:styleId="EnvelopeAddress">
    <w:name w:val="envelope address"/>
    <w:basedOn w:val="Normal"/>
    <w:rsid w:val="00940525"/>
    <w:pPr>
      <w:framePr w:w="7920" w:h="1980" w:hRule="exact" w:hSpace="180" w:wrap="auto" w:hAnchor="page" w:xAlign="center" w:yAlign="bottom"/>
      <w:ind w:left="2880"/>
    </w:pPr>
    <w:rPr>
      <w:rFonts w:ascii="Arial" w:hAnsi="Arial"/>
      <w:sz w:val="24"/>
      <w:szCs w:val="24"/>
    </w:rPr>
  </w:style>
  <w:style w:type="paragraph" w:styleId="EnvelopeReturn">
    <w:name w:val="envelope return"/>
    <w:basedOn w:val="Normal"/>
    <w:rsid w:val="00940525"/>
    <w:rPr>
      <w:rFonts w:ascii="Arial" w:hAnsi="Arial"/>
      <w:szCs w:val="20"/>
    </w:rPr>
  </w:style>
  <w:style w:type="paragraph" w:styleId="HTMLAddress">
    <w:name w:val="HTML Address"/>
    <w:basedOn w:val="Normal"/>
    <w:rsid w:val="00940525"/>
    <w:rPr>
      <w:i/>
      <w:iCs/>
    </w:rPr>
  </w:style>
  <w:style w:type="paragraph" w:styleId="HTMLPreformatted">
    <w:name w:val="HTML Preformatted"/>
    <w:basedOn w:val="Normal"/>
    <w:rsid w:val="00940525"/>
    <w:rPr>
      <w:rFonts w:ascii="Courier New" w:hAnsi="Courier New" w:cs="Courier New"/>
      <w:szCs w:val="20"/>
    </w:rPr>
  </w:style>
  <w:style w:type="paragraph" w:styleId="Index1">
    <w:name w:val="index 1"/>
    <w:basedOn w:val="Normal"/>
    <w:next w:val="Normal"/>
    <w:semiHidden/>
    <w:rsid w:val="00940525"/>
    <w:pPr>
      <w:ind w:left="200" w:hanging="200"/>
    </w:pPr>
  </w:style>
  <w:style w:type="paragraph" w:styleId="Index2">
    <w:name w:val="index 2"/>
    <w:basedOn w:val="Normal"/>
    <w:next w:val="Normal"/>
    <w:semiHidden/>
    <w:rsid w:val="00940525"/>
    <w:pPr>
      <w:ind w:left="400" w:hanging="200"/>
    </w:pPr>
  </w:style>
  <w:style w:type="paragraph" w:styleId="Index3">
    <w:name w:val="index 3"/>
    <w:basedOn w:val="Normal"/>
    <w:next w:val="Normal"/>
    <w:semiHidden/>
    <w:rsid w:val="00940525"/>
    <w:pPr>
      <w:ind w:left="600" w:hanging="200"/>
    </w:pPr>
  </w:style>
  <w:style w:type="paragraph" w:styleId="Index4">
    <w:name w:val="index 4"/>
    <w:basedOn w:val="Normal"/>
    <w:next w:val="Normal"/>
    <w:semiHidden/>
    <w:rsid w:val="00940525"/>
    <w:pPr>
      <w:ind w:left="800" w:hanging="200"/>
    </w:pPr>
  </w:style>
  <w:style w:type="paragraph" w:styleId="Index5">
    <w:name w:val="index 5"/>
    <w:basedOn w:val="Normal"/>
    <w:next w:val="Normal"/>
    <w:semiHidden/>
    <w:rsid w:val="00940525"/>
    <w:pPr>
      <w:ind w:left="1000" w:hanging="200"/>
    </w:pPr>
  </w:style>
  <w:style w:type="paragraph" w:styleId="Index6">
    <w:name w:val="index 6"/>
    <w:basedOn w:val="Normal"/>
    <w:next w:val="Normal"/>
    <w:semiHidden/>
    <w:rsid w:val="00940525"/>
    <w:pPr>
      <w:ind w:left="1200" w:hanging="200"/>
    </w:pPr>
  </w:style>
  <w:style w:type="paragraph" w:styleId="Index7">
    <w:name w:val="index 7"/>
    <w:basedOn w:val="Normal"/>
    <w:next w:val="Normal"/>
    <w:semiHidden/>
    <w:rsid w:val="00940525"/>
    <w:pPr>
      <w:ind w:left="1400" w:hanging="200"/>
    </w:pPr>
  </w:style>
  <w:style w:type="paragraph" w:styleId="Index8">
    <w:name w:val="index 8"/>
    <w:basedOn w:val="Normal"/>
    <w:next w:val="Normal"/>
    <w:semiHidden/>
    <w:rsid w:val="00940525"/>
    <w:pPr>
      <w:ind w:left="1600" w:hanging="200"/>
    </w:pPr>
  </w:style>
  <w:style w:type="paragraph" w:styleId="Index9">
    <w:name w:val="index 9"/>
    <w:basedOn w:val="Normal"/>
    <w:next w:val="Normal"/>
    <w:semiHidden/>
    <w:rsid w:val="00940525"/>
    <w:pPr>
      <w:ind w:left="1800" w:hanging="200"/>
    </w:pPr>
  </w:style>
  <w:style w:type="paragraph" w:styleId="IndexHeading">
    <w:name w:val="index heading"/>
    <w:basedOn w:val="Normal"/>
    <w:next w:val="Index1"/>
    <w:semiHidden/>
    <w:rsid w:val="00940525"/>
    <w:rPr>
      <w:rFonts w:ascii="Arial" w:hAnsi="Arial"/>
      <w:b/>
      <w:bCs/>
    </w:rPr>
  </w:style>
  <w:style w:type="paragraph" w:styleId="List">
    <w:name w:val="List"/>
    <w:basedOn w:val="Normal"/>
    <w:rsid w:val="00940525"/>
    <w:pPr>
      <w:ind w:left="283" w:hanging="283"/>
    </w:pPr>
  </w:style>
  <w:style w:type="paragraph" w:styleId="List2">
    <w:name w:val="List 2"/>
    <w:basedOn w:val="Normal"/>
    <w:rsid w:val="00940525"/>
    <w:pPr>
      <w:ind w:left="566" w:hanging="283"/>
    </w:pPr>
  </w:style>
  <w:style w:type="paragraph" w:styleId="List3">
    <w:name w:val="List 3"/>
    <w:basedOn w:val="Normal"/>
    <w:rsid w:val="00940525"/>
    <w:pPr>
      <w:ind w:left="849" w:hanging="283"/>
    </w:pPr>
  </w:style>
  <w:style w:type="paragraph" w:styleId="List4">
    <w:name w:val="List 4"/>
    <w:basedOn w:val="Normal"/>
    <w:rsid w:val="00940525"/>
    <w:pPr>
      <w:ind w:left="1132" w:hanging="283"/>
    </w:pPr>
  </w:style>
  <w:style w:type="paragraph" w:styleId="List5">
    <w:name w:val="List 5"/>
    <w:basedOn w:val="Normal"/>
    <w:rsid w:val="00940525"/>
    <w:pPr>
      <w:ind w:left="1415" w:hanging="283"/>
    </w:pPr>
  </w:style>
  <w:style w:type="paragraph" w:styleId="ListBullet">
    <w:name w:val="List Bullet"/>
    <w:basedOn w:val="Normal"/>
    <w:rsid w:val="00940525"/>
    <w:pPr>
      <w:numPr>
        <w:numId w:val="3"/>
      </w:numPr>
    </w:pPr>
  </w:style>
  <w:style w:type="paragraph" w:styleId="ListBullet2">
    <w:name w:val="List Bullet 2"/>
    <w:basedOn w:val="Normal"/>
    <w:rsid w:val="00940525"/>
    <w:pPr>
      <w:numPr>
        <w:numId w:val="4"/>
      </w:numPr>
    </w:pPr>
  </w:style>
  <w:style w:type="paragraph" w:styleId="ListBullet3">
    <w:name w:val="List Bullet 3"/>
    <w:basedOn w:val="Normal"/>
    <w:rsid w:val="00940525"/>
    <w:pPr>
      <w:numPr>
        <w:numId w:val="5"/>
      </w:numPr>
    </w:pPr>
  </w:style>
  <w:style w:type="paragraph" w:styleId="ListBullet4">
    <w:name w:val="List Bullet 4"/>
    <w:basedOn w:val="Normal"/>
    <w:rsid w:val="00940525"/>
    <w:pPr>
      <w:numPr>
        <w:numId w:val="6"/>
      </w:numPr>
    </w:pPr>
  </w:style>
  <w:style w:type="paragraph" w:styleId="ListBullet5">
    <w:name w:val="List Bullet 5"/>
    <w:basedOn w:val="Normal"/>
    <w:rsid w:val="00940525"/>
    <w:pPr>
      <w:numPr>
        <w:numId w:val="7"/>
      </w:numPr>
    </w:pPr>
  </w:style>
  <w:style w:type="paragraph" w:styleId="ListContinue">
    <w:name w:val="List Continue"/>
    <w:basedOn w:val="Normal"/>
    <w:rsid w:val="00940525"/>
    <w:pPr>
      <w:spacing w:after="120"/>
      <w:ind w:left="283"/>
    </w:pPr>
  </w:style>
  <w:style w:type="paragraph" w:styleId="ListContinue2">
    <w:name w:val="List Continue 2"/>
    <w:basedOn w:val="Normal"/>
    <w:rsid w:val="00940525"/>
    <w:pPr>
      <w:spacing w:after="120"/>
      <w:ind w:left="566"/>
    </w:pPr>
  </w:style>
  <w:style w:type="paragraph" w:styleId="ListContinue3">
    <w:name w:val="List Continue 3"/>
    <w:basedOn w:val="Normal"/>
    <w:rsid w:val="00940525"/>
    <w:pPr>
      <w:spacing w:after="120"/>
      <w:ind w:left="849"/>
    </w:pPr>
  </w:style>
  <w:style w:type="paragraph" w:styleId="ListContinue4">
    <w:name w:val="List Continue 4"/>
    <w:basedOn w:val="Normal"/>
    <w:rsid w:val="00940525"/>
    <w:pPr>
      <w:spacing w:after="120"/>
      <w:ind w:left="1132"/>
    </w:pPr>
  </w:style>
  <w:style w:type="paragraph" w:styleId="ListContinue5">
    <w:name w:val="List Continue 5"/>
    <w:basedOn w:val="Normal"/>
    <w:rsid w:val="00940525"/>
    <w:pPr>
      <w:spacing w:after="120"/>
      <w:ind w:left="1415"/>
    </w:pPr>
  </w:style>
  <w:style w:type="paragraph" w:styleId="ListNumber">
    <w:name w:val="List Number"/>
    <w:basedOn w:val="Normal"/>
    <w:rsid w:val="00940525"/>
    <w:pPr>
      <w:numPr>
        <w:numId w:val="8"/>
      </w:numPr>
    </w:pPr>
  </w:style>
  <w:style w:type="paragraph" w:styleId="ListNumber2">
    <w:name w:val="List Number 2"/>
    <w:basedOn w:val="Normal"/>
    <w:rsid w:val="00940525"/>
    <w:pPr>
      <w:numPr>
        <w:numId w:val="9"/>
      </w:numPr>
    </w:pPr>
  </w:style>
  <w:style w:type="paragraph" w:styleId="ListNumber3">
    <w:name w:val="List Number 3"/>
    <w:basedOn w:val="Normal"/>
    <w:rsid w:val="00940525"/>
    <w:pPr>
      <w:numPr>
        <w:numId w:val="10"/>
      </w:numPr>
    </w:pPr>
  </w:style>
  <w:style w:type="paragraph" w:styleId="ListNumber4">
    <w:name w:val="List Number 4"/>
    <w:basedOn w:val="Normal"/>
    <w:rsid w:val="00940525"/>
    <w:pPr>
      <w:numPr>
        <w:numId w:val="11"/>
      </w:numPr>
    </w:pPr>
  </w:style>
  <w:style w:type="paragraph" w:styleId="ListNumber5">
    <w:name w:val="List Number 5"/>
    <w:basedOn w:val="Normal"/>
    <w:rsid w:val="00940525"/>
    <w:pPr>
      <w:numPr>
        <w:numId w:val="12"/>
      </w:numPr>
    </w:pPr>
  </w:style>
  <w:style w:type="paragraph" w:styleId="MacroText">
    <w:name w:val="macro"/>
    <w:semiHidden/>
    <w:rsid w:val="0094052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94052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szCs w:val="24"/>
    </w:rPr>
  </w:style>
  <w:style w:type="paragraph" w:styleId="NormalWeb">
    <w:name w:val="Normal (Web)"/>
    <w:basedOn w:val="Normal"/>
    <w:rsid w:val="00940525"/>
    <w:rPr>
      <w:rFonts w:ascii="Times New Roman" w:hAnsi="Times New Roman" w:cs="Times New Roman"/>
      <w:sz w:val="24"/>
      <w:szCs w:val="24"/>
    </w:rPr>
  </w:style>
  <w:style w:type="paragraph" w:styleId="NormalIndent">
    <w:name w:val="Normal Indent"/>
    <w:basedOn w:val="Normal"/>
    <w:rsid w:val="00940525"/>
    <w:pPr>
      <w:ind w:left="720"/>
    </w:pPr>
  </w:style>
  <w:style w:type="paragraph" w:styleId="NoteHeading">
    <w:name w:val="Note Heading"/>
    <w:basedOn w:val="Normal"/>
    <w:next w:val="Normal"/>
    <w:rsid w:val="00940525"/>
  </w:style>
  <w:style w:type="paragraph" w:styleId="PlainText">
    <w:name w:val="Plain Text"/>
    <w:basedOn w:val="Normal"/>
    <w:rsid w:val="00940525"/>
    <w:rPr>
      <w:rFonts w:ascii="Courier New" w:hAnsi="Courier New" w:cs="Courier New"/>
      <w:szCs w:val="20"/>
    </w:rPr>
  </w:style>
  <w:style w:type="paragraph" w:styleId="Salutation">
    <w:name w:val="Salutation"/>
    <w:basedOn w:val="Normal"/>
    <w:next w:val="Normal"/>
    <w:rsid w:val="00940525"/>
  </w:style>
  <w:style w:type="paragraph" w:styleId="Signature">
    <w:name w:val="Signature"/>
    <w:basedOn w:val="Normal"/>
    <w:rsid w:val="00940525"/>
    <w:pPr>
      <w:ind w:left="4252"/>
    </w:pPr>
  </w:style>
  <w:style w:type="paragraph" w:styleId="Subtitle">
    <w:name w:val="Subtitle"/>
    <w:basedOn w:val="Normal"/>
    <w:qFormat/>
    <w:rsid w:val="00940525"/>
    <w:pPr>
      <w:spacing w:after="60"/>
      <w:jc w:val="center"/>
      <w:outlineLvl w:val="1"/>
    </w:pPr>
    <w:rPr>
      <w:rFonts w:ascii="Arial" w:hAnsi="Arial"/>
      <w:sz w:val="24"/>
      <w:szCs w:val="24"/>
    </w:rPr>
  </w:style>
  <w:style w:type="paragraph" w:styleId="TableofAuthorities">
    <w:name w:val="table of authorities"/>
    <w:basedOn w:val="Normal"/>
    <w:next w:val="Normal"/>
    <w:semiHidden/>
    <w:rsid w:val="00940525"/>
    <w:pPr>
      <w:ind w:left="200" w:hanging="200"/>
    </w:pPr>
  </w:style>
  <w:style w:type="paragraph" w:styleId="TableofFigures">
    <w:name w:val="table of figures"/>
    <w:basedOn w:val="Normal"/>
    <w:next w:val="Normal"/>
    <w:semiHidden/>
    <w:rsid w:val="00940525"/>
  </w:style>
  <w:style w:type="paragraph" w:styleId="Title">
    <w:name w:val="Title"/>
    <w:basedOn w:val="Normal"/>
    <w:qFormat/>
    <w:rsid w:val="00940525"/>
    <w:pPr>
      <w:spacing w:before="240" w:after="60"/>
      <w:jc w:val="center"/>
      <w:outlineLvl w:val="0"/>
    </w:pPr>
    <w:rPr>
      <w:rFonts w:ascii="Arial" w:hAnsi="Arial"/>
      <w:b/>
      <w:bCs/>
      <w:kern w:val="28"/>
      <w:sz w:val="32"/>
      <w:szCs w:val="32"/>
    </w:rPr>
  </w:style>
  <w:style w:type="paragraph" w:styleId="TOAHeading">
    <w:name w:val="toa heading"/>
    <w:basedOn w:val="Normal"/>
    <w:next w:val="Normal"/>
    <w:semiHidden/>
    <w:rsid w:val="00940525"/>
    <w:pPr>
      <w:spacing w:before="120"/>
    </w:pPr>
    <w:rPr>
      <w:rFonts w:ascii="Arial" w:hAnsi="Arial"/>
      <w:b/>
      <w:bCs/>
      <w:sz w:val="24"/>
      <w:szCs w:val="24"/>
    </w:rPr>
  </w:style>
  <w:style w:type="paragraph" w:styleId="TOC4">
    <w:name w:val="toc 4"/>
    <w:basedOn w:val="Normal"/>
    <w:next w:val="Normal"/>
    <w:semiHidden/>
    <w:rsid w:val="00940525"/>
    <w:pPr>
      <w:ind w:left="600"/>
    </w:pPr>
  </w:style>
  <w:style w:type="paragraph" w:styleId="TOC5">
    <w:name w:val="toc 5"/>
    <w:basedOn w:val="Normal"/>
    <w:next w:val="Normal"/>
    <w:semiHidden/>
    <w:rsid w:val="00940525"/>
    <w:pPr>
      <w:ind w:left="800"/>
    </w:pPr>
  </w:style>
  <w:style w:type="paragraph" w:styleId="TOC6">
    <w:name w:val="toc 6"/>
    <w:basedOn w:val="Normal"/>
    <w:next w:val="Normal"/>
    <w:semiHidden/>
    <w:rsid w:val="00940525"/>
    <w:pPr>
      <w:ind w:left="1000"/>
    </w:pPr>
  </w:style>
  <w:style w:type="paragraph" w:styleId="TOC7">
    <w:name w:val="toc 7"/>
    <w:basedOn w:val="Normal"/>
    <w:next w:val="Normal"/>
    <w:semiHidden/>
    <w:rsid w:val="00940525"/>
    <w:pPr>
      <w:ind w:left="1200"/>
    </w:pPr>
  </w:style>
  <w:style w:type="paragraph" w:styleId="TOC8">
    <w:name w:val="toc 8"/>
    <w:basedOn w:val="Normal"/>
    <w:next w:val="Normal"/>
    <w:semiHidden/>
    <w:rsid w:val="00940525"/>
    <w:pPr>
      <w:ind w:left="1400"/>
    </w:pPr>
  </w:style>
  <w:style w:type="paragraph" w:styleId="TOC9">
    <w:name w:val="toc 9"/>
    <w:basedOn w:val="Normal"/>
    <w:next w:val="Normal"/>
    <w:semiHidden/>
    <w:rsid w:val="00940525"/>
    <w:pPr>
      <w:ind w:left="1600"/>
    </w:pPr>
  </w:style>
  <w:style w:type="character" w:customStyle="1" w:styleId="FooterChar">
    <w:name w:val="Footer Char"/>
    <w:basedOn w:val="DefaultParagraphFont"/>
    <w:link w:val="Footer"/>
    <w:uiPriority w:val="99"/>
    <w:rsid w:val="00C20801"/>
    <w:rPr>
      <w:rFonts w:ascii="Verdana" w:hAnsi="Verdana" w:cs="Arial"/>
      <w:szCs w:val="22"/>
    </w:rPr>
  </w:style>
  <w:style w:type="character" w:customStyle="1" w:styleId="CommentTextChar">
    <w:name w:val="Comment Text Char"/>
    <w:basedOn w:val="DefaultParagraphFont"/>
    <w:link w:val="CommentText"/>
    <w:uiPriority w:val="99"/>
    <w:semiHidden/>
    <w:rsid w:val="00FE7FB8"/>
    <w:rPr>
      <w:rFonts w:ascii="Verdana" w:hAnsi="Verdana" w:cs="Arial"/>
    </w:rPr>
  </w:style>
  <w:style w:type="character" w:styleId="CommentReference">
    <w:name w:val="annotation reference"/>
    <w:basedOn w:val="DefaultParagraphFont"/>
    <w:uiPriority w:val="99"/>
    <w:unhideWhenUsed/>
    <w:rsid w:val="00FE7FB8"/>
    <w:rPr>
      <w:sz w:val="16"/>
      <w:szCs w:val="16"/>
    </w:rPr>
  </w:style>
  <w:style w:type="paragraph" w:styleId="ListParagraph">
    <w:name w:val="List Paragraph"/>
    <w:basedOn w:val="Normal"/>
    <w:uiPriority w:val="34"/>
    <w:qFormat/>
    <w:rsid w:val="00FE7FB8"/>
    <w:pPr>
      <w:ind w:left="720"/>
      <w:contextualSpacing/>
    </w:pPr>
  </w:style>
  <w:style w:type="table" w:customStyle="1" w:styleId="ListTable3-Accent51">
    <w:name w:val="List Table 3 - Accent 51"/>
    <w:basedOn w:val="TableNormal"/>
    <w:uiPriority w:val="48"/>
    <w:rsid w:val="00F41A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customStyle="1" w:styleId="Default">
    <w:name w:val="Default"/>
    <w:rsid w:val="00334CE7"/>
    <w:pPr>
      <w:autoSpaceDE w:val="0"/>
      <w:autoSpaceDN w:val="0"/>
      <w:adjustRightInd w:val="0"/>
    </w:pPr>
    <w:rPr>
      <w:rFonts w:ascii="Verdana" w:hAnsi="Verdana" w:cs="Verdana"/>
      <w:color w:val="000000"/>
      <w:sz w:val="24"/>
      <w:szCs w:val="24"/>
    </w:rPr>
  </w:style>
  <w:style w:type="character" w:styleId="Strong">
    <w:name w:val="Strong"/>
    <w:basedOn w:val="DefaultParagraphFont"/>
    <w:uiPriority w:val="22"/>
    <w:qFormat/>
    <w:rsid w:val="00540B4F"/>
    <w:rPr>
      <w:b/>
      <w:bCs/>
    </w:rPr>
  </w:style>
  <w:style w:type="character" w:styleId="FollowedHyperlink">
    <w:name w:val="FollowedHyperlink"/>
    <w:basedOn w:val="DefaultParagraphFont"/>
    <w:semiHidden/>
    <w:unhideWhenUsed/>
    <w:rsid w:val="009A2298"/>
    <w:rPr>
      <w:color w:val="800080" w:themeColor="followedHyperlink"/>
      <w:u w:val="single"/>
    </w:rPr>
  </w:style>
  <w:style w:type="paragraph" w:styleId="Revision">
    <w:name w:val="Revision"/>
    <w:hidden/>
    <w:uiPriority w:val="99"/>
    <w:semiHidden/>
    <w:rsid w:val="008B7CBD"/>
    <w:rPr>
      <w:rFonts w:ascii="Verdana" w:hAnsi="Verdana" w:cs="Arial"/>
      <w:szCs w:val="22"/>
    </w:rPr>
  </w:style>
  <w:style w:type="character" w:customStyle="1" w:styleId="Text-Bold">
    <w:name w:val="Text - Bold"/>
    <w:rsid w:val="00496AFE"/>
    <w:rPr>
      <w:rFonts w:ascii="Verdana" w:hAnsi="Verdana"/>
      <w:b/>
      <w:bCs/>
      <w:sz w:val="20"/>
    </w:rPr>
  </w:style>
  <w:style w:type="paragraph" w:customStyle="1" w:styleId="Text-LeftAilgned">
    <w:name w:val="Text - Left Ailgned"/>
    <w:basedOn w:val="Normal"/>
    <w:link w:val="Text-LeftAilgnedChar"/>
    <w:rsid w:val="00496AFE"/>
    <w:pPr>
      <w:tabs>
        <w:tab w:val="left" w:pos="2581"/>
      </w:tabs>
    </w:pPr>
    <w:rPr>
      <w:rFonts w:cs="Times New Roman"/>
      <w:szCs w:val="24"/>
      <w:lang w:val="en-US" w:eastAsia="en-US"/>
    </w:rPr>
  </w:style>
  <w:style w:type="character" w:customStyle="1" w:styleId="Text-LeftAilgnedChar">
    <w:name w:val="Text - Left Ailgned Char"/>
    <w:link w:val="Text-LeftAilgned"/>
    <w:rsid w:val="00496AFE"/>
    <w:rPr>
      <w:rFonts w:ascii="Verdana" w:hAnsi="Verdana"/>
      <w:szCs w:val="24"/>
      <w:lang w:val="en-US" w:eastAsia="en-US"/>
    </w:rPr>
  </w:style>
  <w:style w:type="character" w:styleId="UnresolvedMention">
    <w:name w:val="Unresolved Mention"/>
    <w:basedOn w:val="DefaultParagraphFont"/>
    <w:uiPriority w:val="99"/>
    <w:semiHidden/>
    <w:unhideWhenUsed/>
    <w:rsid w:val="00496AFE"/>
    <w:rPr>
      <w:color w:val="605E5C"/>
      <w:shd w:val="clear" w:color="auto" w:fill="E1DFDD"/>
    </w:rPr>
  </w:style>
  <w:style w:type="character" w:customStyle="1" w:styleId="FootnoteTextChar">
    <w:name w:val="Footnote Text Char"/>
    <w:basedOn w:val="DefaultParagraphFont"/>
    <w:link w:val="FootnoteText"/>
    <w:semiHidden/>
    <w:rsid w:val="00CC61E5"/>
    <w:rPr>
      <w:rFonts w:ascii="Verdana" w:hAnsi="Verdana"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493484">
      <w:bodyDiv w:val="1"/>
      <w:marLeft w:val="0"/>
      <w:marRight w:val="0"/>
      <w:marTop w:val="0"/>
      <w:marBottom w:val="0"/>
      <w:divBdr>
        <w:top w:val="none" w:sz="0" w:space="0" w:color="auto"/>
        <w:left w:val="none" w:sz="0" w:space="0" w:color="auto"/>
        <w:bottom w:val="none" w:sz="0" w:space="0" w:color="auto"/>
        <w:right w:val="none" w:sz="0" w:space="0" w:color="auto"/>
      </w:divBdr>
    </w:div>
    <w:div w:id="314264989">
      <w:bodyDiv w:val="1"/>
      <w:marLeft w:val="0"/>
      <w:marRight w:val="0"/>
      <w:marTop w:val="0"/>
      <w:marBottom w:val="0"/>
      <w:divBdr>
        <w:top w:val="none" w:sz="0" w:space="0" w:color="auto"/>
        <w:left w:val="none" w:sz="0" w:space="0" w:color="auto"/>
        <w:bottom w:val="none" w:sz="0" w:space="0" w:color="auto"/>
        <w:right w:val="none" w:sz="0" w:space="0" w:color="auto"/>
      </w:divBdr>
    </w:div>
    <w:div w:id="543444398">
      <w:bodyDiv w:val="1"/>
      <w:marLeft w:val="0"/>
      <w:marRight w:val="0"/>
      <w:marTop w:val="0"/>
      <w:marBottom w:val="0"/>
      <w:divBdr>
        <w:top w:val="none" w:sz="0" w:space="0" w:color="auto"/>
        <w:left w:val="none" w:sz="0" w:space="0" w:color="auto"/>
        <w:bottom w:val="none" w:sz="0" w:space="0" w:color="auto"/>
        <w:right w:val="none" w:sz="0" w:space="0" w:color="auto"/>
      </w:divBdr>
    </w:div>
    <w:div w:id="696009495">
      <w:bodyDiv w:val="1"/>
      <w:marLeft w:val="0"/>
      <w:marRight w:val="0"/>
      <w:marTop w:val="0"/>
      <w:marBottom w:val="0"/>
      <w:divBdr>
        <w:top w:val="none" w:sz="0" w:space="0" w:color="auto"/>
        <w:left w:val="none" w:sz="0" w:space="0" w:color="auto"/>
        <w:bottom w:val="none" w:sz="0" w:space="0" w:color="auto"/>
        <w:right w:val="none" w:sz="0" w:space="0" w:color="auto"/>
      </w:divBdr>
    </w:div>
    <w:div w:id="765155685">
      <w:bodyDiv w:val="1"/>
      <w:marLeft w:val="0"/>
      <w:marRight w:val="0"/>
      <w:marTop w:val="0"/>
      <w:marBottom w:val="0"/>
      <w:divBdr>
        <w:top w:val="none" w:sz="0" w:space="0" w:color="auto"/>
        <w:left w:val="none" w:sz="0" w:space="0" w:color="auto"/>
        <w:bottom w:val="none" w:sz="0" w:space="0" w:color="auto"/>
        <w:right w:val="none" w:sz="0" w:space="0" w:color="auto"/>
      </w:divBdr>
    </w:div>
    <w:div w:id="820537662">
      <w:bodyDiv w:val="1"/>
      <w:marLeft w:val="0"/>
      <w:marRight w:val="0"/>
      <w:marTop w:val="0"/>
      <w:marBottom w:val="0"/>
      <w:divBdr>
        <w:top w:val="none" w:sz="0" w:space="0" w:color="auto"/>
        <w:left w:val="none" w:sz="0" w:space="0" w:color="auto"/>
        <w:bottom w:val="none" w:sz="0" w:space="0" w:color="auto"/>
        <w:right w:val="none" w:sz="0" w:space="0" w:color="auto"/>
      </w:divBdr>
    </w:div>
    <w:div w:id="1018311273">
      <w:bodyDiv w:val="1"/>
      <w:marLeft w:val="0"/>
      <w:marRight w:val="0"/>
      <w:marTop w:val="0"/>
      <w:marBottom w:val="0"/>
      <w:divBdr>
        <w:top w:val="none" w:sz="0" w:space="0" w:color="auto"/>
        <w:left w:val="none" w:sz="0" w:space="0" w:color="auto"/>
        <w:bottom w:val="none" w:sz="0" w:space="0" w:color="auto"/>
        <w:right w:val="none" w:sz="0" w:space="0" w:color="auto"/>
      </w:divBdr>
    </w:div>
    <w:div w:id="1117143391">
      <w:bodyDiv w:val="1"/>
      <w:marLeft w:val="0"/>
      <w:marRight w:val="0"/>
      <w:marTop w:val="0"/>
      <w:marBottom w:val="0"/>
      <w:divBdr>
        <w:top w:val="none" w:sz="0" w:space="0" w:color="auto"/>
        <w:left w:val="none" w:sz="0" w:space="0" w:color="auto"/>
        <w:bottom w:val="none" w:sz="0" w:space="0" w:color="auto"/>
        <w:right w:val="none" w:sz="0" w:space="0" w:color="auto"/>
      </w:divBdr>
    </w:div>
    <w:div w:id="1175806090">
      <w:bodyDiv w:val="1"/>
      <w:marLeft w:val="0"/>
      <w:marRight w:val="0"/>
      <w:marTop w:val="0"/>
      <w:marBottom w:val="0"/>
      <w:divBdr>
        <w:top w:val="none" w:sz="0" w:space="0" w:color="auto"/>
        <w:left w:val="none" w:sz="0" w:space="0" w:color="auto"/>
        <w:bottom w:val="none" w:sz="0" w:space="0" w:color="auto"/>
        <w:right w:val="none" w:sz="0" w:space="0" w:color="auto"/>
      </w:divBdr>
    </w:div>
    <w:div w:id="1192063862">
      <w:bodyDiv w:val="1"/>
      <w:marLeft w:val="0"/>
      <w:marRight w:val="0"/>
      <w:marTop w:val="0"/>
      <w:marBottom w:val="0"/>
      <w:divBdr>
        <w:top w:val="none" w:sz="0" w:space="0" w:color="auto"/>
        <w:left w:val="none" w:sz="0" w:space="0" w:color="auto"/>
        <w:bottom w:val="none" w:sz="0" w:space="0" w:color="auto"/>
        <w:right w:val="none" w:sz="0" w:space="0" w:color="auto"/>
      </w:divBdr>
    </w:div>
    <w:div w:id="1294482133">
      <w:bodyDiv w:val="1"/>
      <w:marLeft w:val="0"/>
      <w:marRight w:val="0"/>
      <w:marTop w:val="0"/>
      <w:marBottom w:val="0"/>
      <w:divBdr>
        <w:top w:val="none" w:sz="0" w:space="0" w:color="auto"/>
        <w:left w:val="none" w:sz="0" w:space="0" w:color="auto"/>
        <w:bottom w:val="none" w:sz="0" w:space="0" w:color="auto"/>
        <w:right w:val="none" w:sz="0" w:space="0" w:color="auto"/>
      </w:divBdr>
    </w:div>
    <w:div w:id="1318192435">
      <w:bodyDiv w:val="1"/>
      <w:marLeft w:val="0"/>
      <w:marRight w:val="0"/>
      <w:marTop w:val="0"/>
      <w:marBottom w:val="0"/>
      <w:divBdr>
        <w:top w:val="none" w:sz="0" w:space="0" w:color="auto"/>
        <w:left w:val="none" w:sz="0" w:space="0" w:color="auto"/>
        <w:bottom w:val="none" w:sz="0" w:space="0" w:color="auto"/>
        <w:right w:val="none" w:sz="0" w:space="0" w:color="auto"/>
      </w:divBdr>
    </w:div>
    <w:div w:id="1322344359">
      <w:bodyDiv w:val="1"/>
      <w:marLeft w:val="0"/>
      <w:marRight w:val="0"/>
      <w:marTop w:val="0"/>
      <w:marBottom w:val="0"/>
      <w:divBdr>
        <w:top w:val="none" w:sz="0" w:space="0" w:color="auto"/>
        <w:left w:val="none" w:sz="0" w:space="0" w:color="auto"/>
        <w:bottom w:val="none" w:sz="0" w:space="0" w:color="auto"/>
        <w:right w:val="none" w:sz="0" w:space="0" w:color="auto"/>
      </w:divBdr>
    </w:div>
    <w:div w:id="1424688581">
      <w:bodyDiv w:val="1"/>
      <w:marLeft w:val="0"/>
      <w:marRight w:val="0"/>
      <w:marTop w:val="0"/>
      <w:marBottom w:val="0"/>
      <w:divBdr>
        <w:top w:val="none" w:sz="0" w:space="0" w:color="auto"/>
        <w:left w:val="none" w:sz="0" w:space="0" w:color="auto"/>
        <w:bottom w:val="none" w:sz="0" w:space="0" w:color="auto"/>
        <w:right w:val="none" w:sz="0" w:space="0" w:color="auto"/>
      </w:divBdr>
    </w:div>
    <w:div w:id="1509830660">
      <w:bodyDiv w:val="1"/>
      <w:marLeft w:val="0"/>
      <w:marRight w:val="0"/>
      <w:marTop w:val="0"/>
      <w:marBottom w:val="0"/>
      <w:divBdr>
        <w:top w:val="none" w:sz="0" w:space="0" w:color="auto"/>
        <w:left w:val="none" w:sz="0" w:space="0" w:color="auto"/>
        <w:bottom w:val="none" w:sz="0" w:space="0" w:color="auto"/>
        <w:right w:val="none" w:sz="0" w:space="0" w:color="auto"/>
      </w:divBdr>
    </w:div>
    <w:div w:id="1645696888">
      <w:bodyDiv w:val="1"/>
      <w:marLeft w:val="0"/>
      <w:marRight w:val="0"/>
      <w:marTop w:val="0"/>
      <w:marBottom w:val="0"/>
      <w:divBdr>
        <w:top w:val="none" w:sz="0" w:space="0" w:color="auto"/>
        <w:left w:val="none" w:sz="0" w:space="0" w:color="auto"/>
        <w:bottom w:val="none" w:sz="0" w:space="0" w:color="auto"/>
        <w:right w:val="none" w:sz="0" w:space="0" w:color="auto"/>
      </w:divBdr>
    </w:div>
    <w:div w:id="1649700253">
      <w:bodyDiv w:val="1"/>
      <w:marLeft w:val="0"/>
      <w:marRight w:val="0"/>
      <w:marTop w:val="0"/>
      <w:marBottom w:val="0"/>
      <w:divBdr>
        <w:top w:val="none" w:sz="0" w:space="0" w:color="auto"/>
        <w:left w:val="none" w:sz="0" w:space="0" w:color="auto"/>
        <w:bottom w:val="none" w:sz="0" w:space="0" w:color="auto"/>
        <w:right w:val="none" w:sz="0" w:space="0" w:color="auto"/>
      </w:divBdr>
    </w:div>
    <w:div w:id="1724526182">
      <w:bodyDiv w:val="1"/>
      <w:marLeft w:val="0"/>
      <w:marRight w:val="0"/>
      <w:marTop w:val="0"/>
      <w:marBottom w:val="0"/>
      <w:divBdr>
        <w:top w:val="none" w:sz="0" w:space="0" w:color="auto"/>
        <w:left w:val="none" w:sz="0" w:space="0" w:color="auto"/>
        <w:bottom w:val="none" w:sz="0" w:space="0" w:color="auto"/>
        <w:right w:val="none" w:sz="0" w:space="0" w:color="auto"/>
      </w:divBdr>
    </w:div>
    <w:div w:id="1912738058">
      <w:bodyDiv w:val="1"/>
      <w:marLeft w:val="0"/>
      <w:marRight w:val="0"/>
      <w:marTop w:val="0"/>
      <w:marBottom w:val="0"/>
      <w:divBdr>
        <w:top w:val="none" w:sz="0" w:space="0" w:color="auto"/>
        <w:left w:val="none" w:sz="0" w:space="0" w:color="auto"/>
        <w:bottom w:val="none" w:sz="0" w:space="0" w:color="auto"/>
        <w:right w:val="none" w:sz="0" w:space="0" w:color="auto"/>
      </w:divBdr>
    </w:div>
    <w:div w:id="2006931951">
      <w:bodyDiv w:val="1"/>
      <w:marLeft w:val="0"/>
      <w:marRight w:val="0"/>
      <w:marTop w:val="0"/>
      <w:marBottom w:val="0"/>
      <w:divBdr>
        <w:top w:val="none" w:sz="0" w:space="0" w:color="auto"/>
        <w:left w:val="none" w:sz="0" w:space="0" w:color="auto"/>
        <w:bottom w:val="none" w:sz="0" w:space="0" w:color="auto"/>
        <w:right w:val="none" w:sz="0" w:space="0" w:color="auto"/>
      </w:divBdr>
    </w:div>
    <w:div w:id="2079280361">
      <w:bodyDiv w:val="1"/>
      <w:marLeft w:val="0"/>
      <w:marRight w:val="0"/>
      <w:marTop w:val="0"/>
      <w:marBottom w:val="0"/>
      <w:divBdr>
        <w:top w:val="none" w:sz="0" w:space="0" w:color="auto"/>
        <w:left w:val="none" w:sz="0" w:space="0" w:color="auto"/>
        <w:bottom w:val="none" w:sz="0" w:space="0" w:color="auto"/>
        <w:right w:val="none" w:sz="0" w:space="0" w:color="auto"/>
      </w:divBdr>
    </w:div>
    <w:div w:id="209185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Ofgem%20Templates\LetterWithHeading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sisl xmlns:xsd="http://www.w3.org/2001/XMLSchema" xmlns:xsi="http://www.w3.org/2001/XMLSchema-instance" xmlns="http://www.boldonjames.com/2008/01/sie/internal/label" sislVersion="0" policy="973096ae-7329-4b3b-9368-47aeba6959e1" origin="userSelected">
  <element uid="id_classification_nonbusiness" value=""/>
</sisl>
</file>

<file path=customXml/item3.xml><?xml version="1.0" encoding="utf-8"?>
<p:properties xmlns:p="http://schemas.microsoft.com/office/2006/metadata/properties" xmlns:xsi="http://www.w3.org/2001/XMLSchema-instance" xmlns:pc="http://schemas.microsoft.com/office/infopath/2007/PartnerControls">
  <documentManagement>
    <Classification xmlns="631298fc-6a88-4548-b7d9-3b164918c4a3">Unclassified</Classification>
    <Descriptor xmlns="eecedeb9-13b3-4e62-b003-046c92e1668a" xsi:nil="true"/>
    <_Status xmlns="http://schemas.microsoft.com/sharepoint/v3/fields">Draft</_Status>
    <_x003a_ xmlns="631298fc-6a88-4548-b7d9-3b164918c4a3" xsi:nil="true"/>
    <Organisation xmlns="eecedeb9-13b3-4e62-b003-046c92e1668a">Choose an Organisation</Organisation>
    <_x003a__x003a_ xmlns="eecedeb9-13b3-4e62-b003-046c92e1668a">-Subsidiary Document</_x003a__x003a_>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Information" ma:contentTypeID="0x01010033282546F0D44441B574BEAA5FBE93E400B5D00ADF32515C43962B3E35A337A82F" ma:contentTypeVersion="10" ma:contentTypeDescription="" ma:contentTypeScope="" ma:versionID="20118325322433ae431b4808a614235d">
  <xsd:schema xmlns:xsd="http://www.w3.org/2001/XMLSchema" xmlns:xs="http://www.w3.org/2001/XMLSchema" xmlns:p="http://schemas.microsoft.com/office/2006/metadata/properties" xmlns:ns2="eecedeb9-13b3-4e62-b003-046c92e1668a" xmlns:ns3="631298fc-6a88-4548-b7d9-3b164918c4a3" xmlns:ns4="http://schemas.microsoft.com/sharepoint/v3/fields" targetNamespace="http://schemas.microsoft.com/office/2006/metadata/properties" ma:root="true" ma:fieldsID="b015f5d379925026e8264a00ecab8c96" ns2:_="" ns3:_="" ns4:_="">
    <xsd:import namespace="eecedeb9-13b3-4e62-b003-046c92e1668a"/>
    <xsd:import namespace="631298fc-6a88-4548-b7d9-3b164918c4a3"/>
    <xsd:import namespace="http://schemas.microsoft.com/sharepoint/v3/fields"/>
    <xsd:element name="properties">
      <xsd:complexType>
        <xsd:sequence>
          <xsd:element name="documentManagement">
            <xsd:complexType>
              <xsd:all>
                <xsd:element ref="ns2:Organisation" minOccurs="0"/>
                <xsd:element ref="ns3:_x003a_" minOccurs="0"/>
                <xsd:element ref="ns2:_x003a__x003a_" minOccurs="0"/>
                <xsd:element ref="ns4:_Status" minOccurs="0"/>
                <xsd:element ref="ns3:Classification" minOccurs="0"/>
                <xsd:element ref="ns2:Descripto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edeb9-13b3-4e62-b003-046c92e1668a" elementFormDefault="qualified">
    <xsd:import namespace="http://schemas.microsoft.com/office/2006/documentManagement/types"/>
    <xsd:import namespace="http://schemas.microsoft.com/office/infopath/2007/PartnerControls"/>
    <xsd:element name="Organisation" ma:index="8" nillable="true" ma:displayName="Organisation" ma:default="Choose an Organisation" ma:description="Choose from the drop-down menu or fill in a value" ma:format="Dropdown" ma:internalName="Organisation">
      <xsd:simpleType>
        <xsd:union memberTypes="dms:Text">
          <xsd:simpleType>
            <xsd:restriction base="dms:Choice">
              <xsd:enumeration value="Choose an Organisation"/>
              <xsd:enumeration value="Assoc Elec Producers"/>
              <xsd:enumeration value="Atomic Energy Auth"/>
              <xsd:enumeration value="BERR"/>
              <xsd:enumeration value="British Energy"/>
              <xsd:enumeration value="Brit Wind Energy Assoc"/>
              <xsd:enumeration value="Building Research Est"/>
              <xsd:enumeration value="Carbon Trust"/>
              <xsd:enumeration value="Cavendish"/>
              <xsd:enumeration value="Centrica"/>
              <xsd:enumeration value="Central Networks"/>
              <xsd:enumeration value="CE"/>
              <xsd:enumeration value="CEER"/>
              <xsd:enumeration value="CHPA"/>
              <xsd:enumeration value="Competition Commission"/>
              <xsd:enumeration value="DCLG"/>
              <xsd:enumeration value="DCUSA Ltd"/>
              <xsd:enumeration value="DECC"/>
              <xsd:enumeration value="DEFRA"/>
              <xsd:enumeration value="DETI (Northern Ireland)"/>
              <xsd:enumeration value="European Commission"/>
              <xsd:enumeration value="EdF"/>
              <xsd:enumeration value="Elec DNO"/>
              <xsd:enumeration value="ELEXON"/>
              <xsd:enumeration value="eon"/>
              <xsd:enumeration value="Electricity North West"/>
              <xsd:enumeration value="Energy Networks Association"/>
              <xsd:enumeration value="Energy Retail Association"/>
              <xsd:enumeration value="Energy Saving Trust"/>
              <xsd:enumeration value="energywatch"/>
              <xsd:enumeration value="ERGEG"/>
              <xsd:enumeration value="Ernst &amp; Young"/>
              <xsd:enumeration value="ESTA"/>
              <xsd:enumeration value="Gas DNs"/>
              <xsd:enumeration value="Gas Forum"/>
              <xsd:enumeration value="Gaz de France"/>
              <xsd:enumeration value="Government"/>
              <xsd:enumeration value="HM Revenue &amp; Customs"/>
              <xsd:enumeration value="HM Treasury"/>
              <xsd:enumeration value="House of Commons"/>
              <xsd:enumeration value="HSE"/>
              <xsd:enumeration value="IDNO"/>
              <xsd:enumeration value="IGT"/>
              <xsd:enumeration value="National Grid Gas"/>
              <xsd:enumeration value="National Grid Elec"/>
              <xsd:enumeration value="nPower"/>
              <xsd:enumeration value="NWOperators"/>
              <xsd:enumeration value="NEDL &amp;  YEDL"/>
              <xsd:enumeration value="Northern Gas Networks"/>
              <xsd:enumeration value="OFGEM"/>
              <xsd:enumeration value="OFREG"/>
              <xsd:enumeration value="OFT"/>
              <xsd:enumeration value="Parity"/>
              <xsd:enumeration value="Parl Renew &amp; Sustain Energy Grp"/>
              <xsd:enumeration value="Renewble Energy Assoc"/>
              <xsd:enumeration value="RWE"/>
              <xsd:enumeration value="Scotia Gas Networks"/>
              <xsd:enumeration value="Scottish and Southern"/>
              <xsd:enumeration value="Scottish Executive"/>
              <xsd:enumeration value="Scottish Power"/>
              <xsd:enumeration value="SmartestEnergy"/>
              <xsd:enumeration value="Suppliers"/>
              <xsd:enumeration value="Wales &amp; West Utilities"/>
              <xsd:enumeration value="Welsh Assembly"/>
              <xsd:enumeration value="WPD"/>
              <xsd:enumeration value="Xoserve"/>
              <xsd:enumeration value="-"/>
            </xsd:restriction>
          </xsd:simpleType>
        </xsd:union>
      </xsd:simpleType>
    </xsd:element>
    <xsd:element name="_x003a__x003a_" ma:index="10" nillable="true" ma:displayName="::" ma:default="-Main Document" ma:description="Used to place Subsidiary Documents and Responses as 'children' to the Main Document, with Subsidiary Documents first" ma:format="Dropdown" ma:internalName="_x003A__x003A_">
      <xsd:simpleType>
        <xsd:restriction base="dms:Choice">
          <xsd:enumeration value="-Main Document"/>
          <xsd:enumeration value="-Subsidiary Document"/>
          <xsd:enumeration value="Response"/>
        </xsd:restriction>
      </xsd:simpleType>
    </xsd:element>
    <xsd:element name="Descriptor" ma:index="13" nillable="true" ma:displayName="Descriptor" ma:format="Dropdown" ma:hidden="true" ma:internalName="Descriptor" ma:readOnly="false">
      <xsd:simpleType>
        <xsd:restriction base="dms:Choice">
          <xsd:enumeration value="Commercial"/>
          <xsd:enumeration value="Management"/>
          <xsd:enumeration value="Market Sensitive"/>
          <xsd:enumeration value="Staff"/>
        </xsd:restriction>
      </xsd:simple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_x003a_" ma:index="9" nillable="true" ma:displayName=":" ma:description="To group documents together eg Responses with a Consultation Doc.  The format is Main Document Publication Date as YYYY/MM/DD - Main Document Title - Ref No &#10;(keep the Title part short and use copy and paste to ensure grouping works - check in Publication view)" ma:internalName="_x003A_">
      <xsd:simpleType>
        <xsd:restriction base="dms:Text">
          <xsd:maxLength value="255"/>
        </xsd:restriction>
      </xsd:simpleType>
    </xsd:element>
    <xsd:element name="Classification" ma:index="12" nillable="true" ma:displayName="Classification" ma:default="Unclassified" ma:format="Dropdown" ma:hidden="true" ma:internalName="Classification" ma:readOnly="false">
      <xsd:simpleType>
        <xsd:restriction base="dms:Choice">
          <xsd:enumeration value="Unclassified"/>
          <xsd:enumeration value="Protect"/>
          <xsd:enumeration value="Restrict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1" nillable="true" ma:displayName="Status" ma:default="Draft" ma:description="Choose the appropriate status from the drop-down" ma:format="Dropdown" ma:internalName="_Status">
      <xsd:simpleType>
        <xsd:restriction base="dms:Choice">
          <xsd:enumeration value="Draft"/>
          <xsd:enumeration value="For comment"/>
          <xsd:enumeration value="Peer Reviewed"/>
          <xsd:enumeration value="Head of Dept Reviewed"/>
          <xsd:enumeration value="Legally Reviewed"/>
          <xsd:enumeration value="MD Approved"/>
          <xsd:enumeration value="Final not for Registry"/>
          <xsd:enumeration value="Final and Sent to Registry"/>
          <xsd:enumeration value="Published"/>
          <xsd:enumeration value="For deletion review"/>
          <xsd:enumeration value="External Draft"/>
          <xsd:enumeration value="External for comment"/>
          <xsd:enumeration value="External for action"/>
          <xsd:enumeration value="External Fin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ca9306fc-8436-45f0-b931-e34f519be3a3" ContentTypeId="0x01010033282546F0D44441B574BEAA5FBE93E4" PreviousValue="true"/>
</file>

<file path=customXml/itemProps1.xml><?xml version="1.0" encoding="utf-8"?>
<ds:datastoreItem xmlns:ds="http://schemas.openxmlformats.org/officeDocument/2006/customXml" ds:itemID="{08D79BBA-BC86-4327-BB1B-7EC8344461D0}">
  <ds:schemaRefs>
    <ds:schemaRef ds:uri="http://schemas.microsoft.com/sharepoint/v3/contenttype/forms"/>
  </ds:schemaRefs>
</ds:datastoreItem>
</file>

<file path=customXml/itemProps2.xml><?xml version="1.0" encoding="utf-8"?>
<ds:datastoreItem xmlns:ds="http://schemas.openxmlformats.org/officeDocument/2006/customXml" ds:itemID="{4501E604-ED5F-45DA-BCA6-004610FAB9FF}">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4745CA6A-716A-4F6F-95DA-AA54F8D12864}">
  <ds:schemaRefs>
    <ds:schemaRef ds:uri="http://schemas.microsoft.com/office/2006/metadata/properties"/>
    <ds:schemaRef ds:uri="http://schemas.microsoft.com/office/infopath/2007/PartnerControls"/>
    <ds:schemaRef ds:uri="631298fc-6a88-4548-b7d9-3b164918c4a3"/>
    <ds:schemaRef ds:uri="eecedeb9-13b3-4e62-b003-046c92e1668a"/>
    <ds:schemaRef ds:uri="http://schemas.microsoft.com/sharepoint/v3/fields"/>
  </ds:schemaRefs>
</ds:datastoreItem>
</file>

<file path=customXml/itemProps4.xml><?xml version="1.0" encoding="utf-8"?>
<ds:datastoreItem xmlns:ds="http://schemas.openxmlformats.org/officeDocument/2006/customXml" ds:itemID="{73B24825-2C66-45C7-B5FB-320498EB6445}">
  <ds:schemaRefs>
    <ds:schemaRef ds:uri="http://schemas.openxmlformats.org/officeDocument/2006/bibliography"/>
  </ds:schemaRefs>
</ds:datastoreItem>
</file>

<file path=customXml/itemProps5.xml><?xml version="1.0" encoding="utf-8"?>
<ds:datastoreItem xmlns:ds="http://schemas.openxmlformats.org/officeDocument/2006/customXml" ds:itemID="{396C11D9-54F5-464C-A123-C662B5416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edeb9-13b3-4e62-b003-046c92e1668a"/>
    <ds:schemaRef ds:uri="631298fc-6a88-4548-b7d9-3b164918c4a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FB36E077-9BFF-47CE-BD6C-98E61685BFC9}">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LetterWithHeading2013</Template>
  <TotalTime>0</TotalTime>
  <Pages>1</Pages>
  <Words>28</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Statutory consultation on our proposal to insert new special conditions into the electricity interconnector licences held by Greenlink Interconnector Limited and NeuConnect Britain Limited to implement the cap and floor regime </vt:lpstr>
    </vt:vector>
  </TitlesOfParts>
  <Company>Ofgem</Company>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5 - Licence consultation response template</dc:title>
  <dc:subject/>
  <dc:creator>Okon.Enyenihi@ofgem.gov.uk</dc:creator>
  <cp:lastModifiedBy>Ikbal Hussain</cp:lastModifiedBy>
  <cp:revision>2</cp:revision>
  <cp:lastPrinted>2021-02-25T14:33:00Z</cp:lastPrinted>
  <dcterms:created xsi:type="dcterms:W3CDTF">2021-03-24T10:19:00Z</dcterms:created>
  <dcterms:modified xsi:type="dcterms:W3CDTF">2021-03-24T10:19:00Z</dcterms:modified>
  <cp:contentStatus>External 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d17c2771-a913-437a-af06-08638be55a15</vt:lpwstr>
  </property>
  <property fmtid="{D5CDD505-2E9C-101B-9397-08002B2CF9AE}" pid="3" name="bjSaver">
    <vt:lpwstr>Ijfz0Uwz9XCFYGwpDv5NeecpBaCvGEL/</vt:lpwstr>
  </property>
  <property fmtid="{D5CDD505-2E9C-101B-9397-08002B2CF9AE}" pid="4" name="ContentTypeId">
    <vt:lpwstr>0x01010033282546F0D44441B574BEAA5FBE93E400B5D00ADF32515C43962B3E35A337A82F</vt:lpwstr>
  </property>
  <property fmtid="{D5CDD505-2E9C-101B-9397-08002B2CF9AE}" pid="5" name="BJSCc5a055b0-1bed-4579_x">
    <vt:lpwstr/>
  </property>
  <property fmtid="{D5CDD505-2E9C-101B-9397-08002B2CF9AE}" pid="6" name="BJSCdd9eba61-d6b9-469b_x">
    <vt:lpwstr/>
  </property>
  <property fmtid="{D5CDD505-2E9C-101B-9397-08002B2CF9AE}" pid="7" name="BJSCSummaryMarking">
    <vt:lpwstr>OFFICIAL</vt:lpwstr>
  </property>
  <property fmtid="{D5CDD505-2E9C-101B-9397-08002B2CF9AE}" pid="8" name="BJSCInternalLabel">
    <vt:lpwstr>&lt;?xml version="1.0" encoding="us-ascii"?&gt;&lt;sisl xmlns:xsi="http://www.w3.org/2001/XMLSchema-instance" xmlns:xsd="http://www.w3.org/2001/XMLSchema" sislVersion="0" policy="973096ae-7329-4b3b-9368-47aeba6959e1" xmlns="http://www.boldonjames.com/2008/01/sie/internal/label"&gt;&lt;element uid="id_classification_nonbusiness" value="" /&gt;&lt;/sisl&gt;</vt:lpwstr>
  </property>
  <property fmtid="{D5CDD505-2E9C-101B-9397-08002B2CF9AE}" pid="9" name="bjDocumentSecurityLabel">
    <vt:lpwstr>OFFICIAL</vt:lpwstr>
  </property>
  <property fmtid="{D5CDD505-2E9C-101B-9397-08002B2CF9AE}" pid="10" name="bjDocumentLabelXML">
    <vt:lpwstr>&lt;?xml version="1.0" encoding="us-ascii"?&gt;&lt;sisl xmlns:xsd="http://www.w3.org/2001/XMLSchema" xmlns:xsi="http://www.w3.org/2001/XMLSchema-instance" sislVersion="0" policy="973096ae-7329-4b3b-9368-47aeba6959e1" origin="userSelected" xmlns="http://www.boldonj</vt:lpwstr>
  </property>
  <property fmtid="{D5CDD505-2E9C-101B-9397-08002B2CF9AE}" pid="11" name="bjDocumentLabelXML-0">
    <vt:lpwstr>ames.com/2008/01/sie/internal/label"&gt;&lt;element uid="id_classification_nonbusiness" value="" /&gt;&lt;/sisl&gt;</vt:lpwstr>
  </property>
  <property fmtid="{D5CDD505-2E9C-101B-9397-08002B2CF9AE}" pid="12" name="bjClsUserRVM">
    <vt:lpwstr>[]</vt:lpwstr>
  </property>
</Properties>
</file>