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373E21CB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75C513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480307F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18DB2B8C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2617E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2EB20" w14:textId="6245388F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CADENT_FDQ_</w:t>
            </w:r>
            <w:r w:rsidR="00523AF5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  </w:t>
            </w:r>
          </w:p>
        </w:tc>
      </w:tr>
      <w:tr w:rsidR="00EA1559" w:rsidRPr="00EA1559" w14:paraId="4B7E5F32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375634D3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55A2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10374" w14:textId="4B3B7B81" w:rsidR="00EA1559" w:rsidRPr="00EA1559" w:rsidRDefault="00AD472B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high</w:t>
            </w:r>
          </w:p>
        </w:tc>
      </w:tr>
      <w:tr w:rsidR="00EA1559" w:rsidRPr="00EA1559" w14:paraId="2F0A6AFD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4A16CF50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C1B3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CB6B8" w14:textId="1DED4923" w:rsidR="00EA1559" w:rsidRPr="00EA1559" w:rsidRDefault="00AD472B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MobS u/cS</w:t>
            </w:r>
            <w:r w:rsidR="0099545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A1559" w:rsidRPr="00EA1559" w14:paraId="6758137B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DB743F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6AB8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2340" w14:textId="44D05D0A" w:rsidR="00EA1559" w:rsidRPr="00EA1559" w:rsidRDefault="00AD472B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MOBS UNIT COSTS</w:t>
            </w:r>
          </w:p>
        </w:tc>
      </w:tr>
      <w:tr w:rsidR="00EA1559" w:rsidRPr="00EA1559" w14:paraId="0F06F014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8F04F98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A41F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2471C" w14:textId="77777777" w:rsidR="00AD472B" w:rsidRDefault="00AD472B" w:rsidP="006A32AB">
            <w:pPr>
              <w:pStyle w:val="NormalWeb"/>
              <w:spacing w:before="0" w:beforeAutospacing="0"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Further to your response to  FDQ9- Part response – Question 1</w:t>
            </w:r>
          </w:p>
          <w:p w14:paraId="426D7263" w14:textId="326931C1" w:rsidR="00AD472B" w:rsidRDefault="00AD472B" w:rsidP="006A32AB">
            <w:pPr>
              <w:pStyle w:val="NormalWeb"/>
              <w:spacing w:before="0" w:beforeAutospacing="0"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Thankyou for the clarification, but we cannot replicate the unit costs that you used in the FD</w:t>
            </w:r>
            <w:r w:rsidR="0042218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with the workings file of the 2 October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  Looking at the file we can see from some of the cells how the profile may be der</w:t>
            </w:r>
            <w:r w:rsidR="00422180">
              <w:rPr>
                <w:rFonts w:ascii="Arial" w:hAnsi="Arial" w:cs="Arial"/>
                <w:sz w:val="20"/>
                <w:szCs w:val="20"/>
                <w:lang w:eastAsia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ved, but it does not match. </w:t>
            </w:r>
          </w:p>
          <w:p w14:paraId="18E2D15B" w14:textId="77794013" w:rsidR="00AD472B" w:rsidRDefault="00AD472B" w:rsidP="006A32AB">
            <w:pPr>
              <w:pStyle w:val="NormalWeb"/>
              <w:spacing w:before="0" w:beforeAutospacing="0"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As such can you please respond by return with the file that calculates the unit costs.</w:t>
            </w:r>
            <w:r w:rsidR="0042218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This is required urgently so that we can confirm our acceptance of this not being a technical error</w:t>
            </w:r>
          </w:p>
          <w:p w14:paraId="4E32D44A" w14:textId="275310C8" w:rsidR="00E37341" w:rsidRPr="00AB4489" w:rsidRDefault="00E37341" w:rsidP="006A32AB">
            <w:pPr>
              <w:pStyle w:val="NormalWeb"/>
              <w:spacing w:before="0" w:beforeAutospacing="0"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A1559" w:rsidRPr="00EA1559" w14:paraId="62245FDA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1834F6E6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0A1E8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01EA5" w14:textId="3C17E62B" w:rsidR="00EA1559" w:rsidRPr="00EA1559" w:rsidRDefault="00730518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54B81D4E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287E2C1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DB4B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B765A" w14:textId="0EF7EC7C" w:rsidR="00EA1559" w:rsidRPr="00EA1559" w:rsidRDefault="00AD472B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Adrian Swift</w:t>
            </w:r>
          </w:p>
        </w:tc>
      </w:tr>
      <w:tr w:rsidR="00EA1559" w:rsidRPr="00EA1559" w14:paraId="0EB58529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6492589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1B756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32B6C" w14:textId="7EF972B4" w:rsidR="00EA1559" w:rsidRPr="00EA1559" w:rsidRDefault="00730518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 January 2021</w:t>
            </w:r>
          </w:p>
        </w:tc>
      </w:tr>
      <w:tr w:rsidR="00EA1559" w:rsidRPr="00EA1559" w14:paraId="7C5A2141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4C22ED7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BC9B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75D7B" w14:textId="3E7C0E53" w:rsidR="00EA1559" w:rsidRPr="00EA1559" w:rsidRDefault="00AD472B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9</w:t>
            </w:r>
            <w:r w:rsidR="00730518">
              <w:rPr>
                <w:rFonts w:ascii="Verdana" w:hAnsi="Verdana"/>
                <w:sz w:val="20"/>
                <w:szCs w:val="20"/>
                <w:lang w:eastAsia="en-US"/>
              </w:rPr>
              <w:t xml:space="preserve"> January 2021</w:t>
            </w:r>
          </w:p>
        </w:tc>
      </w:tr>
      <w:tr w:rsidR="00EA1559" w:rsidRPr="00EA1559" w14:paraId="7DF5578E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28BAB84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BFA12" w14:textId="5A49EBAF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278938EA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482CECAE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7C1EE" w14:textId="77777777" w:rsidR="00523AF5" w:rsidRDefault="00EA1559">
            <w:pPr>
              <w:rPr>
                <w:rFonts w:ascii="Arial" w:hAnsi="Arial" w:cs="Arial"/>
                <w:b/>
                <w:bCs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2D2B028F" w14:textId="77777777" w:rsidR="00EA1559" w:rsidRDefault="00523AF5">
            <w:pPr>
              <w:rPr>
                <w:rFonts w:ascii="Arial" w:hAnsi="Arial" w:cs="Arial"/>
                <w:szCs w:val="20"/>
              </w:rPr>
            </w:pPr>
            <w:r w:rsidRPr="00964B5E">
              <w:rPr>
                <w:rFonts w:ascii="Arial" w:hAnsi="Arial" w:cs="Arial"/>
                <w:szCs w:val="20"/>
              </w:rPr>
              <w:t xml:space="preserve">Please find here attached the required file. The calculation of risers’ replacement values can be found in tab ‘Overview </w:t>
            </w:r>
            <w:r w:rsidR="00964B5E" w:rsidRPr="00964B5E">
              <w:rPr>
                <w:rFonts w:ascii="Arial" w:hAnsi="Arial" w:cs="Arial"/>
                <w:szCs w:val="20"/>
              </w:rPr>
              <w:t xml:space="preserve">of </w:t>
            </w:r>
            <w:r w:rsidRPr="00964B5E">
              <w:rPr>
                <w:rFonts w:ascii="Arial" w:hAnsi="Arial" w:cs="Arial"/>
                <w:szCs w:val="20"/>
              </w:rPr>
              <w:t>unit costs’</w:t>
            </w:r>
            <w:r w:rsidR="00964B5E" w:rsidRPr="00964B5E">
              <w:rPr>
                <w:rFonts w:ascii="Arial" w:hAnsi="Arial" w:cs="Arial"/>
                <w:szCs w:val="20"/>
              </w:rPr>
              <w:t>, cells N22:Q23.</w:t>
            </w:r>
          </w:p>
          <w:p w14:paraId="7E80A00E" w14:textId="6279555A" w:rsidR="00964B5E" w:rsidRPr="00964B5E" w:rsidRDefault="00964B5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object w:dxaOrig="1487" w:dyaOrig="992" w14:anchorId="63CC39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3" o:title=""/>
                </v:shape>
                <o:OLEObject Type="Embed" ProgID="Excel.Sheet.12" ShapeID="_x0000_i1025" DrawAspect="Icon" ObjectID="_1671538738" r:id="rId14"/>
              </w:object>
            </w:r>
          </w:p>
        </w:tc>
      </w:tr>
    </w:tbl>
    <w:p w14:paraId="373E21F4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6FD8E" w14:textId="77777777" w:rsidR="003949A8" w:rsidRDefault="003949A8" w:rsidP="00526623">
      <w:pPr>
        <w:spacing w:after="0" w:line="240" w:lineRule="auto"/>
      </w:pPr>
      <w:r>
        <w:separator/>
      </w:r>
    </w:p>
  </w:endnote>
  <w:endnote w:type="continuationSeparator" w:id="0">
    <w:p w14:paraId="63290FAD" w14:textId="77777777" w:rsidR="003949A8" w:rsidRDefault="003949A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51838" w14:textId="77777777" w:rsidR="003949A8" w:rsidRDefault="003949A8" w:rsidP="00526623">
      <w:pPr>
        <w:spacing w:after="0" w:line="240" w:lineRule="auto"/>
      </w:pPr>
      <w:r>
        <w:separator/>
      </w:r>
    </w:p>
  </w:footnote>
  <w:footnote w:type="continuationSeparator" w:id="0">
    <w:p w14:paraId="72FB32A8" w14:textId="77777777" w:rsidR="003949A8" w:rsidRDefault="003949A8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680142"/>
    <w:multiLevelType w:val="hybridMultilevel"/>
    <w:tmpl w:val="D7CE732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22D04"/>
    <w:rsid w:val="00041711"/>
    <w:rsid w:val="000436C2"/>
    <w:rsid w:val="000473D3"/>
    <w:rsid w:val="00050C54"/>
    <w:rsid w:val="000B0536"/>
    <w:rsid w:val="000E5B6D"/>
    <w:rsid w:val="0010126C"/>
    <w:rsid w:val="00107296"/>
    <w:rsid w:val="00133BD9"/>
    <w:rsid w:val="00133CFC"/>
    <w:rsid w:val="001422C1"/>
    <w:rsid w:val="00172809"/>
    <w:rsid w:val="001D0151"/>
    <w:rsid w:val="00206D5F"/>
    <w:rsid w:val="00227835"/>
    <w:rsid w:val="002707B1"/>
    <w:rsid w:val="00281066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949A8"/>
    <w:rsid w:val="003B3576"/>
    <w:rsid w:val="003F465C"/>
    <w:rsid w:val="00400822"/>
    <w:rsid w:val="00422180"/>
    <w:rsid w:val="0047108D"/>
    <w:rsid w:val="004C4D2B"/>
    <w:rsid w:val="004D0311"/>
    <w:rsid w:val="004D1F2F"/>
    <w:rsid w:val="00503895"/>
    <w:rsid w:val="00523AF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847DA"/>
    <w:rsid w:val="006A32AB"/>
    <w:rsid w:val="006B26DE"/>
    <w:rsid w:val="006E4411"/>
    <w:rsid w:val="00716508"/>
    <w:rsid w:val="00721734"/>
    <w:rsid w:val="00730518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64B5E"/>
    <w:rsid w:val="009762C9"/>
    <w:rsid w:val="009845A8"/>
    <w:rsid w:val="00995451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B4489"/>
    <w:rsid w:val="00AC6418"/>
    <w:rsid w:val="00AD472B"/>
    <w:rsid w:val="00AE2C71"/>
    <w:rsid w:val="00AF2854"/>
    <w:rsid w:val="00B33B74"/>
    <w:rsid w:val="00B33BDA"/>
    <w:rsid w:val="00B35E40"/>
    <w:rsid w:val="00B378CC"/>
    <w:rsid w:val="00B41AEB"/>
    <w:rsid w:val="00B8046A"/>
    <w:rsid w:val="00B82400"/>
    <w:rsid w:val="00B86DDF"/>
    <w:rsid w:val="00BA4154"/>
    <w:rsid w:val="00BA5A79"/>
    <w:rsid w:val="00BA6674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37341"/>
    <w:rsid w:val="00E525E0"/>
    <w:rsid w:val="00E55A7F"/>
    <w:rsid w:val="00E566F5"/>
    <w:rsid w:val="00EA1559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35CC2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2021-01-07T15:17:36+00:00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6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ECB5B35E-6089-4FA7-ACB1-E1D24BB42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631298fc-6a88-4548-b7d9-3b164918c4a3"/>
    <ds:schemaRef ds:uri="http://purl.org/dc/elements/1.1/"/>
    <ds:schemaRef ds:uri="http://purl.org/dc/dcmitype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4BF176-ABCB-46DA-903F-E176463D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53193D6-85C4-494D-8236-6AA790187C81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B744FBFE-FB33-4BEA-AF05-A338879384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2021-01-07T15:17:00Z</dcterms:created>
  <dcterms:modified xsi:type="dcterms:W3CDTF">2021-01-07T15:33:00Z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