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569484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6BF905AA" w14:textId="787AA0BC" w:rsidR="009833AC" w:rsidRDefault="009833AC" w:rsidP="00374918">
          <w:pPr>
            <w:spacing w:line="360" w:lineRule="auto"/>
            <w:jc w:val="center"/>
            <w:rPr>
              <w:rStyle w:val="Heading1Char"/>
            </w:rPr>
          </w:pPr>
          <w:r w:rsidRPr="00536DD4">
            <w:rPr>
              <w:rStyle w:val="Heading1Char"/>
            </w:rPr>
            <w:t>Repla</w:t>
          </w:r>
          <w:bookmarkStart w:id="0" w:name="_GoBack"/>
          <w:bookmarkEnd w:id="0"/>
          <w:r w:rsidRPr="00536DD4">
            <w:rPr>
              <w:rStyle w:val="Heading1Char"/>
            </w:rPr>
            <w:t>cement Product Declaration Form</w:t>
          </w:r>
        </w:p>
        <w:p w14:paraId="4B5B4664" w14:textId="77777777" w:rsidR="009833AC" w:rsidRDefault="009833AC" w:rsidP="009833AC">
          <w:pPr>
            <w:rPr>
              <w:rFonts w:cstheme="minorHAnsi"/>
              <w:szCs w:val="28"/>
            </w:rPr>
          </w:pPr>
          <w:r>
            <w:rPr>
              <w:rFonts w:cstheme="minorHAnsi"/>
              <w:szCs w:val="28"/>
            </w:rPr>
            <w:t>This form is to be completed by an MCS certified installer in the event that the MCS certified renewable product(s) of an RHI accredited heating system is/are replaced. Ofgem require this form to determine whether the participant is continuing to comply with their ongoing obligations.</w:t>
          </w:r>
        </w:p>
        <w:p w14:paraId="07A83915" w14:textId="77777777" w:rsidR="009833AC" w:rsidRPr="00536DD4" w:rsidRDefault="009833AC" w:rsidP="009833AC">
          <w:pPr>
            <w:rPr>
              <w:rStyle w:val="Heading1Char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503"/>
            <w:gridCol w:w="4503"/>
          </w:tblGrid>
          <w:tr w:rsidR="009833AC" w14:paraId="05A599D2" w14:textId="77777777" w:rsidTr="00C7128C">
            <w:tc>
              <w:tcPr>
                <w:tcW w:w="900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004125"/>
                <w:hideMark/>
              </w:tcPr>
              <w:p w14:paraId="5BA28A6F" w14:textId="77777777" w:rsidR="009833AC" w:rsidRDefault="009833AC" w:rsidP="00C7128C">
                <w:pPr>
                  <w:spacing w:before="120" w:after="120"/>
                  <w:rPr>
                    <w:rFonts w:asciiTheme="minorHAnsi" w:hAnsiTheme="minorHAnsi" w:cstheme="minorHAnsi"/>
                    <w:color w:val="FFFFFF" w:themeColor="background1"/>
                  </w:rPr>
                </w:pPr>
                <w:r>
                  <w:rPr>
                    <w:rFonts w:cstheme="minorHAnsi"/>
                    <w:b/>
                    <w:color w:val="FFFFFF" w:themeColor="background1"/>
                    <w:sz w:val="24"/>
                  </w:rPr>
                  <w:t>To be completed by an</w:t>
                </w:r>
                <w:r w:rsidRPr="00BE13AB">
                  <w:rPr>
                    <w:rFonts w:cstheme="minorHAnsi"/>
                    <w:b/>
                    <w:color w:val="FFFFFF" w:themeColor="background1"/>
                    <w:sz w:val="24"/>
                  </w:rPr>
                  <w:t xml:space="preserve"> MCS certified Installer</w:t>
                </w:r>
              </w:p>
            </w:tc>
          </w:tr>
          <w:tr w:rsidR="009833AC" w14:paraId="6204C031" w14:textId="77777777" w:rsidTr="00C7128C">
            <w:tc>
              <w:tcPr>
                <w:tcW w:w="9006" w:type="dxa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008554"/>
                <w:hideMark/>
              </w:tcPr>
              <w:p w14:paraId="3D0ACA6E" w14:textId="77777777" w:rsidR="009833AC" w:rsidRDefault="009833AC" w:rsidP="00C7128C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 xml:space="preserve">RHI accreditation </w:t>
                </w:r>
              </w:p>
            </w:tc>
          </w:tr>
          <w:tr w:rsidR="009833AC" w14:paraId="7B371163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4DF6A8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Application number (e.g. A123456):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28FC8996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4980ECC4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A2F143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Scheme participant’s full name: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280E5934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3867209D" w14:textId="77777777" w:rsidTr="00C7128C">
            <w:tc>
              <w:tcPr>
                <w:tcW w:w="9006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008554"/>
                <w:hideMark/>
              </w:tcPr>
              <w:p w14:paraId="720802FA" w14:textId="77777777" w:rsidR="009833AC" w:rsidRDefault="009833AC" w:rsidP="00C7128C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 xml:space="preserve">Property information </w:t>
                </w:r>
              </w:p>
            </w:tc>
          </w:tr>
          <w:tr w:rsidR="00F66D13" w14:paraId="397480C9" w14:textId="77777777" w:rsidTr="00643E5C">
            <w:trPr>
              <w:trHeight w:val="306"/>
            </w:trPr>
            <w:tc>
              <w:tcPr>
                <w:tcW w:w="4503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</w:tcPr>
              <w:p w14:paraId="675B012C" w14:textId="2EC56890" w:rsidR="00F66D13" w:rsidRDefault="00F66D13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Installation address:</w:t>
                </w:r>
              </w:p>
              <w:p w14:paraId="66493780" w14:textId="21E30584" w:rsidR="00F66D13" w:rsidRDefault="00F66D13" w:rsidP="00C7128C">
                <w:pPr>
                  <w:rPr>
                    <w:rFonts w:cstheme="minorHAnsi"/>
                  </w:rPr>
                </w:pPr>
              </w:p>
              <w:p w14:paraId="1D574E88" w14:textId="396C6603" w:rsidR="00F66D13" w:rsidRDefault="00F66D13" w:rsidP="00C7128C">
                <w:pPr>
                  <w:rPr>
                    <w:rFonts w:cstheme="minorHAnsi"/>
                  </w:rPr>
                </w:pPr>
              </w:p>
              <w:p w14:paraId="0E925A2F" w14:textId="77777777" w:rsidR="00F66D13" w:rsidRDefault="00F66D13" w:rsidP="00C7128C">
                <w:pPr>
                  <w:rPr>
                    <w:rFonts w:cstheme="minorHAnsi"/>
                  </w:rPr>
                </w:pPr>
              </w:p>
              <w:p w14:paraId="2948E288" w14:textId="77777777" w:rsidR="00F66D13" w:rsidRDefault="00F66D13" w:rsidP="00C7128C">
                <w:pPr>
                  <w:rPr>
                    <w:rFonts w:cstheme="minorHAnsi"/>
                    <w:b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6C27444F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</w:tr>
          <w:tr w:rsidR="00F66D13" w14:paraId="267DDC53" w14:textId="77777777" w:rsidTr="00643E5C">
            <w:trPr>
              <w:trHeight w:val="303"/>
            </w:trPr>
            <w:tc>
              <w:tcPr>
                <w:tcW w:w="4503" w:type="dxa"/>
                <w:vMerge/>
                <w:tcBorders>
                  <w:left w:val="single" w:sz="8" w:space="0" w:color="auto"/>
                  <w:right w:val="single" w:sz="4" w:space="0" w:color="auto"/>
                </w:tcBorders>
              </w:tcPr>
              <w:p w14:paraId="5047FD80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74D4E5B9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</w:tr>
          <w:tr w:rsidR="00F66D13" w14:paraId="188B5B6D" w14:textId="77777777" w:rsidTr="00643E5C">
            <w:trPr>
              <w:trHeight w:val="303"/>
            </w:trPr>
            <w:tc>
              <w:tcPr>
                <w:tcW w:w="4503" w:type="dxa"/>
                <w:vMerge/>
                <w:tcBorders>
                  <w:left w:val="single" w:sz="8" w:space="0" w:color="auto"/>
                  <w:right w:val="single" w:sz="4" w:space="0" w:color="auto"/>
                </w:tcBorders>
              </w:tcPr>
              <w:p w14:paraId="457A2834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7A653ABD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</w:tr>
          <w:tr w:rsidR="00F66D13" w14:paraId="0490CC43" w14:textId="77777777" w:rsidTr="00643E5C">
            <w:trPr>
              <w:trHeight w:val="303"/>
            </w:trPr>
            <w:tc>
              <w:tcPr>
                <w:tcW w:w="4503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F1454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4FFBA90A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7B195001" w14:textId="77777777" w:rsidTr="00C7128C">
            <w:tc>
              <w:tcPr>
                <w:tcW w:w="9006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008554"/>
                <w:hideMark/>
              </w:tcPr>
              <w:p w14:paraId="457D830C" w14:textId="77777777" w:rsidR="009833AC" w:rsidRDefault="009833AC" w:rsidP="00C7128C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 xml:space="preserve">Installer information </w:t>
                </w:r>
              </w:p>
            </w:tc>
          </w:tr>
          <w:tr w:rsidR="00F66D13" w14:paraId="3D685DD8" w14:textId="77777777" w:rsidTr="00C468F5">
            <w:trPr>
              <w:trHeight w:val="306"/>
            </w:trPr>
            <w:tc>
              <w:tcPr>
                <w:tcW w:w="4503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</w:tcPr>
              <w:p w14:paraId="151F1EBE" w14:textId="1BFB3DD0" w:rsidR="00F66D13" w:rsidRDefault="00F66D13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MCS Certificated Installation Company Name and Address:</w:t>
                </w:r>
              </w:p>
              <w:p w14:paraId="107F0E7C" w14:textId="755B6E2E" w:rsidR="00F66D13" w:rsidRDefault="00F66D13" w:rsidP="00C7128C">
                <w:pPr>
                  <w:rPr>
                    <w:rFonts w:cstheme="minorHAnsi"/>
                  </w:rPr>
                </w:pPr>
              </w:p>
              <w:p w14:paraId="4F9ED152" w14:textId="77777777" w:rsidR="00F66D13" w:rsidRDefault="00F66D13" w:rsidP="00C7128C">
                <w:pPr>
                  <w:rPr>
                    <w:rFonts w:cstheme="minorHAnsi"/>
                  </w:rPr>
                </w:pPr>
              </w:p>
              <w:p w14:paraId="65EB138C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0659C85D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</w:tr>
          <w:tr w:rsidR="00F66D13" w14:paraId="342A4C05" w14:textId="77777777" w:rsidTr="00C468F5">
            <w:trPr>
              <w:trHeight w:val="303"/>
            </w:trPr>
            <w:tc>
              <w:tcPr>
                <w:tcW w:w="4503" w:type="dxa"/>
                <w:vMerge/>
                <w:tcBorders>
                  <w:left w:val="single" w:sz="8" w:space="0" w:color="auto"/>
                  <w:right w:val="single" w:sz="4" w:space="0" w:color="auto"/>
                </w:tcBorders>
              </w:tcPr>
              <w:p w14:paraId="308DDA3D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4CFA2A01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</w:tr>
          <w:tr w:rsidR="00F66D13" w14:paraId="0FA2312E" w14:textId="77777777" w:rsidTr="00C468F5">
            <w:trPr>
              <w:trHeight w:val="303"/>
            </w:trPr>
            <w:tc>
              <w:tcPr>
                <w:tcW w:w="4503" w:type="dxa"/>
                <w:vMerge/>
                <w:tcBorders>
                  <w:left w:val="single" w:sz="8" w:space="0" w:color="auto"/>
                  <w:right w:val="single" w:sz="4" w:space="0" w:color="auto"/>
                </w:tcBorders>
              </w:tcPr>
              <w:p w14:paraId="55B3259F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54B71B61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</w:tr>
          <w:tr w:rsidR="00F66D13" w14:paraId="6A60138E" w14:textId="77777777" w:rsidTr="00C468F5">
            <w:trPr>
              <w:trHeight w:val="303"/>
            </w:trPr>
            <w:tc>
              <w:tcPr>
                <w:tcW w:w="4503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457C7D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70C5ABE3" w14:textId="77777777" w:rsidR="00F66D13" w:rsidRDefault="00F66D13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767258E8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E4FAF0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MCS Certificated Installation Company MCS number:</w:t>
                </w:r>
              </w:p>
              <w:p w14:paraId="567BB05D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6229BE31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2211F83F" w14:textId="77777777" w:rsidTr="00C7128C">
            <w:tc>
              <w:tcPr>
                <w:tcW w:w="9006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008554"/>
                <w:hideMark/>
              </w:tcPr>
              <w:p w14:paraId="1BC9A6D5" w14:textId="77777777" w:rsidR="009833AC" w:rsidRDefault="009833AC" w:rsidP="00C7128C">
                <w:pPr>
                  <w:spacing w:before="60" w:after="60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Original Product information </w:t>
                </w:r>
              </w:p>
            </w:tc>
          </w:tr>
          <w:tr w:rsidR="009833AC" w14:paraId="27A2AA94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6D4B93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Original MCS Installation Certificate number:</w:t>
                </w:r>
              </w:p>
              <w:p w14:paraId="49F91334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736292B2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2D954693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76C99B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Original MCS Installation Certificate product name(s) and number(s):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362110FB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17BC6D81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C143A0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Please list the date when the original product ceased to provide heat to the property: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5B4C433D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5EBBCD5C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1A862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Reason for decommissioning original product: </w:t>
                </w:r>
              </w:p>
              <w:p w14:paraId="4A658C1F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34BD56E8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4BA40843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C21C69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Original product decommissioning date (if known):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62C8C7C0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4C4E0522" w14:textId="77777777" w:rsidTr="00C7128C">
            <w:tc>
              <w:tcPr>
                <w:tcW w:w="9006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008554"/>
                <w:hideMark/>
              </w:tcPr>
              <w:p w14:paraId="6EDDC150" w14:textId="77777777" w:rsidR="009833AC" w:rsidRDefault="009833AC" w:rsidP="00C7128C">
                <w:pPr>
                  <w:spacing w:before="60" w:after="60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Replacement Product information </w:t>
                </w:r>
              </w:p>
            </w:tc>
          </w:tr>
          <w:tr w:rsidR="009833AC" w14:paraId="59482E5C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27D8EB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MCS Certificated Product name(s) and number(s): </w:t>
                </w:r>
              </w:p>
              <w:p w14:paraId="5BB99AF7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7A7AEFA3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64D0689A" w14:textId="77777777" w:rsidTr="00C7128C">
            <w:trPr>
              <w:trHeight w:val="271"/>
            </w:trPr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2759DC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MCS Certified Product Licence Holder: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1DAF2FFB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1DA6312D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49D388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Technology type:</w:t>
                </w:r>
              </w:p>
              <w:p w14:paraId="6D44DE59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0612E34A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1B25F71B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95408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Commissioning date of replacement product: </w:t>
                </w:r>
              </w:p>
              <w:p w14:paraId="5FD971B9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33ECB69A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2B850690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859363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Is the system </w:t>
                </w:r>
                <w:hyperlink r:id="rId13" w:history="1">
                  <w:r>
                    <w:rPr>
                      <w:rStyle w:val="Hyperlink"/>
                      <w:rFonts w:cstheme="minorHAnsi"/>
                    </w:rPr>
                    <w:t>meter ready</w:t>
                  </w:r>
                </w:hyperlink>
                <w:r>
                  <w:rPr>
                    <w:rFonts w:cstheme="minorHAnsi"/>
                  </w:rPr>
                  <w:t xml:space="preserve">? 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117408DF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7A4BBD30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99AF4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Capacity:</w:t>
                </w:r>
              </w:p>
              <w:p w14:paraId="6D9A57E8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552B543E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52DBB444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A5E581" w14:textId="4ED42A1D" w:rsidR="009833AC" w:rsidRDefault="009833AC" w:rsidP="00F66D1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system</w:t>
                </w:r>
                <w:r w:rsidR="00F66D13">
                  <w:rPr>
                    <w:rFonts w:cstheme="minorHAnsi"/>
                  </w:rPr>
                  <w:t xml:space="preserve"> product(s)</w:t>
                </w:r>
                <w:r>
                  <w:rPr>
                    <w:rFonts w:cstheme="minorHAnsi"/>
                  </w:rPr>
                  <w:t xml:space="preserve"> which ha</w:t>
                </w:r>
                <w:r w:rsidR="00F66D13">
                  <w:rPr>
                    <w:rFonts w:cstheme="minorHAnsi"/>
                  </w:rPr>
                  <w:t>s</w:t>
                </w:r>
                <w:r>
                  <w:rPr>
                    <w:rFonts w:cstheme="minorHAnsi"/>
                  </w:rPr>
                  <w:t xml:space="preserve"> been replaced: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6562647F" w14:textId="77777777" w:rsidR="009833AC" w:rsidRDefault="009833AC" w:rsidP="00C7128C">
                <w:pPr>
                  <w:rPr>
                    <w:rFonts w:cstheme="minorHAnsi"/>
                  </w:rPr>
                </w:pPr>
              </w:p>
              <w:p w14:paraId="0AB645CA" w14:textId="77777777" w:rsidR="009833AC" w:rsidRDefault="009833AC" w:rsidP="00C7128C">
                <w:pPr>
                  <w:rPr>
                    <w:rFonts w:cstheme="minorHAnsi"/>
                  </w:rPr>
                </w:pPr>
              </w:p>
              <w:p w14:paraId="0DA00E35" w14:textId="77777777" w:rsidR="009833AC" w:rsidRDefault="009833AC" w:rsidP="00C7128C">
                <w:pPr>
                  <w:rPr>
                    <w:rFonts w:cstheme="minorHAnsi"/>
                  </w:rPr>
                </w:pPr>
              </w:p>
              <w:p w14:paraId="504DC718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7875CE3F" w14:textId="7EFCB0AB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9F78A8" w14:textId="65E1ECFA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Estimated</w:t>
                </w:r>
                <w:r w:rsidR="007617E0">
                  <w:rPr>
                    <w:rFonts w:cstheme="minorHAnsi"/>
                  </w:rPr>
                  <w:t xml:space="preserve"> annual </w:t>
                </w:r>
                <w:r>
                  <w:rPr>
                    <w:rFonts w:cstheme="minorHAnsi"/>
                  </w:rPr>
                  <w:t>generation</w:t>
                </w:r>
                <w:r w:rsidR="0012202D">
                  <w:rPr>
                    <w:rFonts w:cstheme="minorHAnsi"/>
                  </w:rPr>
                  <w:t xml:space="preserve"> (solar thermal only)</w:t>
                </w:r>
                <w:r>
                  <w:rPr>
                    <w:rFonts w:cstheme="minorHAnsi"/>
                  </w:rPr>
                  <w:t>: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6DE4AAB5" w14:textId="05B800A0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6031A4A1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7647B0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Please select the purpose of the plant:</w:t>
                </w:r>
              </w:p>
              <w:p w14:paraId="06A90E12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(Space heating/DHW/Space heating &amp; DHW)</w:t>
                </w:r>
              </w:p>
              <w:p w14:paraId="1E8D87EE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36A48290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53A642FB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8597EA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Seasonal Coefficient of Performance (SCOP) (heat pump only):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7F21EDA1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359EE718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647D03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lastRenderedPageBreak/>
                  <w:t>Flow temperature (heat pump only):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261CB029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  <w:tr w:rsidR="009833AC" w14:paraId="5156D097" w14:textId="77777777" w:rsidTr="00C7128C">
            <w:tc>
              <w:tcPr>
                <w:tcW w:w="4503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144129" w14:textId="77777777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Does the system contain more than one MCS certified product?</w:t>
                </w:r>
              </w:p>
            </w:tc>
            <w:tc>
              <w:tcPr>
                <w:tcW w:w="45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201499A3" w14:textId="77777777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</w:tbl>
        <w:p w14:paraId="0A8D0A8C" w14:textId="77777777" w:rsidR="009833AC" w:rsidRPr="00C6677D" w:rsidRDefault="009833AC" w:rsidP="009833AC">
          <w:pPr>
            <w:spacing w:before="360" w:after="120" w:line="360" w:lineRule="auto"/>
            <w:rPr>
              <w:b/>
              <w:noProof/>
              <w:u w:val="single"/>
            </w:rPr>
          </w:pPr>
          <w:r w:rsidRPr="00C6677D">
            <w:rPr>
              <w:rFonts w:cstheme="minorHAnsi"/>
              <w:b/>
              <w:sz w:val="18"/>
              <w:szCs w:val="20"/>
              <w:u w:val="single"/>
            </w:rPr>
            <w:t>Where the product was installed by the MCS certified installer completing this form:</w:t>
          </w:r>
        </w:p>
        <w:p w14:paraId="5FDA6098" w14:textId="52EF555E" w:rsidR="009833AC" w:rsidRDefault="009833AC" w:rsidP="009833AC">
          <w:pPr>
            <w:spacing w:after="120"/>
            <w:rPr>
              <w:rFonts w:cstheme="minorHAnsi"/>
              <w:sz w:val="18"/>
            </w:rPr>
          </w:pPr>
          <w:r w:rsidRPr="00E6370F">
            <w:rPr>
              <w:rFonts w:cstheme="minorHAnsi"/>
              <w:sz w:val="18"/>
              <w:szCs w:val="20"/>
            </w:rPr>
            <w:t>I have given the participant a commissioning report:</w:t>
          </w:r>
          <w:r w:rsidRPr="00E6370F">
            <w:rPr>
              <w:rFonts w:ascii="MS Gothic" w:eastAsia="MS Gothic" w:hAnsi="MS Gothic" w:cstheme="minorHAnsi" w:hint="eastAsia"/>
              <w:sz w:val="18"/>
            </w:rPr>
            <w:t xml:space="preserve"> </w:t>
          </w:r>
          <w:r w:rsidRPr="00E6370F">
            <w:rPr>
              <w:rFonts w:cstheme="minorHAnsi"/>
              <w:sz w:val="18"/>
            </w:rPr>
            <w:t xml:space="preserve">Yes </w:t>
          </w:r>
          <w:sdt>
            <w:sdtPr>
              <w:rPr>
                <w:rFonts w:ascii="MS Gothic" w:eastAsia="MS Gothic" w:hAnsi="MS Gothic" w:cstheme="minorHAnsi" w:hint="eastAsia"/>
                <w:sz w:val="18"/>
              </w:rPr>
              <w:id w:val="-200095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55E8C">
                <w:rPr>
                  <w:rFonts w:ascii="MS Gothic" w:eastAsia="MS Gothic" w:hAnsi="MS Gothic" w:cstheme="minorHAnsi" w:hint="eastAsia"/>
                  <w:sz w:val="18"/>
                </w:rPr>
                <w:t>☐</w:t>
              </w:r>
            </w:sdtContent>
          </w:sdt>
          <w:r>
            <w:rPr>
              <w:rFonts w:cstheme="minorHAnsi"/>
              <w:sz w:val="18"/>
            </w:rPr>
            <w:t xml:space="preserve">  </w:t>
          </w:r>
          <w:r w:rsidRPr="00E6370F">
            <w:rPr>
              <w:rFonts w:cstheme="minorHAnsi"/>
              <w:sz w:val="18"/>
            </w:rPr>
            <w:t xml:space="preserve">  No </w:t>
          </w:r>
          <w:sdt>
            <w:sdtPr>
              <w:rPr>
                <w:rFonts w:ascii="MS Gothic" w:eastAsia="MS Gothic" w:hAnsi="MS Gothic" w:cstheme="minorHAnsi" w:hint="eastAsia"/>
                <w:sz w:val="18"/>
              </w:rPr>
              <w:id w:val="-1696227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E6370F">
                <w:rPr>
                  <w:rFonts w:ascii="MS Gothic" w:eastAsia="MS Gothic" w:hAnsi="MS Gothic" w:cstheme="minorHAnsi" w:hint="eastAsia"/>
                  <w:sz w:val="18"/>
                  <w:lang w:val="en-US"/>
                </w:rPr>
                <w:t>☐</w:t>
              </w:r>
            </w:sdtContent>
          </w:sdt>
          <w:r w:rsidRPr="00E6370F">
            <w:rPr>
              <w:rFonts w:cstheme="minorHAnsi"/>
              <w:sz w:val="18"/>
            </w:rPr>
            <w:t xml:space="preserve"> </w:t>
          </w:r>
        </w:p>
        <w:p w14:paraId="57B888D9" w14:textId="77777777" w:rsidR="009833AC" w:rsidRDefault="009833AC" w:rsidP="009833AC">
          <w:pPr>
            <w:spacing w:after="120"/>
            <w:rPr>
              <w:rFonts w:cstheme="minorHAnsi"/>
              <w:sz w:val="18"/>
            </w:rPr>
          </w:pPr>
          <w:r>
            <w:rPr>
              <w:rFonts w:cstheme="minorHAnsi"/>
              <w:sz w:val="18"/>
            </w:rPr>
            <w:t>I confirm that the participant holds heat loss calculations for the property: Yes</w:t>
          </w:r>
          <w:r w:rsidRPr="009B4E5D">
            <w:rPr>
              <w:rFonts w:ascii="MS Gothic" w:eastAsia="MS Gothic" w:hAnsi="MS Gothic" w:cstheme="minorHAnsi" w:hint="eastAsia"/>
              <w:sz w:val="18"/>
            </w:rPr>
            <w:t xml:space="preserve"> </w:t>
          </w:r>
          <w:sdt>
            <w:sdtPr>
              <w:rPr>
                <w:rFonts w:ascii="MS Gothic" w:eastAsia="MS Gothic" w:hAnsi="MS Gothic" w:cstheme="minorHAnsi" w:hint="eastAsia"/>
                <w:sz w:val="18"/>
              </w:rPr>
              <w:id w:val="1075086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18"/>
                </w:rPr>
                <w:t>☐</w:t>
              </w:r>
            </w:sdtContent>
          </w:sdt>
          <w:r>
            <w:rPr>
              <w:rFonts w:cstheme="minorHAnsi"/>
              <w:sz w:val="18"/>
            </w:rPr>
            <w:t xml:space="preserve">  No </w:t>
          </w:r>
          <w:sdt>
            <w:sdtPr>
              <w:rPr>
                <w:rFonts w:ascii="MS Gothic" w:eastAsia="MS Gothic" w:hAnsi="MS Gothic" w:cstheme="minorHAnsi" w:hint="eastAsia"/>
                <w:sz w:val="18"/>
              </w:rPr>
              <w:id w:val="56199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E6370F">
                <w:rPr>
                  <w:rFonts w:ascii="MS Gothic" w:eastAsia="MS Gothic" w:hAnsi="MS Gothic" w:cstheme="minorHAnsi" w:hint="eastAsia"/>
                  <w:sz w:val="18"/>
                  <w:lang w:val="en-US"/>
                </w:rPr>
                <w:t>☐</w:t>
              </w:r>
            </w:sdtContent>
          </w:sdt>
        </w:p>
        <w:p w14:paraId="5D66E0AB" w14:textId="77777777" w:rsidR="009833AC" w:rsidRPr="00E6370F" w:rsidRDefault="009833AC" w:rsidP="009833AC">
          <w:pPr>
            <w:spacing w:after="120"/>
            <w:rPr>
              <w:rFonts w:cstheme="minorHAnsi"/>
              <w:sz w:val="18"/>
            </w:rPr>
          </w:pPr>
          <w:r w:rsidRPr="00E6370F">
            <w:rPr>
              <w:rFonts w:cstheme="minorHAnsi"/>
              <w:sz w:val="18"/>
              <w:szCs w:val="20"/>
            </w:rPr>
            <w:t>I confirm the parts commissioned were all new and have attached</w:t>
          </w:r>
          <w:r>
            <w:rPr>
              <w:rFonts w:cstheme="minorHAnsi"/>
              <w:sz w:val="18"/>
              <w:szCs w:val="20"/>
            </w:rPr>
            <w:t xml:space="preserve"> evidence of this: Yes </w:t>
          </w:r>
          <w:sdt>
            <w:sdtPr>
              <w:rPr>
                <w:rFonts w:ascii="MS Gothic" w:eastAsia="MS Gothic" w:hAnsi="MS Gothic" w:cstheme="minorHAnsi" w:hint="eastAsia"/>
                <w:sz w:val="18"/>
              </w:rPr>
              <w:id w:val="1674221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18"/>
                </w:rPr>
                <w:t>☐</w:t>
              </w:r>
            </w:sdtContent>
          </w:sdt>
          <w:r>
            <w:rPr>
              <w:rFonts w:ascii="MS Gothic" w:eastAsia="MS Gothic" w:hAnsi="MS Gothic" w:cstheme="minorHAnsi"/>
              <w:sz w:val="18"/>
            </w:rPr>
            <w:t xml:space="preserve"> </w:t>
          </w:r>
          <w:r>
            <w:rPr>
              <w:rFonts w:cstheme="minorHAnsi"/>
              <w:sz w:val="18"/>
              <w:szCs w:val="20"/>
            </w:rPr>
            <w:t xml:space="preserve">No </w:t>
          </w:r>
          <w:sdt>
            <w:sdtPr>
              <w:rPr>
                <w:rFonts w:ascii="MS Gothic" w:eastAsia="MS Gothic" w:hAnsi="MS Gothic" w:cstheme="minorHAnsi" w:hint="eastAsia"/>
                <w:sz w:val="18"/>
              </w:rPr>
              <w:id w:val="67469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18"/>
                </w:rPr>
                <w:t>☐</w:t>
              </w:r>
            </w:sdtContent>
          </w:sdt>
        </w:p>
        <w:p w14:paraId="4EC5F948" w14:textId="77777777" w:rsidR="009833AC" w:rsidRPr="00C6677D" w:rsidRDefault="009833AC" w:rsidP="009833AC">
          <w:pPr>
            <w:spacing w:after="240"/>
            <w:rPr>
              <w:rFonts w:asciiTheme="minorHAnsi" w:hAnsiTheme="minorHAnsi" w:cstheme="minorHAnsi"/>
              <w:sz w:val="18"/>
              <w:szCs w:val="18"/>
            </w:rPr>
          </w:pPr>
          <w:r w:rsidRPr="00E6370F">
            <w:rPr>
              <w:rFonts w:cstheme="minorHAnsi"/>
              <w:sz w:val="18"/>
              <w:szCs w:val="18"/>
            </w:rPr>
            <w:t xml:space="preserve">I have attached photos of </w:t>
          </w:r>
          <w:r>
            <w:rPr>
              <w:rFonts w:cstheme="minorHAnsi"/>
              <w:sz w:val="18"/>
              <w:szCs w:val="18"/>
            </w:rPr>
            <w:t>the product’</w:t>
          </w:r>
          <w:r w:rsidRPr="00E6370F">
            <w:rPr>
              <w:rFonts w:cstheme="minorHAnsi"/>
              <w:sz w:val="18"/>
              <w:szCs w:val="18"/>
            </w:rPr>
            <w:t>s name plate and warranty information</w:t>
          </w:r>
          <w:r>
            <w:rPr>
              <w:rFonts w:cstheme="minorHAnsi"/>
              <w:sz w:val="18"/>
              <w:szCs w:val="18"/>
            </w:rPr>
            <w:t xml:space="preserve">:   </w:t>
          </w:r>
          <w:sdt>
            <w:sdtPr>
              <w:rPr>
                <w:rFonts w:ascii="MS Gothic" w:eastAsia="MS Gothic" w:hAnsi="MS Gothic" w:cstheme="minorHAnsi" w:hint="eastAsia"/>
                <w:sz w:val="18"/>
                <w:szCs w:val="18"/>
              </w:rPr>
              <w:id w:val="612329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E6370F">
                <w:rPr>
                  <w:rFonts w:ascii="MS Gothic" w:eastAsia="MS Gothic" w:hAnsi="MS Gothic" w:cstheme="minorHAnsi" w:hint="eastAsia"/>
                  <w:sz w:val="18"/>
                  <w:szCs w:val="18"/>
                </w:rPr>
                <w:t>☐</w:t>
              </w:r>
            </w:sdtContent>
          </w:sdt>
        </w:p>
        <w:p w14:paraId="1BF90DFC" w14:textId="77777777" w:rsidR="009833AC" w:rsidRDefault="009833AC" w:rsidP="009833AC">
          <w:pPr>
            <w:spacing w:line="360" w:lineRule="auto"/>
            <w:rPr>
              <w:rFonts w:cstheme="minorHAnsi"/>
              <w:b/>
              <w:sz w:val="18"/>
            </w:rPr>
          </w:pPr>
          <w:r w:rsidRPr="00E6370F">
            <w:rPr>
              <w:rFonts w:cstheme="minorHAnsi"/>
              <w:b/>
              <w:sz w:val="18"/>
            </w:rPr>
            <w:t>I declare that the information provided is correct to the best of my knowledge and belief</w:t>
          </w:r>
        </w:p>
        <w:p w14:paraId="3C9A3352" w14:textId="77777777" w:rsidR="009833AC" w:rsidRPr="00AF1FD0" w:rsidRDefault="009833AC" w:rsidP="009833AC">
          <w:pPr>
            <w:spacing w:after="240"/>
            <w:rPr>
              <w:rFonts w:asciiTheme="minorHAnsi" w:hAnsiTheme="minorHAnsi" w:cstheme="minorHAnsi"/>
              <w:b/>
            </w:rPr>
          </w:pPr>
          <w:r w:rsidRPr="00AF1FD0">
            <w:rPr>
              <w:rFonts w:cstheme="minorHAnsi"/>
              <w:b/>
            </w:rPr>
            <w:t xml:space="preserve">Installer signature </w:t>
          </w:r>
        </w:p>
        <w:p w14:paraId="02AFA22A" w14:textId="77777777" w:rsidR="009833AC" w:rsidRDefault="009833AC" w:rsidP="009833AC">
          <w:pPr>
            <w:spacing w:after="240"/>
            <w:rPr>
              <w:rFonts w:cstheme="minorHAnsi"/>
            </w:rPr>
          </w:pPr>
          <w:r>
            <w:rPr>
              <w:rFonts w:cstheme="minorHAnsi"/>
            </w:rPr>
            <w:t>Signed ____________________</w:t>
          </w:r>
        </w:p>
        <w:p w14:paraId="26ECE2C7" w14:textId="77777777" w:rsidR="009833AC" w:rsidRDefault="009833AC" w:rsidP="009833AC">
          <w:pPr>
            <w:spacing w:after="360" w:line="360" w:lineRule="auto"/>
            <w:rPr>
              <w:noProof/>
              <w:szCs w:val="20"/>
            </w:rPr>
          </w:pPr>
          <w:r>
            <w:rPr>
              <w:rFonts w:cstheme="minorHAnsi"/>
            </w:rPr>
            <w:t>Date    ____________________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503"/>
            <w:gridCol w:w="4503"/>
          </w:tblGrid>
          <w:tr w:rsidR="009833AC" w14:paraId="5AED08D5" w14:textId="0DE6A7CC" w:rsidTr="00C7128C">
            <w:tc>
              <w:tcPr>
                <w:tcW w:w="9006" w:type="dxa"/>
                <w:gridSpan w:val="2"/>
                <w:tcBorders>
                  <w:top w:val="single" w:sz="4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004125"/>
                <w:hideMark/>
              </w:tcPr>
              <w:p w14:paraId="68C4A4A4" w14:textId="47908261" w:rsidR="009833AC" w:rsidRDefault="009833AC" w:rsidP="00C7128C">
                <w:pPr>
                  <w:spacing w:before="120" w:after="120"/>
                  <w:rPr>
                    <w:rFonts w:asciiTheme="minorHAnsi" w:hAnsiTheme="minorHAnsi" w:cstheme="minorHAnsi"/>
                    <w:color w:val="FFFFFF" w:themeColor="background1"/>
                  </w:rPr>
                </w:pPr>
                <w:r>
                  <w:rPr>
                    <w:rFonts w:cstheme="minorHAnsi"/>
                    <w:color w:val="FFFFFF" w:themeColor="background1"/>
                  </w:rPr>
                  <w:t>To be completed by the participant</w:t>
                </w:r>
              </w:p>
            </w:tc>
          </w:tr>
          <w:tr w:rsidR="009833AC" w14:paraId="7C0BA611" w14:textId="61669A2A" w:rsidTr="00C7128C">
            <w:tc>
              <w:tcPr>
                <w:tcW w:w="4503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78CABD" w14:textId="0582B9FE" w:rsidR="009833AC" w:rsidRDefault="009833AC" w:rsidP="00C7128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Have you made any structural modifications to your property since your RHI accreditation date? (If yes, please describe these)</w:t>
                </w:r>
              </w:p>
            </w:tc>
            <w:tc>
              <w:tcPr>
                <w:tcW w:w="450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7F069C0F" w14:textId="0325E5CC" w:rsidR="009833AC" w:rsidRDefault="009833AC" w:rsidP="00C7128C">
                <w:pPr>
                  <w:rPr>
                    <w:rFonts w:cstheme="minorHAnsi"/>
                  </w:rPr>
                </w:pPr>
              </w:p>
              <w:p w14:paraId="3B9DDEC4" w14:textId="5FED7024" w:rsidR="009833AC" w:rsidRDefault="009833AC" w:rsidP="00C7128C">
                <w:pPr>
                  <w:rPr>
                    <w:rFonts w:cstheme="minorHAnsi"/>
                  </w:rPr>
                </w:pPr>
              </w:p>
              <w:p w14:paraId="3277CDA9" w14:textId="32F3F54A" w:rsidR="009833AC" w:rsidRDefault="009833AC" w:rsidP="00C7128C">
                <w:pPr>
                  <w:rPr>
                    <w:rFonts w:cstheme="minorHAnsi"/>
                  </w:rPr>
                </w:pPr>
              </w:p>
              <w:p w14:paraId="391998AC" w14:textId="5415EB0D" w:rsidR="009833AC" w:rsidRDefault="009833AC" w:rsidP="00C7128C">
                <w:pPr>
                  <w:rPr>
                    <w:rFonts w:cstheme="minorHAnsi"/>
                  </w:rPr>
                </w:pPr>
              </w:p>
              <w:p w14:paraId="2602D4E1" w14:textId="67E74363" w:rsidR="009833AC" w:rsidRDefault="009833AC" w:rsidP="00C7128C">
                <w:pPr>
                  <w:rPr>
                    <w:rFonts w:cstheme="minorHAnsi"/>
                  </w:rPr>
                </w:pPr>
              </w:p>
              <w:p w14:paraId="55AD7FC6" w14:textId="2E111BDC" w:rsidR="009833AC" w:rsidRDefault="009833AC" w:rsidP="00C7128C">
                <w:pPr>
                  <w:rPr>
                    <w:rFonts w:cstheme="minorHAnsi"/>
                  </w:rPr>
                </w:pPr>
              </w:p>
            </w:tc>
          </w:tr>
        </w:tbl>
        <w:p w14:paraId="65EEE3E4" w14:textId="77777777" w:rsidR="009833AC" w:rsidRDefault="00374918" w:rsidP="009833AC">
          <w:pPr>
            <w:spacing w:line="360" w:lineRule="auto"/>
            <w:rPr>
              <w:noProof/>
            </w:rPr>
          </w:pPr>
        </w:p>
      </w:sdtContent>
    </w:sdt>
    <w:p w14:paraId="18A99CA3" w14:textId="77777777" w:rsidR="009833AC" w:rsidRDefault="009833AC" w:rsidP="009833AC">
      <w:pPr>
        <w:spacing w:line="360" w:lineRule="auto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I</w:t>
      </w:r>
      <w:r w:rsidRPr="00E6370F">
        <w:rPr>
          <w:rFonts w:cstheme="minorHAnsi"/>
          <w:b/>
          <w:sz w:val="18"/>
        </w:rPr>
        <w:t xml:space="preserve"> declare that the information provided is correct to the best of my knowledge and belief.</w:t>
      </w:r>
    </w:p>
    <w:p w14:paraId="3DEAE7E4" w14:textId="77777777" w:rsidR="009833AC" w:rsidRDefault="009833AC" w:rsidP="009833AC">
      <w:pPr>
        <w:spacing w:after="120" w:line="360" w:lineRule="auto"/>
        <w:rPr>
          <w:b/>
          <w:noProof/>
          <w:szCs w:val="20"/>
        </w:rPr>
      </w:pPr>
      <w:r w:rsidRPr="00E6370F">
        <w:rPr>
          <w:b/>
          <w:noProof/>
          <w:szCs w:val="20"/>
        </w:rPr>
        <w:t>Participant Signature</w:t>
      </w:r>
    </w:p>
    <w:p w14:paraId="77CEE506" w14:textId="77777777" w:rsidR="009833AC" w:rsidRDefault="009833AC" w:rsidP="009833AC">
      <w:pPr>
        <w:spacing w:after="240"/>
        <w:rPr>
          <w:rFonts w:cstheme="minorHAnsi"/>
        </w:rPr>
      </w:pPr>
      <w:r>
        <w:rPr>
          <w:rFonts w:cstheme="minorHAnsi"/>
        </w:rPr>
        <w:t>Signed ____________________</w:t>
      </w:r>
    </w:p>
    <w:p w14:paraId="57351728" w14:textId="77777777" w:rsidR="009833AC" w:rsidRPr="00E6370F" w:rsidRDefault="009833AC" w:rsidP="009833AC">
      <w:pPr>
        <w:rPr>
          <w:rFonts w:cstheme="minorHAnsi"/>
        </w:rPr>
      </w:pPr>
      <w:r>
        <w:rPr>
          <w:rFonts w:cstheme="minorHAnsi"/>
        </w:rPr>
        <w:t>Date    ____________________</w:t>
      </w:r>
    </w:p>
    <w:p w14:paraId="45F59677" w14:textId="77777777" w:rsidR="00982223" w:rsidRPr="00982223" w:rsidRDefault="00982223" w:rsidP="00CA462C">
      <w:pPr>
        <w:spacing w:after="240"/>
        <w:rPr>
          <w:b/>
        </w:rPr>
      </w:pPr>
    </w:p>
    <w:p w14:paraId="68717A9F" w14:textId="48B35AB5" w:rsidR="00CA462C" w:rsidRDefault="00CA462C" w:rsidP="00CA462C">
      <w:pPr>
        <w:spacing w:after="240"/>
      </w:pPr>
    </w:p>
    <w:p w14:paraId="18AD7AEF" w14:textId="77777777" w:rsidR="00554FBF" w:rsidRPr="001D7596" w:rsidRDefault="00554FBF" w:rsidP="00AC4B64">
      <w:pPr>
        <w:spacing w:after="240" w:line="360" w:lineRule="auto"/>
      </w:pPr>
    </w:p>
    <w:p w14:paraId="30101512" w14:textId="77777777" w:rsidR="00F20B26" w:rsidRPr="00F20B26" w:rsidRDefault="00F20B26" w:rsidP="00F20B26">
      <w:pPr>
        <w:spacing w:line="360" w:lineRule="auto"/>
        <w:rPr>
          <w:b/>
        </w:rPr>
      </w:pPr>
    </w:p>
    <w:p w14:paraId="142FE264" w14:textId="36ABDD29" w:rsidR="009F32F2" w:rsidRDefault="009F32F2" w:rsidP="0042732C">
      <w:pPr>
        <w:spacing w:line="360" w:lineRule="auto"/>
      </w:pPr>
    </w:p>
    <w:sectPr w:rsidR="009F32F2" w:rsidSect="00826E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96" w:right="1304" w:bottom="1134" w:left="1304" w:header="709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5B6635" w16cid:durableId="23B292DE"/>
  <w16cid:commentId w16cid:paraId="5E349215" w16cid:durableId="23B292DF"/>
  <w16cid:commentId w16cid:paraId="6B34BB1E" w16cid:durableId="23B292E9"/>
  <w16cid:commentId w16cid:paraId="3FAC59A4" w16cid:durableId="23B292EA"/>
  <w16cid:commentId w16cid:paraId="6A122BFB" w16cid:durableId="23B292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C5492" w14:textId="77777777" w:rsidR="005E6EF6" w:rsidRDefault="005E6EF6" w:rsidP="00BA7019">
      <w:r>
        <w:separator/>
      </w:r>
    </w:p>
  </w:endnote>
  <w:endnote w:type="continuationSeparator" w:id="0">
    <w:p w14:paraId="69E8601B" w14:textId="77777777" w:rsidR="005E6EF6" w:rsidRDefault="005E6EF6" w:rsidP="00BA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72F8" w14:textId="77777777" w:rsidR="004049F7" w:rsidRDefault="00404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812F" w14:textId="77777777" w:rsidR="00DA2923" w:rsidRDefault="00DA2923" w:rsidP="00DA2923">
    <w:pPr>
      <w:pStyle w:val="Footer"/>
      <w:tabs>
        <w:tab w:val="clear" w:pos="8306"/>
        <w:tab w:val="right" w:pos="8721"/>
      </w:tabs>
      <w:rPr>
        <w:rStyle w:val="PageNumber"/>
      </w:rPr>
    </w:pPr>
  </w:p>
  <w:p w14:paraId="5234C4E9" w14:textId="77777777" w:rsidR="00DA2923" w:rsidRPr="004C3F43" w:rsidRDefault="00DA2923" w:rsidP="00E213B4">
    <w:pPr>
      <w:pStyle w:val="Footer"/>
      <w:spacing w:after="20" w:line="276" w:lineRule="auto"/>
      <w:ind w:left="-806" w:right="-533" w:hanging="58"/>
      <w:jc w:val="center"/>
      <w:rPr>
        <w:b/>
        <w:bCs/>
        <w:iCs/>
        <w:color w:val="595959" w:themeColor="text1" w:themeTint="A6"/>
        <w:sz w:val="16"/>
        <w:szCs w:val="16"/>
      </w:rPr>
    </w:pPr>
    <w:r w:rsidRPr="004C3F4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4D72FA82" w14:textId="1C5A2FE7" w:rsidR="00DA2923" w:rsidRDefault="00DA2923" w:rsidP="00E213B4">
    <w:pPr>
      <w:pStyle w:val="Footer"/>
      <w:spacing w:after="20" w:line="276" w:lineRule="auto"/>
      <w:ind w:left="-806" w:right="-533" w:hanging="58"/>
      <w:jc w:val="center"/>
      <w:rPr>
        <w:iCs/>
        <w:color w:val="595959" w:themeColor="text1" w:themeTint="A6"/>
        <w:sz w:val="16"/>
        <w:szCs w:val="16"/>
      </w:rPr>
    </w:pPr>
    <w:r w:rsidRPr="00651AD4">
      <w:rPr>
        <w:iCs/>
        <w:color w:val="595959" w:themeColor="text1" w:themeTint="A6"/>
        <w:sz w:val="16"/>
        <w:szCs w:val="16"/>
      </w:rPr>
      <w:t>10 South Colonnade, Canary Wharf, London, E14 4PU</w:t>
    </w:r>
    <w:r>
      <w:rPr>
        <w:iCs/>
        <w:color w:val="595959" w:themeColor="text1" w:themeTint="A6"/>
        <w:sz w:val="16"/>
        <w:szCs w:val="16"/>
      </w:rPr>
      <w:t xml:space="preserve">  </w:t>
    </w:r>
    <w:r w:rsidRPr="004C3F43">
      <w:rPr>
        <w:b/>
        <w:iCs/>
        <w:color w:val="595959" w:themeColor="text1" w:themeTint="A6"/>
        <w:sz w:val="16"/>
        <w:szCs w:val="16"/>
      </w:rPr>
      <w:t>Tel</w:t>
    </w:r>
    <w:r w:rsidRPr="004C3F43">
      <w:rPr>
        <w:iCs/>
        <w:color w:val="595959" w:themeColor="text1" w:themeTint="A6"/>
        <w:sz w:val="16"/>
        <w:szCs w:val="16"/>
      </w:rPr>
      <w:t xml:space="preserve"> </w:t>
    </w:r>
    <w:r w:rsidR="009F32F2">
      <w:rPr>
        <w:iCs/>
        <w:color w:val="595959" w:themeColor="text1" w:themeTint="A6"/>
        <w:sz w:val="16"/>
        <w:szCs w:val="16"/>
      </w:rPr>
      <w:t>020 7901 7000</w:t>
    </w:r>
  </w:p>
  <w:p w14:paraId="2E0348BC" w14:textId="7D7E24B0" w:rsidR="00070C1F" w:rsidRPr="00DA2923" w:rsidRDefault="00DA2923" w:rsidP="00E213B4">
    <w:pPr>
      <w:pStyle w:val="Footer"/>
      <w:spacing w:after="20" w:line="276" w:lineRule="auto"/>
      <w:ind w:left="-806" w:right="-533" w:hanging="58"/>
      <w:jc w:val="center"/>
      <w:rPr>
        <w:iCs/>
        <w:color w:val="EE7219"/>
        <w:sz w:val="16"/>
        <w:szCs w:val="16"/>
      </w:rPr>
    </w:pPr>
    <w:r w:rsidRPr="007A5E6B">
      <w:rPr>
        <w:b/>
        <w:iCs/>
        <w:color w:val="EE7219"/>
        <w:sz w:val="16"/>
        <w:szCs w:val="16"/>
      </w:rPr>
      <w:t>www.ofgem.gov.uk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18CD9" w14:textId="5D20E620" w:rsidR="00C20801" w:rsidRDefault="00C20801" w:rsidP="00C20801">
    <w:pPr>
      <w:pStyle w:val="Footer"/>
      <w:tabs>
        <w:tab w:val="clear" w:pos="8306"/>
        <w:tab w:val="right" w:pos="8721"/>
      </w:tabs>
      <w:rPr>
        <w:rStyle w:val="PageNumber"/>
      </w:rPr>
    </w:pPr>
  </w:p>
  <w:p w14:paraId="05B5258C" w14:textId="5B64AE7D" w:rsidR="00B12635" w:rsidRPr="004C3F43" w:rsidRDefault="00B12635" w:rsidP="00E213B4">
    <w:pPr>
      <w:pStyle w:val="Footer"/>
      <w:spacing w:after="20" w:line="276" w:lineRule="auto"/>
      <w:ind w:left="-806" w:right="-533" w:hanging="58"/>
      <w:jc w:val="center"/>
      <w:rPr>
        <w:b/>
        <w:bCs/>
        <w:iCs/>
        <w:color w:val="595959" w:themeColor="text1" w:themeTint="A6"/>
        <w:sz w:val="16"/>
        <w:szCs w:val="16"/>
      </w:rPr>
    </w:pPr>
    <w:r w:rsidRPr="004C3F4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68BC6E5D" w14:textId="436EDB6B" w:rsidR="007A5E6B" w:rsidRDefault="004A16C0" w:rsidP="00E213B4">
    <w:pPr>
      <w:pStyle w:val="Footer"/>
      <w:spacing w:after="20" w:line="276" w:lineRule="auto"/>
      <w:ind w:left="-806" w:right="-533" w:hanging="58"/>
      <w:jc w:val="center"/>
      <w:rPr>
        <w:iCs/>
        <w:color w:val="595959" w:themeColor="text1" w:themeTint="A6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D85C8C" wp14:editId="47E78557">
          <wp:simplePos x="0" y="0"/>
          <wp:positionH relativeFrom="column">
            <wp:posOffset>-532847</wp:posOffset>
          </wp:positionH>
          <wp:positionV relativeFrom="paragraph">
            <wp:posOffset>158914</wp:posOffset>
          </wp:positionV>
          <wp:extent cx="597600" cy="176400"/>
          <wp:effectExtent l="0" t="0" r="0" b="0"/>
          <wp:wrapNone/>
          <wp:docPr id="1" name="Picture 1" descr="Document Job Number" title="OFG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116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AD4" w:rsidRPr="00651AD4">
      <w:rPr>
        <w:iCs/>
        <w:color w:val="595959" w:themeColor="text1" w:themeTint="A6"/>
        <w:sz w:val="16"/>
        <w:szCs w:val="16"/>
      </w:rPr>
      <w:t>10 South Colonnade, Canary Wharf, London, E14 4PU</w:t>
    </w:r>
    <w:r w:rsidR="00651AD4">
      <w:rPr>
        <w:iCs/>
        <w:color w:val="595959" w:themeColor="text1" w:themeTint="A6"/>
        <w:sz w:val="16"/>
        <w:szCs w:val="16"/>
      </w:rPr>
      <w:t xml:space="preserve">  </w:t>
    </w:r>
    <w:r w:rsidR="00B12635" w:rsidRPr="004C3F43">
      <w:rPr>
        <w:b/>
        <w:iCs/>
        <w:color w:val="595959" w:themeColor="text1" w:themeTint="A6"/>
        <w:sz w:val="16"/>
        <w:szCs w:val="16"/>
      </w:rPr>
      <w:t>Tel</w:t>
    </w:r>
    <w:r w:rsidR="00B12635" w:rsidRPr="004C3F43">
      <w:rPr>
        <w:iCs/>
        <w:color w:val="595959" w:themeColor="text1" w:themeTint="A6"/>
        <w:sz w:val="16"/>
        <w:szCs w:val="16"/>
      </w:rPr>
      <w:t xml:space="preserve"> </w:t>
    </w:r>
    <w:r w:rsidR="009F32F2">
      <w:rPr>
        <w:iCs/>
        <w:color w:val="595959" w:themeColor="text1" w:themeTint="A6"/>
        <w:sz w:val="16"/>
        <w:szCs w:val="16"/>
      </w:rPr>
      <w:t>020 7901 7000</w:t>
    </w:r>
    <w:r w:rsidR="00B12635" w:rsidRPr="004C3F43">
      <w:rPr>
        <w:iCs/>
        <w:color w:val="595959" w:themeColor="text1" w:themeTint="A6"/>
        <w:sz w:val="16"/>
        <w:szCs w:val="16"/>
      </w:rPr>
      <w:t xml:space="preserve">  </w:t>
    </w:r>
  </w:p>
  <w:p w14:paraId="116E0EA1" w14:textId="082DEC37" w:rsidR="00671DFE" w:rsidRPr="007A5E6B" w:rsidRDefault="002626F8" w:rsidP="00E213B4">
    <w:pPr>
      <w:pStyle w:val="Footer"/>
      <w:spacing w:after="20" w:line="276" w:lineRule="auto"/>
      <w:ind w:left="-806" w:right="-533" w:hanging="58"/>
      <w:jc w:val="center"/>
      <w:rPr>
        <w:iCs/>
        <w:color w:val="EE7219"/>
        <w:sz w:val="16"/>
        <w:szCs w:val="16"/>
      </w:rPr>
    </w:pPr>
    <w:r w:rsidRPr="007A5E6B">
      <w:rPr>
        <w:b/>
        <w:iCs/>
        <w:color w:val="EE7219"/>
        <w:sz w:val="16"/>
        <w:szCs w:val="16"/>
      </w:rPr>
      <w:t>www.ofgem.gov.uk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35692" w14:textId="77777777" w:rsidR="005E6EF6" w:rsidRDefault="005E6EF6" w:rsidP="00BA7019">
      <w:r>
        <w:separator/>
      </w:r>
    </w:p>
  </w:footnote>
  <w:footnote w:type="continuationSeparator" w:id="0">
    <w:p w14:paraId="31F75185" w14:textId="77777777" w:rsidR="005E6EF6" w:rsidRDefault="005E6EF6" w:rsidP="00BA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42D0" w14:textId="77777777" w:rsidR="004049F7" w:rsidRDefault="00404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0B67" w14:textId="77777777" w:rsidR="004049F7" w:rsidRDefault="004049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CD92" w14:textId="77777777" w:rsidR="00A22FCD" w:rsidRPr="00797C7B" w:rsidRDefault="00A22FCD" w:rsidP="00641F10">
    <w:pPr>
      <w:pStyle w:val="Header"/>
      <w:ind w:left="-171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9C3A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1CA0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445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8C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0CE7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C82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E0E2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A9B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CB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2CE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3F13A09"/>
    <w:multiLevelType w:val="hybridMultilevel"/>
    <w:tmpl w:val="4E0ED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62B39"/>
    <w:multiLevelType w:val="hybridMultilevel"/>
    <w:tmpl w:val="BA2CBD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16"/>
  </w:num>
  <w:num w:numId="17">
    <w:abstractNumId w:val="17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29"/>
    <w:rsid w:val="00004774"/>
    <w:rsid w:val="000067A2"/>
    <w:rsid w:val="0001029F"/>
    <w:rsid w:val="00031F3C"/>
    <w:rsid w:val="00035612"/>
    <w:rsid w:val="00053380"/>
    <w:rsid w:val="00054C64"/>
    <w:rsid w:val="00055D0C"/>
    <w:rsid w:val="00056A13"/>
    <w:rsid w:val="000610E8"/>
    <w:rsid w:val="000629DB"/>
    <w:rsid w:val="00066F00"/>
    <w:rsid w:val="00070C1F"/>
    <w:rsid w:val="00077D34"/>
    <w:rsid w:val="00077E09"/>
    <w:rsid w:val="00086241"/>
    <w:rsid w:val="000872B2"/>
    <w:rsid w:val="000920D4"/>
    <w:rsid w:val="00092F86"/>
    <w:rsid w:val="0009453A"/>
    <w:rsid w:val="000A34E2"/>
    <w:rsid w:val="000A738B"/>
    <w:rsid w:val="000B03EF"/>
    <w:rsid w:val="000C1D43"/>
    <w:rsid w:val="000C5629"/>
    <w:rsid w:val="000C7264"/>
    <w:rsid w:val="000D063F"/>
    <w:rsid w:val="000E75BC"/>
    <w:rsid w:val="000F4881"/>
    <w:rsid w:val="00101AFB"/>
    <w:rsid w:val="00111CB9"/>
    <w:rsid w:val="00112B62"/>
    <w:rsid w:val="00120CA7"/>
    <w:rsid w:val="0012202D"/>
    <w:rsid w:val="00124985"/>
    <w:rsid w:val="001274AC"/>
    <w:rsid w:val="00134837"/>
    <w:rsid w:val="00137EFB"/>
    <w:rsid w:val="001428C1"/>
    <w:rsid w:val="00142F03"/>
    <w:rsid w:val="001450EC"/>
    <w:rsid w:val="0016073E"/>
    <w:rsid w:val="00162EAA"/>
    <w:rsid w:val="00166307"/>
    <w:rsid w:val="00170622"/>
    <w:rsid w:val="00173A05"/>
    <w:rsid w:val="0017502A"/>
    <w:rsid w:val="00176C92"/>
    <w:rsid w:val="00182267"/>
    <w:rsid w:val="001922B1"/>
    <w:rsid w:val="0019668B"/>
    <w:rsid w:val="001976E3"/>
    <w:rsid w:val="001A2E5C"/>
    <w:rsid w:val="001A3EDB"/>
    <w:rsid w:val="001A5C73"/>
    <w:rsid w:val="001B4201"/>
    <w:rsid w:val="001C1E01"/>
    <w:rsid w:val="001C26C8"/>
    <w:rsid w:val="001C4AD1"/>
    <w:rsid w:val="001D5395"/>
    <w:rsid w:val="001D7596"/>
    <w:rsid w:val="001E6409"/>
    <w:rsid w:val="001E7913"/>
    <w:rsid w:val="001F314F"/>
    <w:rsid w:val="001F39BD"/>
    <w:rsid w:val="0020009A"/>
    <w:rsid w:val="002045A4"/>
    <w:rsid w:val="00205FB2"/>
    <w:rsid w:val="00206905"/>
    <w:rsid w:val="00213D38"/>
    <w:rsid w:val="002140B7"/>
    <w:rsid w:val="00215162"/>
    <w:rsid w:val="0023277C"/>
    <w:rsid w:val="00233E2C"/>
    <w:rsid w:val="002355F6"/>
    <w:rsid w:val="00241AC1"/>
    <w:rsid w:val="00242F8A"/>
    <w:rsid w:val="00246197"/>
    <w:rsid w:val="00247862"/>
    <w:rsid w:val="00250F41"/>
    <w:rsid w:val="002614CE"/>
    <w:rsid w:val="00261F3C"/>
    <w:rsid w:val="002626F8"/>
    <w:rsid w:val="00263B27"/>
    <w:rsid w:val="00264498"/>
    <w:rsid w:val="00265241"/>
    <w:rsid w:val="00266814"/>
    <w:rsid w:val="00267D5B"/>
    <w:rsid w:val="00271813"/>
    <w:rsid w:val="00284C72"/>
    <w:rsid w:val="00290A05"/>
    <w:rsid w:val="0029178F"/>
    <w:rsid w:val="002959ED"/>
    <w:rsid w:val="002A15C4"/>
    <w:rsid w:val="002A16D8"/>
    <w:rsid w:val="002B212D"/>
    <w:rsid w:val="002B707E"/>
    <w:rsid w:val="002C6E11"/>
    <w:rsid w:val="002D11C9"/>
    <w:rsid w:val="002D19FC"/>
    <w:rsid w:val="002D4B68"/>
    <w:rsid w:val="002D642E"/>
    <w:rsid w:val="002D797B"/>
    <w:rsid w:val="002E18FD"/>
    <w:rsid w:val="002E60FC"/>
    <w:rsid w:val="002E7895"/>
    <w:rsid w:val="002F4DC1"/>
    <w:rsid w:val="002F65D8"/>
    <w:rsid w:val="00302610"/>
    <w:rsid w:val="00303F8A"/>
    <w:rsid w:val="003054A5"/>
    <w:rsid w:val="00305EA8"/>
    <w:rsid w:val="00310838"/>
    <w:rsid w:val="00310EBF"/>
    <w:rsid w:val="00312F3D"/>
    <w:rsid w:val="00317005"/>
    <w:rsid w:val="00317289"/>
    <w:rsid w:val="00321221"/>
    <w:rsid w:val="0032285E"/>
    <w:rsid w:val="00323830"/>
    <w:rsid w:val="00324520"/>
    <w:rsid w:val="00324E87"/>
    <w:rsid w:val="00325F6E"/>
    <w:rsid w:val="003304B3"/>
    <w:rsid w:val="00330A8F"/>
    <w:rsid w:val="003429CF"/>
    <w:rsid w:val="003509EA"/>
    <w:rsid w:val="00361598"/>
    <w:rsid w:val="00365235"/>
    <w:rsid w:val="00365D68"/>
    <w:rsid w:val="003744B0"/>
    <w:rsid w:val="00374918"/>
    <w:rsid w:val="00381858"/>
    <w:rsid w:val="00383C54"/>
    <w:rsid w:val="00385F67"/>
    <w:rsid w:val="00394BC5"/>
    <w:rsid w:val="0039565B"/>
    <w:rsid w:val="003A28D4"/>
    <w:rsid w:val="003A5CA7"/>
    <w:rsid w:val="003A6E73"/>
    <w:rsid w:val="003A73DC"/>
    <w:rsid w:val="003B3B03"/>
    <w:rsid w:val="003B5CE3"/>
    <w:rsid w:val="003C433C"/>
    <w:rsid w:val="003C7DDE"/>
    <w:rsid w:val="003E56A2"/>
    <w:rsid w:val="003E5AAB"/>
    <w:rsid w:val="003F00B6"/>
    <w:rsid w:val="003F0E6E"/>
    <w:rsid w:val="003F15B2"/>
    <w:rsid w:val="003F2DCE"/>
    <w:rsid w:val="003F45BD"/>
    <w:rsid w:val="004045E7"/>
    <w:rsid w:val="004049F7"/>
    <w:rsid w:val="004060A0"/>
    <w:rsid w:val="00406393"/>
    <w:rsid w:val="00413A54"/>
    <w:rsid w:val="00414683"/>
    <w:rsid w:val="0042732C"/>
    <w:rsid w:val="004279A7"/>
    <w:rsid w:val="00430450"/>
    <w:rsid w:val="00441A44"/>
    <w:rsid w:val="00445668"/>
    <w:rsid w:val="0045444A"/>
    <w:rsid w:val="0046051B"/>
    <w:rsid w:val="004607ED"/>
    <w:rsid w:val="004624D5"/>
    <w:rsid w:val="004745D1"/>
    <w:rsid w:val="00491457"/>
    <w:rsid w:val="004A16C0"/>
    <w:rsid w:val="004A1C11"/>
    <w:rsid w:val="004A2AD8"/>
    <w:rsid w:val="004B3BBC"/>
    <w:rsid w:val="004B6CE9"/>
    <w:rsid w:val="004C329A"/>
    <w:rsid w:val="004D2FAF"/>
    <w:rsid w:val="004E2D27"/>
    <w:rsid w:val="004F39CE"/>
    <w:rsid w:val="004F6444"/>
    <w:rsid w:val="0050665D"/>
    <w:rsid w:val="005124E7"/>
    <w:rsid w:val="00514A07"/>
    <w:rsid w:val="005176CF"/>
    <w:rsid w:val="00517D1B"/>
    <w:rsid w:val="00517E4A"/>
    <w:rsid w:val="0052543B"/>
    <w:rsid w:val="005269BC"/>
    <w:rsid w:val="00530A95"/>
    <w:rsid w:val="00531722"/>
    <w:rsid w:val="0053596B"/>
    <w:rsid w:val="00551A53"/>
    <w:rsid w:val="00554FBF"/>
    <w:rsid w:val="00556391"/>
    <w:rsid w:val="00560F0F"/>
    <w:rsid w:val="00565A74"/>
    <w:rsid w:val="005727F3"/>
    <w:rsid w:val="0057472B"/>
    <w:rsid w:val="00583E8F"/>
    <w:rsid w:val="00596450"/>
    <w:rsid w:val="005B157E"/>
    <w:rsid w:val="005B50AD"/>
    <w:rsid w:val="005B6786"/>
    <w:rsid w:val="005B761B"/>
    <w:rsid w:val="005C221E"/>
    <w:rsid w:val="005C2BF9"/>
    <w:rsid w:val="005C3BAD"/>
    <w:rsid w:val="005C3ECF"/>
    <w:rsid w:val="005C7EE8"/>
    <w:rsid w:val="005D0F2B"/>
    <w:rsid w:val="005D3AB6"/>
    <w:rsid w:val="005E6CB2"/>
    <w:rsid w:val="005E6EF6"/>
    <w:rsid w:val="005E7A9A"/>
    <w:rsid w:val="005E7F14"/>
    <w:rsid w:val="005F3915"/>
    <w:rsid w:val="00602131"/>
    <w:rsid w:val="00620DE3"/>
    <w:rsid w:val="0063479A"/>
    <w:rsid w:val="006363FA"/>
    <w:rsid w:val="00641F10"/>
    <w:rsid w:val="0064309C"/>
    <w:rsid w:val="00644511"/>
    <w:rsid w:val="006445F8"/>
    <w:rsid w:val="00645862"/>
    <w:rsid w:val="00646B33"/>
    <w:rsid w:val="006506B4"/>
    <w:rsid w:val="00651AD4"/>
    <w:rsid w:val="00657599"/>
    <w:rsid w:val="00665DD8"/>
    <w:rsid w:val="006710F1"/>
    <w:rsid w:val="00671DFE"/>
    <w:rsid w:val="00674B48"/>
    <w:rsid w:val="00683A8E"/>
    <w:rsid w:val="0068433F"/>
    <w:rsid w:val="006854BD"/>
    <w:rsid w:val="0068550F"/>
    <w:rsid w:val="00691418"/>
    <w:rsid w:val="0069599B"/>
    <w:rsid w:val="006B0315"/>
    <w:rsid w:val="006B2046"/>
    <w:rsid w:val="006C3235"/>
    <w:rsid w:val="006D0A37"/>
    <w:rsid w:val="006D5D5F"/>
    <w:rsid w:val="006E09FA"/>
    <w:rsid w:val="006E2E8E"/>
    <w:rsid w:val="006F4DB9"/>
    <w:rsid w:val="006F4FD4"/>
    <w:rsid w:val="0070746D"/>
    <w:rsid w:val="00710FC1"/>
    <w:rsid w:val="0071113C"/>
    <w:rsid w:val="007131AE"/>
    <w:rsid w:val="00714927"/>
    <w:rsid w:val="007269C6"/>
    <w:rsid w:val="00745569"/>
    <w:rsid w:val="00751427"/>
    <w:rsid w:val="0075387B"/>
    <w:rsid w:val="007617E0"/>
    <w:rsid w:val="00766FF7"/>
    <w:rsid w:val="00775FB8"/>
    <w:rsid w:val="007771AF"/>
    <w:rsid w:val="00777B1F"/>
    <w:rsid w:val="00780272"/>
    <w:rsid w:val="00784419"/>
    <w:rsid w:val="00786220"/>
    <w:rsid w:val="00791108"/>
    <w:rsid w:val="007958EF"/>
    <w:rsid w:val="00797C7B"/>
    <w:rsid w:val="007A2092"/>
    <w:rsid w:val="007A5E6B"/>
    <w:rsid w:val="007A6A21"/>
    <w:rsid w:val="007B52A4"/>
    <w:rsid w:val="007B56FB"/>
    <w:rsid w:val="007C68D9"/>
    <w:rsid w:val="007C7348"/>
    <w:rsid w:val="007D0082"/>
    <w:rsid w:val="007D2E78"/>
    <w:rsid w:val="007D6877"/>
    <w:rsid w:val="007F124C"/>
    <w:rsid w:val="007F42AA"/>
    <w:rsid w:val="007F52CA"/>
    <w:rsid w:val="008019BF"/>
    <w:rsid w:val="008027F9"/>
    <w:rsid w:val="00806494"/>
    <w:rsid w:val="00813064"/>
    <w:rsid w:val="00817D69"/>
    <w:rsid w:val="0082192C"/>
    <w:rsid w:val="00823DF1"/>
    <w:rsid w:val="00826E95"/>
    <w:rsid w:val="00836B1B"/>
    <w:rsid w:val="00837A54"/>
    <w:rsid w:val="0084199D"/>
    <w:rsid w:val="00843516"/>
    <w:rsid w:val="00851DCA"/>
    <w:rsid w:val="00853169"/>
    <w:rsid w:val="00854650"/>
    <w:rsid w:val="00854C46"/>
    <w:rsid w:val="0085605F"/>
    <w:rsid w:val="008579CF"/>
    <w:rsid w:val="008659B8"/>
    <w:rsid w:val="00870B4D"/>
    <w:rsid w:val="0087378C"/>
    <w:rsid w:val="00874F46"/>
    <w:rsid w:val="00883488"/>
    <w:rsid w:val="0089199C"/>
    <w:rsid w:val="00897041"/>
    <w:rsid w:val="00897635"/>
    <w:rsid w:val="008A256F"/>
    <w:rsid w:val="008B0A97"/>
    <w:rsid w:val="008B0BFA"/>
    <w:rsid w:val="008B0C0E"/>
    <w:rsid w:val="008C793F"/>
    <w:rsid w:val="008D2AC9"/>
    <w:rsid w:val="008D3A29"/>
    <w:rsid w:val="008E3A12"/>
    <w:rsid w:val="008E3D6C"/>
    <w:rsid w:val="008E4891"/>
    <w:rsid w:val="008E58D5"/>
    <w:rsid w:val="008E675A"/>
    <w:rsid w:val="008E7B45"/>
    <w:rsid w:val="008F4528"/>
    <w:rsid w:val="008F46C9"/>
    <w:rsid w:val="008F73E1"/>
    <w:rsid w:val="009034B5"/>
    <w:rsid w:val="00910D35"/>
    <w:rsid w:val="009112BB"/>
    <w:rsid w:val="009179EC"/>
    <w:rsid w:val="00920602"/>
    <w:rsid w:val="009236DA"/>
    <w:rsid w:val="00936773"/>
    <w:rsid w:val="00940525"/>
    <w:rsid w:val="009551A1"/>
    <w:rsid w:val="009555E2"/>
    <w:rsid w:val="00961125"/>
    <w:rsid w:val="0096297D"/>
    <w:rsid w:val="00964515"/>
    <w:rsid w:val="009664A6"/>
    <w:rsid w:val="00974DD6"/>
    <w:rsid w:val="00975723"/>
    <w:rsid w:val="00977E1E"/>
    <w:rsid w:val="00981990"/>
    <w:rsid w:val="00982223"/>
    <w:rsid w:val="009833AC"/>
    <w:rsid w:val="009842C3"/>
    <w:rsid w:val="00984DC0"/>
    <w:rsid w:val="009A2B84"/>
    <w:rsid w:val="009A3D93"/>
    <w:rsid w:val="009B14D0"/>
    <w:rsid w:val="009B2D15"/>
    <w:rsid w:val="009B5666"/>
    <w:rsid w:val="009D2E6E"/>
    <w:rsid w:val="009E419D"/>
    <w:rsid w:val="009E7640"/>
    <w:rsid w:val="009F0CF3"/>
    <w:rsid w:val="009F32F2"/>
    <w:rsid w:val="009F5F29"/>
    <w:rsid w:val="009F65DD"/>
    <w:rsid w:val="00A04EC1"/>
    <w:rsid w:val="00A05D45"/>
    <w:rsid w:val="00A06E52"/>
    <w:rsid w:val="00A06F0A"/>
    <w:rsid w:val="00A20710"/>
    <w:rsid w:val="00A212E8"/>
    <w:rsid w:val="00A22C7A"/>
    <w:rsid w:val="00A22FCD"/>
    <w:rsid w:val="00A27318"/>
    <w:rsid w:val="00A30F0E"/>
    <w:rsid w:val="00A33355"/>
    <w:rsid w:val="00A3481F"/>
    <w:rsid w:val="00A4030B"/>
    <w:rsid w:val="00A4047C"/>
    <w:rsid w:val="00A41750"/>
    <w:rsid w:val="00A55E8C"/>
    <w:rsid w:val="00A66397"/>
    <w:rsid w:val="00A66AA5"/>
    <w:rsid w:val="00A74748"/>
    <w:rsid w:val="00A84B44"/>
    <w:rsid w:val="00A8576C"/>
    <w:rsid w:val="00A90FAD"/>
    <w:rsid w:val="00A9263D"/>
    <w:rsid w:val="00A94680"/>
    <w:rsid w:val="00A9469C"/>
    <w:rsid w:val="00A9681A"/>
    <w:rsid w:val="00A97326"/>
    <w:rsid w:val="00AA0FFB"/>
    <w:rsid w:val="00AA267C"/>
    <w:rsid w:val="00AA41C0"/>
    <w:rsid w:val="00AA7007"/>
    <w:rsid w:val="00AA70DE"/>
    <w:rsid w:val="00AB4177"/>
    <w:rsid w:val="00AB43BC"/>
    <w:rsid w:val="00AB586E"/>
    <w:rsid w:val="00AB6619"/>
    <w:rsid w:val="00AC3827"/>
    <w:rsid w:val="00AC4B64"/>
    <w:rsid w:val="00AC77F2"/>
    <w:rsid w:val="00AD19C1"/>
    <w:rsid w:val="00AD6F9B"/>
    <w:rsid w:val="00AE1CB6"/>
    <w:rsid w:val="00AE2A3C"/>
    <w:rsid w:val="00AE5391"/>
    <w:rsid w:val="00AE63D9"/>
    <w:rsid w:val="00B0029C"/>
    <w:rsid w:val="00B02BCB"/>
    <w:rsid w:val="00B12635"/>
    <w:rsid w:val="00B24A99"/>
    <w:rsid w:val="00B25AD2"/>
    <w:rsid w:val="00B26488"/>
    <w:rsid w:val="00B303F3"/>
    <w:rsid w:val="00B31517"/>
    <w:rsid w:val="00B32C03"/>
    <w:rsid w:val="00B35FF2"/>
    <w:rsid w:val="00B44392"/>
    <w:rsid w:val="00B563D1"/>
    <w:rsid w:val="00B5711D"/>
    <w:rsid w:val="00B57EE9"/>
    <w:rsid w:val="00B61500"/>
    <w:rsid w:val="00B64F5B"/>
    <w:rsid w:val="00B668AF"/>
    <w:rsid w:val="00B71719"/>
    <w:rsid w:val="00B726C0"/>
    <w:rsid w:val="00B77724"/>
    <w:rsid w:val="00B833CA"/>
    <w:rsid w:val="00B83B0F"/>
    <w:rsid w:val="00B84306"/>
    <w:rsid w:val="00B92D4E"/>
    <w:rsid w:val="00BA5FD4"/>
    <w:rsid w:val="00BA7019"/>
    <w:rsid w:val="00BB1C3A"/>
    <w:rsid w:val="00BB52D4"/>
    <w:rsid w:val="00BC1DF4"/>
    <w:rsid w:val="00BC343D"/>
    <w:rsid w:val="00BC4035"/>
    <w:rsid w:val="00BC5795"/>
    <w:rsid w:val="00BD1162"/>
    <w:rsid w:val="00BD14D2"/>
    <w:rsid w:val="00BD14DF"/>
    <w:rsid w:val="00BE0A33"/>
    <w:rsid w:val="00BE0ECF"/>
    <w:rsid w:val="00BE20EA"/>
    <w:rsid w:val="00BE5539"/>
    <w:rsid w:val="00BE6ECF"/>
    <w:rsid w:val="00BE7CAE"/>
    <w:rsid w:val="00BF60D4"/>
    <w:rsid w:val="00C014AD"/>
    <w:rsid w:val="00C204F5"/>
    <w:rsid w:val="00C20801"/>
    <w:rsid w:val="00C20D6C"/>
    <w:rsid w:val="00C2155D"/>
    <w:rsid w:val="00C21D35"/>
    <w:rsid w:val="00C23AF3"/>
    <w:rsid w:val="00C247C2"/>
    <w:rsid w:val="00C519CE"/>
    <w:rsid w:val="00C6767B"/>
    <w:rsid w:val="00C721A8"/>
    <w:rsid w:val="00C77BFA"/>
    <w:rsid w:val="00C86EC0"/>
    <w:rsid w:val="00C94609"/>
    <w:rsid w:val="00CA0739"/>
    <w:rsid w:val="00CA2457"/>
    <w:rsid w:val="00CA3534"/>
    <w:rsid w:val="00CA462C"/>
    <w:rsid w:val="00CB0562"/>
    <w:rsid w:val="00CB079E"/>
    <w:rsid w:val="00CB1155"/>
    <w:rsid w:val="00CB49B0"/>
    <w:rsid w:val="00CC21D6"/>
    <w:rsid w:val="00CE1902"/>
    <w:rsid w:val="00CE3DC7"/>
    <w:rsid w:val="00CE60B2"/>
    <w:rsid w:val="00CF1D01"/>
    <w:rsid w:val="00CF451D"/>
    <w:rsid w:val="00D12FF0"/>
    <w:rsid w:val="00D14868"/>
    <w:rsid w:val="00D2405D"/>
    <w:rsid w:val="00D323EA"/>
    <w:rsid w:val="00D34099"/>
    <w:rsid w:val="00D414FD"/>
    <w:rsid w:val="00D50888"/>
    <w:rsid w:val="00D51107"/>
    <w:rsid w:val="00D52218"/>
    <w:rsid w:val="00D5281C"/>
    <w:rsid w:val="00D571B7"/>
    <w:rsid w:val="00D7063E"/>
    <w:rsid w:val="00D70944"/>
    <w:rsid w:val="00D73F18"/>
    <w:rsid w:val="00D74BF5"/>
    <w:rsid w:val="00D76D6E"/>
    <w:rsid w:val="00D85292"/>
    <w:rsid w:val="00D9053F"/>
    <w:rsid w:val="00D964B3"/>
    <w:rsid w:val="00DA0325"/>
    <w:rsid w:val="00DA2923"/>
    <w:rsid w:val="00DA2BD9"/>
    <w:rsid w:val="00DA3C80"/>
    <w:rsid w:val="00DA635F"/>
    <w:rsid w:val="00DC2F00"/>
    <w:rsid w:val="00DC31DD"/>
    <w:rsid w:val="00DC4E6F"/>
    <w:rsid w:val="00DC58E4"/>
    <w:rsid w:val="00DE50D2"/>
    <w:rsid w:val="00DF0FA5"/>
    <w:rsid w:val="00DF1682"/>
    <w:rsid w:val="00DF4C36"/>
    <w:rsid w:val="00E1403A"/>
    <w:rsid w:val="00E14AA5"/>
    <w:rsid w:val="00E213B4"/>
    <w:rsid w:val="00E26A65"/>
    <w:rsid w:val="00E27262"/>
    <w:rsid w:val="00E33159"/>
    <w:rsid w:val="00E35E78"/>
    <w:rsid w:val="00E47438"/>
    <w:rsid w:val="00E505B3"/>
    <w:rsid w:val="00E53CFD"/>
    <w:rsid w:val="00E57A5C"/>
    <w:rsid w:val="00E623FD"/>
    <w:rsid w:val="00E76543"/>
    <w:rsid w:val="00E8097C"/>
    <w:rsid w:val="00E84B94"/>
    <w:rsid w:val="00E91B96"/>
    <w:rsid w:val="00E92278"/>
    <w:rsid w:val="00E960F6"/>
    <w:rsid w:val="00E96AE2"/>
    <w:rsid w:val="00E970DE"/>
    <w:rsid w:val="00E9736C"/>
    <w:rsid w:val="00EA047F"/>
    <w:rsid w:val="00EA2955"/>
    <w:rsid w:val="00EA35F0"/>
    <w:rsid w:val="00EA4AE0"/>
    <w:rsid w:val="00EA60AC"/>
    <w:rsid w:val="00EA7BD2"/>
    <w:rsid w:val="00EB3641"/>
    <w:rsid w:val="00EB62D5"/>
    <w:rsid w:val="00EC485F"/>
    <w:rsid w:val="00EC6185"/>
    <w:rsid w:val="00ED03DB"/>
    <w:rsid w:val="00ED2731"/>
    <w:rsid w:val="00ED5A3F"/>
    <w:rsid w:val="00ED6DA3"/>
    <w:rsid w:val="00EE62BE"/>
    <w:rsid w:val="00EF039F"/>
    <w:rsid w:val="00EF0AE9"/>
    <w:rsid w:val="00EF7F8C"/>
    <w:rsid w:val="00F00060"/>
    <w:rsid w:val="00F06509"/>
    <w:rsid w:val="00F1440E"/>
    <w:rsid w:val="00F147E3"/>
    <w:rsid w:val="00F157A2"/>
    <w:rsid w:val="00F20B26"/>
    <w:rsid w:val="00F21678"/>
    <w:rsid w:val="00F27536"/>
    <w:rsid w:val="00F40E45"/>
    <w:rsid w:val="00F431E3"/>
    <w:rsid w:val="00F45CC5"/>
    <w:rsid w:val="00F45DBF"/>
    <w:rsid w:val="00F46098"/>
    <w:rsid w:val="00F47A2F"/>
    <w:rsid w:val="00F5062B"/>
    <w:rsid w:val="00F57C73"/>
    <w:rsid w:val="00F612E1"/>
    <w:rsid w:val="00F66D13"/>
    <w:rsid w:val="00F676F0"/>
    <w:rsid w:val="00F73A64"/>
    <w:rsid w:val="00F80861"/>
    <w:rsid w:val="00F827F9"/>
    <w:rsid w:val="00F9162F"/>
    <w:rsid w:val="00F93B79"/>
    <w:rsid w:val="00F9441D"/>
    <w:rsid w:val="00F95227"/>
    <w:rsid w:val="00F9599A"/>
    <w:rsid w:val="00F96494"/>
    <w:rsid w:val="00F96C0B"/>
    <w:rsid w:val="00FA3067"/>
    <w:rsid w:val="00FA6A0F"/>
    <w:rsid w:val="00FB13A8"/>
    <w:rsid w:val="00FB4084"/>
    <w:rsid w:val="00FB6D42"/>
    <w:rsid w:val="00FC07D3"/>
    <w:rsid w:val="00FD11F2"/>
    <w:rsid w:val="00FD2239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97BE2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aliases w:val="Title header Heading 1"/>
    <w:basedOn w:val="Normal"/>
    <w:next w:val="Paragraphnumbered"/>
    <w:link w:val="Heading1Char"/>
    <w:uiPriority w:val="9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303F8A"/>
    <w:rPr>
      <w:b/>
      <w:szCs w:val="20"/>
    </w:rPr>
  </w:style>
  <w:style w:type="table" w:styleId="TableGrid">
    <w:name w:val="Table Grid"/>
    <w:basedOn w:val="TableNormal"/>
    <w:uiPriority w:val="39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styleId="BalloonText">
    <w:name w:val="Balloon Text"/>
    <w:basedOn w:val="Normal"/>
    <w:semiHidden/>
    <w:rsid w:val="008B0C0E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40525"/>
    <w:pPr>
      <w:ind w:left="4252"/>
    </w:pPr>
  </w:style>
  <w:style w:type="paragraph" w:styleId="CommentText">
    <w:name w:val="annotation text"/>
    <w:basedOn w:val="Normal"/>
    <w:semiHidden/>
    <w:rsid w:val="0094052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40525"/>
    <w:rPr>
      <w:b/>
      <w:bCs/>
    </w:rPr>
  </w:style>
  <w:style w:type="paragraph" w:styleId="Date">
    <w:name w:val="Date"/>
    <w:basedOn w:val="Normal"/>
    <w:next w:val="Normal"/>
    <w:rsid w:val="00940525"/>
  </w:style>
  <w:style w:type="paragraph" w:styleId="DocumentMap">
    <w:name w:val="Document Map"/>
    <w:basedOn w:val="Normal"/>
    <w:semiHidden/>
    <w:rsid w:val="00940525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940525"/>
  </w:style>
  <w:style w:type="paragraph" w:styleId="EndnoteText">
    <w:name w:val="endnote text"/>
    <w:basedOn w:val="Normal"/>
    <w:semiHidden/>
    <w:rsid w:val="00940525"/>
    <w:rPr>
      <w:szCs w:val="20"/>
    </w:rPr>
  </w:style>
  <w:style w:type="paragraph" w:styleId="EnvelopeAddress">
    <w:name w:val="envelope address"/>
    <w:basedOn w:val="Normal"/>
    <w:rsid w:val="0094052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940525"/>
    <w:rPr>
      <w:rFonts w:ascii="Arial" w:hAnsi="Arial"/>
      <w:szCs w:val="20"/>
    </w:rPr>
  </w:style>
  <w:style w:type="paragraph" w:styleId="HTMLAddress">
    <w:name w:val="HTML Address"/>
    <w:basedOn w:val="Normal"/>
    <w:rsid w:val="00940525"/>
    <w:rPr>
      <w:i/>
      <w:iCs/>
    </w:rPr>
  </w:style>
  <w:style w:type="paragraph" w:styleId="HTMLPreformatted">
    <w:name w:val="HTML Preformatted"/>
    <w:basedOn w:val="Normal"/>
    <w:rsid w:val="0094052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940525"/>
    <w:pPr>
      <w:ind w:left="200" w:hanging="200"/>
    </w:pPr>
  </w:style>
  <w:style w:type="paragraph" w:styleId="Index2">
    <w:name w:val="index 2"/>
    <w:basedOn w:val="Normal"/>
    <w:next w:val="Normal"/>
    <w:semiHidden/>
    <w:rsid w:val="00940525"/>
    <w:pPr>
      <w:ind w:left="400" w:hanging="200"/>
    </w:pPr>
  </w:style>
  <w:style w:type="paragraph" w:styleId="Index3">
    <w:name w:val="index 3"/>
    <w:basedOn w:val="Normal"/>
    <w:next w:val="Normal"/>
    <w:semiHidden/>
    <w:rsid w:val="00940525"/>
    <w:pPr>
      <w:ind w:left="600" w:hanging="200"/>
    </w:pPr>
  </w:style>
  <w:style w:type="paragraph" w:styleId="Index4">
    <w:name w:val="index 4"/>
    <w:basedOn w:val="Normal"/>
    <w:next w:val="Normal"/>
    <w:semiHidden/>
    <w:rsid w:val="00940525"/>
    <w:pPr>
      <w:ind w:left="800" w:hanging="200"/>
    </w:pPr>
  </w:style>
  <w:style w:type="paragraph" w:styleId="Index5">
    <w:name w:val="index 5"/>
    <w:basedOn w:val="Normal"/>
    <w:next w:val="Normal"/>
    <w:semiHidden/>
    <w:rsid w:val="00940525"/>
    <w:pPr>
      <w:ind w:left="1000" w:hanging="200"/>
    </w:pPr>
  </w:style>
  <w:style w:type="paragraph" w:styleId="Index6">
    <w:name w:val="index 6"/>
    <w:basedOn w:val="Normal"/>
    <w:next w:val="Normal"/>
    <w:semiHidden/>
    <w:rsid w:val="00940525"/>
    <w:pPr>
      <w:ind w:left="1200" w:hanging="200"/>
    </w:pPr>
  </w:style>
  <w:style w:type="paragraph" w:styleId="Index7">
    <w:name w:val="index 7"/>
    <w:basedOn w:val="Normal"/>
    <w:next w:val="Normal"/>
    <w:semiHidden/>
    <w:rsid w:val="00940525"/>
    <w:pPr>
      <w:ind w:left="1400" w:hanging="200"/>
    </w:pPr>
  </w:style>
  <w:style w:type="paragraph" w:styleId="Index8">
    <w:name w:val="index 8"/>
    <w:basedOn w:val="Normal"/>
    <w:next w:val="Normal"/>
    <w:semiHidden/>
    <w:rsid w:val="00940525"/>
    <w:pPr>
      <w:ind w:left="1600" w:hanging="200"/>
    </w:pPr>
  </w:style>
  <w:style w:type="paragraph" w:styleId="Index9">
    <w:name w:val="index 9"/>
    <w:basedOn w:val="Normal"/>
    <w:next w:val="Normal"/>
    <w:semiHidden/>
    <w:rsid w:val="0094052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40525"/>
    <w:rPr>
      <w:rFonts w:ascii="Arial" w:hAnsi="Arial"/>
      <w:b/>
      <w:bCs/>
    </w:rPr>
  </w:style>
  <w:style w:type="paragraph" w:styleId="List">
    <w:name w:val="List"/>
    <w:basedOn w:val="Normal"/>
    <w:rsid w:val="00940525"/>
    <w:pPr>
      <w:ind w:left="283" w:hanging="283"/>
    </w:pPr>
  </w:style>
  <w:style w:type="paragraph" w:styleId="List2">
    <w:name w:val="List 2"/>
    <w:basedOn w:val="Normal"/>
    <w:rsid w:val="00940525"/>
    <w:pPr>
      <w:ind w:left="566" w:hanging="283"/>
    </w:pPr>
  </w:style>
  <w:style w:type="paragraph" w:styleId="List3">
    <w:name w:val="List 3"/>
    <w:basedOn w:val="Normal"/>
    <w:rsid w:val="00940525"/>
    <w:pPr>
      <w:ind w:left="849" w:hanging="283"/>
    </w:pPr>
  </w:style>
  <w:style w:type="paragraph" w:styleId="List4">
    <w:name w:val="List 4"/>
    <w:basedOn w:val="Normal"/>
    <w:rsid w:val="00940525"/>
    <w:pPr>
      <w:ind w:left="1132" w:hanging="283"/>
    </w:pPr>
  </w:style>
  <w:style w:type="paragraph" w:styleId="List5">
    <w:name w:val="List 5"/>
    <w:basedOn w:val="Normal"/>
    <w:rsid w:val="00940525"/>
    <w:pPr>
      <w:ind w:left="1415" w:hanging="283"/>
    </w:pPr>
  </w:style>
  <w:style w:type="paragraph" w:styleId="ListBullet">
    <w:name w:val="List Bullet"/>
    <w:basedOn w:val="Normal"/>
    <w:rsid w:val="00940525"/>
    <w:pPr>
      <w:numPr>
        <w:numId w:val="3"/>
      </w:numPr>
    </w:pPr>
  </w:style>
  <w:style w:type="paragraph" w:styleId="ListBullet2">
    <w:name w:val="List Bullet 2"/>
    <w:basedOn w:val="Normal"/>
    <w:rsid w:val="00940525"/>
    <w:pPr>
      <w:numPr>
        <w:numId w:val="4"/>
      </w:numPr>
    </w:pPr>
  </w:style>
  <w:style w:type="paragraph" w:styleId="ListBullet3">
    <w:name w:val="List Bullet 3"/>
    <w:basedOn w:val="Normal"/>
    <w:rsid w:val="00940525"/>
    <w:pPr>
      <w:numPr>
        <w:numId w:val="5"/>
      </w:numPr>
    </w:pPr>
  </w:style>
  <w:style w:type="paragraph" w:styleId="ListBullet4">
    <w:name w:val="List Bullet 4"/>
    <w:basedOn w:val="Normal"/>
    <w:rsid w:val="00940525"/>
    <w:pPr>
      <w:numPr>
        <w:numId w:val="6"/>
      </w:numPr>
    </w:pPr>
  </w:style>
  <w:style w:type="paragraph" w:styleId="ListBullet5">
    <w:name w:val="List Bullet 5"/>
    <w:basedOn w:val="Normal"/>
    <w:rsid w:val="00940525"/>
    <w:pPr>
      <w:numPr>
        <w:numId w:val="7"/>
      </w:numPr>
    </w:pPr>
  </w:style>
  <w:style w:type="paragraph" w:styleId="ListContinue">
    <w:name w:val="List Continue"/>
    <w:basedOn w:val="Normal"/>
    <w:rsid w:val="00940525"/>
    <w:pPr>
      <w:spacing w:after="120"/>
      <w:ind w:left="283"/>
    </w:pPr>
  </w:style>
  <w:style w:type="paragraph" w:styleId="ListContinue2">
    <w:name w:val="List Continue 2"/>
    <w:basedOn w:val="Normal"/>
    <w:rsid w:val="00940525"/>
    <w:pPr>
      <w:spacing w:after="120"/>
      <w:ind w:left="566"/>
    </w:pPr>
  </w:style>
  <w:style w:type="paragraph" w:styleId="ListContinue3">
    <w:name w:val="List Continue 3"/>
    <w:basedOn w:val="Normal"/>
    <w:rsid w:val="00940525"/>
    <w:pPr>
      <w:spacing w:after="120"/>
      <w:ind w:left="849"/>
    </w:pPr>
  </w:style>
  <w:style w:type="paragraph" w:styleId="ListContinue4">
    <w:name w:val="List Continue 4"/>
    <w:basedOn w:val="Normal"/>
    <w:rsid w:val="00940525"/>
    <w:pPr>
      <w:spacing w:after="120"/>
      <w:ind w:left="1132"/>
    </w:pPr>
  </w:style>
  <w:style w:type="paragraph" w:styleId="ListContinue5">
    <w:name w:val="List Continue 5"/>
    <w:basedOn w:val="Normal"/>
    <w:rsid w:val="00940525"/>
    <w:pPr>
      <w:spacing w:after="120"/>
      <w:ind w:left="1415"/>
    </w:pPr>
  </w:style>
  <w:style w:type="paragraph" w:styleId="ListNumber">
    <w:name w:val="List Number"/>
    <w:basedOn w:val="Normal"/>
    <w:rsid w:val="00940525"/>
    <w:pPr>
      <w:numPr>
        <w:numId w:val="8"/>
      </w:numPr>
    </w:pPr>
  </w:style>
  <w:style w:type="paragraph" w:styleId="ListNumber2">
    <w:name w:val="List Number 2"/>
    <w:basedOn w:val="Normal"/>
    <w:rsid w:val="00940525"/>
    <w:pPr>
      <w:numPr>
        <w:numId w:val="9"/>
      </w:numPr>
    </w:pPr>
  </w:style>
  <w:style w:type="paragraph" w:styleId="ListNumber3">
    <w:name w:val="List Number 3"/>
    <w:basedOn w:val="Normal"/>
    <w:rsid w:val="00940525"/>
    <w:pPr>
      <w:numPr>
        <w:numId w:val="10"/>
      </w:numPr>
    </w:pPr>
  </w:style>
  <w:style w:type="paragraph" w:styleId="ListNumber4">
    <w:name w:val="List Number 4"/>
    <w:basedOn w:val="Normal"/>
    <w:rsid w:val="00940525"/>
    <w:pPr>
      <w:numPr>
        <w:numId w:val="11"/>
      </w:numPr>
    </w:pPr>
  </w:style>
  <w:style w:type="paragraph" w:styleId="ListNumber5">
    <w:name w:val="List Number 5"/>
    <w:basedOn w:val="Normal"/>
    <w:rsid w:val="00940525"/>
    <w:pPr>
      <w:numPr>
        <w:numId w:val="12"/>
      </w:numPr>
    </w:pPr>
  </w:style>
  <w:style w:type="paragraph" w:styleId="MacroText">
    <w:name w:val="macro"/>
    <w:semiHidden/>
    <w:rsid w:val="00940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Signature">
    <w:name w:val="Signature"/>
    <w:basedOn w:val="Normal"/>
    <w:rsid w:val="00940525"/>
    <w:pPr>
      <w:ind w:left="4252"/>
    </w:pPr>
  </w:style>
  <w:style w:type="paragraph" w:styleId="TableofAuthorities">
    <w:name w:val="table of authorities"/>
    <w:basedOn w:val="Normal"/>
    <w:next w:val="Normal"/>
    <w:semiHidden/>
    <w:rsid w:val="0094052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40525"/>
  </w:style>
  <w:style w:type="paragraph" w:styleId="Title">
    <w:name w:val="Title"/>
    <w:basedOn w:val="Normal"/>
    <w:qFormat/>
    <w:rsid w:val="0094052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0525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940525"/>
    <w:pPr>
      <w:ind w:left="600"/>
    </w:pPr>
  </w:style>
  <w:style w:type="paragraph" w:styleId="TOC5">
    <w:name w:val="toc 5"/>
    <w:basedOn w:val="Normal"/>
    <w:next w:val="Normal"/>
    <w:semiHidden/>
    <w:rsid w:val="00940525"/>
    <w:pPr>
      <w:ind w:left="800"/>
    </w:pPr>
  </w:style>
  <w:style w:type="paragraph" w:styleId="TOC6">
    <w:name w:val="toc 6"/>
    <w:basedOn w:val="Normal"/>
    <w:next w:val="Normal"/>
    <w:semiHidden/>
    <w:rsid w:val="00940525"/>
    <w:pPr>
      <w:ind w:left="1000"/>
    </w:pPr>
  </w:style>
  <w:style w:type="paragraph" w:styleId="TOC7">
    <w:name w:val="toc 7"/>
    <w:basedOn w:val="Normal"/>
    <w:next w:val="Normal"/>
    <w:semiHidden/>
    <w:rsid w:val="00940525"/>
    <w:pPr>
      <w:ind w:left="1200"/>
    </w:pPr>
  </w:style>
  <w:style w:type="paragraph" w:styleId="TOC8">
    <w:name w:val="toc 8"/>
    <w:basedOn w:val="Normal"/>
    <w:next w:val="Normal"/>
    <w:semiHidden/>
    <w:rsid w:val="00940525"/>
    <w:pPr>
      <w:ind w:left="1400"/>
    </w:pPr>
  </w:style>
  <w:style w:type="paragraph" w:styleId="TOC9">
    <w:name w:val="toc 9"/>
    <w:basedOn w:val="Normal"/>
    <w:next w:val="Normal"/>
    <w:semiHidden/>
    <w:rsid w:val="00940525"/>
    <w:pPr>
      <w:ind w:left="1600"/>
    </w:pPr>
  </w:style>
  <w:style w:type="character" w:customStyle="1" w:styleId="FooterChar">
    <w:name w:val="Footer Char"/>
    <w:basedOn w:val="DefaultParagraphFont"/>
    <w:link w:val="Footer"/>
    <w:uiPriority w:val="99"/>
    <w:rsid w:val="00C20801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30261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833AC"/>
    <w:rPr>
      <w:sz w:val="16"/>
      <w:szCs w:val="16"/>
    </w:rPr>
  </w:style>
  <w:style w:type="character" w:customStyle="1" w:styleId="Heading1Char">
    <w:name w:val="Heading 1 Char"/>
    <w:aliases w:val="Title header Heading 1 Char"/>
    <w:basedOn w:val="DefaultParagraphFont"/>
    <w:link w:val="Heading1"/>
    <w:uiPriority w:val="9"/>
    <w:rsid w:val="009833AC"/>
    <w:rPr>
      <w:rFonts w:ascii="Verdana" w:hAnsi="Verdana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unhideWhenUsed/>
    <w:rsid w:val="003C4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microgenerationcertification.org/images/MCS_RHI_Metering_Guidance_Issue_1.1.pdf" TargetMode="External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LetterWithHeading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a9306fc-8436-45f0-b931-e34f519be3a3" ContentTypeId="0x010100728A6C48D06C0D459BAA78C74513A0FC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Document" ma:contentTypeID="0x010100728A6C48D06C0D459BAA78C74513A0FC00A8B4F78996C599429FBBC279DF0AAC08" ma:contentTypeVersion="10" ma:contentTypeDescription="Documents not produced by Ofgem" ma:contentTypeScope="" ma:versionID="b617b7062e3e7c3ad1f9667f3e57517a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cb6ff7b4954c816ccc689b173a5a025c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3:_Status" minOccurs="0"/>
                <xsd:element ref="ns2:Ref_x0020_No" minOccurs="0"/>
                <xsd:element ref="ns2:Publication_x0020_Date_x003a_" minOccurs="0"/>
                <xsd:element ref="ns2:_x003a_" minOccurs="0"/>
                <xsd:element ref="ns2:_x003a__x003a_" minOccurs="0"/>
                <xsd:element ref="ns2:Applicable_x0020_Start_x0020_Date" minOccurs="0"/>
                <xsd:element ref="ns2:Applicable_x0020_Duration" minOccurs="0"/>
                <xsd:element ref="ns2:Meeting_x0020_Dat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Ref_x0020_No" ma:index="11" nillable="true" ma:displayName="Ref No" ma:description="Generally the Ofgem Reference Number assigned by Comms for external publication" ma:internalName="Ref_x0020_No">
      <xsd:simpleType>
        <xsd:restriction base="dms:Text">
          <xsd:maxLength value="255"/>
        </xsd:restriction>
      </xsd:simpleType>
    </xsd:element>
    <xsd:element name="Publication_x0020_Date_x003a_" ma:index="12" nillable="true" ma:displayName="Publication Date:" ma:default="[today]" ma:description="The Publication Date" ma:format="DateOnly" ma:internalName="Publication_x0020_Date_x003A_">
      <xsd:simpleType>
        <xsd:restriction base="dms:DateTime"/>
      </xsd:simpleType>
    </xsd:element>
    <xsd:element name="_x003a_" ma:index="13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4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Applicable_x0020_Start_x0020_Date" ma:index="15" nillable="true" ma:displayName="Applicable Start Date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6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Meeting_x0020_Date" ma:index="17" nillable="true" ma:displayName="Meeting Date" ma:description="Enter the date as DD/MM/YYYY" ma:format="DateOnly" ma:internalName="Meeting_x0020_Date">
      <xsd:simpleType>
        <xsd:restriction base="dms:DateTime"/>
      </xsd:simpleType>
    </xsd:element>
    <xsd:element name="Classification" ma:index="18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9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ble_x0020_Start_x0020_Date xmlns="631298fc-6a88-4548-b7d9-3b164918c4a3" xsi:nil="true"/>
    <_Status xmlns="http://schemas.microsoft.com/sharepoint/v3/fields">Draft</_Status>
    <Meeting_x0020_Date xmlns="631298fc-6a88-4548-b7d9-3b164918c4a3" xsi:nil="true"/>
    <Ref_x0020_No xmlns="631298fc-6a88-4548-b7d9-3b164918c4a3" xsi:nil="true"/>
    <Descriptor xmlns="631298fc-6a88-4548-b7d9-3b164918c4a3" xsi:nil="true"/>
    <_x003a_ xmlns="631298fc-6a88-4548-b7d9-3b164918c4a3" xsi:nil="true"/>
    <Classification xmlns="631298fc-6a88-4548-b7d9-3b164918c4a3">Unclassified</Classification>
    <_x003a__x003a_ xmlns="631298fc-6a88-4548-b7d9-3b164918c4a3">-Main Document</_x003a__x003a_>
    <Applicable_x0020_Duration xmlns="631298fc-6a88-4548-b7d9-3b164918c4a3">-</Applicable_x0020_Duration>
    <Organisation xmlns="631298fc-6a88-4548-b7d9-3b164918c4a3">Choose an Organisation</Organisation>
    <Publication_x0020_Date_x003a_ xmlns="631298fc-6a88-4548-b7d9-3b164918c4a3">2020-02-18T00:00:00+00:00</Publication_x0020_Date_x003a_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381F-E241-4FFF-AC67-723E2BD3522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B86B6F-F157-486F-B545-CCB6AFE34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4D588-5C9F-4855-BDF0-1D92D3716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BEC28-0746-46C9-AB67-05CF9E7D83AA}">
  <ds:schemaRefs>
    <ds:schemaRef ds:uri="http://purl.org/dc/elements/1.1/"/>
    <ds:schemaRef ds:uri="http://schemas.microsoft.com/office/2006/metadata/properties"/>
    <ds:schemaRef ds:uri="631298fc-6a88-4548-b7d9-3b164918c4a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E1EA1ED-9DF8-4640-8A89-94083B33A4C2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6DCCC187-53BB-47C4-B914-A3F11FCB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LetterWithHeading2013</Template>
  <TotalTime>3</TotalTime>
  <Pages>2</Pages>
  <Words>343</Words>
  <Characters>2304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following the open letter on the introduction of the ‘Replacement Product Declaration Form’</vt:lpstr>
    </vt:vector>
  </TitlesOfParts>
  <Company>Ofgem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following the open letter on the introduction of the ‘Replacement Product Declaration Form’</dc:title>
  <dc:subject/>
  <dc:creator>Ofgem</dc:creator>
  <cp:lastModifiedBy>Meghana Shukla</cp:lastModifiedBy>
  <cp:revision>4</cp:revision>
  <cp:lastPrinted>2007-03-21T14:52:00Z</cp:lastPrinted>
  <dcterms:created xsi:type="dcterms:W3CDTF">2021-01-25T10:45:00Z</dcterms:created>
  <dcterms:modified xsi:type="dcterms:W3CDTF">2021-01-25T11:00:00Z</dcterms:modified>
  <cp:category>Letter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0x010100728A6C48D06C0D459BAA78C74513A0FC00A8B4F78996C599429FBBC279DF0AAC08</vt:lpwstr>
  </property>
  <property fmtid="{D5CDD505-2E9C-101B-9397-08002B2CF9AE}" pid="3" name="docIndexRef">
    <vt:lpwstr>85b5e5cc-bbe3-4b31-8c06-f66794ec4cd2</vt:lpwstr>
  </property>
  <property fmtid="{D5CDD505-2E9C-101B-9397-08002B2CF9AE}" pid="4" name="bjSaver">
    <vt:lpwstr>WXoYCeGbFqQc8FZh5Mhj3Bj0oqW2Gt1E</vt:lpwstr>
  </property>
  <property fmtid="{D5CDD505-2E9C-101B-9397-08002B2CF9AE}" pid="5" name="OIAssociatedTeam">
    <vt:lpwstr/>
  </property>
  <property fmtid="{D5CDD505-2E9C-101B-9397-08002B2CF9AE}" pid="6" name="_DocHome">
    <vt:i4>-581893469</vt:i4>
  </property>
  <property fmtid="{D5CDD505-2E9C-101B-9397-08002B2CF9AE}" pid="7" name="BJSCc5a055b0-1bed-4579_x">
    <vt:lpwstr/>
  </property>
  <property fmtid="{D5CDD505-2E9C-101B-9397-08002B2CF9AE}" pid="8" name="BJSCdd9eba61-d6b9-469b_x">
    <vt:lpwstr/>
  </property>
  <property fmtid="{D5CDD505-2E9C-101B-9397-08002B2CF9AE}" pid="9" name="BJSCSummaryMarking">
    <vt:lpwstr>This item has no classification</vt:lpwstr>
  </property>
  <property fmtid="{D5CDD505-2E9C-101B-9397-08002B2CF9AE}" pid="10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1" name="bjClsUserRVM">
    <vt:lpwstr>[]</vt:lpwstr>
  </property>
  <property fmtid="{D5CDD505-2E9C-101B-9397-08002B2CF9AE}" pid="12" name="bjDocumentSecurityLabel">
    <vt:lpwstr>This item has no classification</vt:lpwstr>
  </property>
</Properties>
</file>