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Caption w:val="title of document"/>
        <w:tblDescription w:val="title of document placed here"/>
      </w:tblPr>
      <w:tblGrid>
        <w:gridCol w:w="3595"/>
        <w:gridCol w:w="2721"/>
        <w:gridCol w:w="3280"/>
      </w:tblGrid>
      <w:tr w:rsidR="00F92DE6" w:rsidTr="00B51F6B" w14:paraId="247D903F" w14:textId="77777777">
        <w:trPr>
          <w:cantSplit/>
          <w:trHeight w:val="72" w:hRule="exact"/>
          <w:tblHeader/>
        </w:trPr>
        <w:tc>
          <w:tcPr>
            <w:tcW w:w="3595" w:type="dxa"/>
            <w:tcBorders>
              <w:top w:val="nil"/>
              <w:left w:val="nil"/>
              <w:bottom w:val="nil"/>
              <w:right w:val="nil"/>
            </w:tcBorders>
            <w:shd w:val="clear" w:color="auto" w:fill="F58220"/>
            <w:tcMar>
              <w:left w:w="216" w:type="dxa"/>
              <w:right w:w="216" w:type="dxa"/>
            </w:tcMar>
            <w:vAlign w:val="center"/>
          </w:tcPr>
          <w:p w:rsidRPr="002A27A4" w:rsidR="00F92DE6" w:rsidP="001F6E93" w:rsidRDefault="00F92DE6" w14:paraId="3C4BA80A" w14:textId="77777777">
            <w:pPr>
              <w:rPr>
                <w:noProof/>
              </w:rPr>
            </w:pPr>
          </w:p>
        </w:tc>
        <w:tc>
          <w:tcPr>
            <w:tcW w:w="2721" w:type="dxa"/>
            <w:tcBorders>
              <w:top w:val="nil"/>
              <w:left w:val="nil"/>
              <w:bottom w:val="nil"/>
              <w:right w:val="nil"/>
            </w:tcBorders>
            <w:shd w:val="clear" w:color="auto" w:fill="F58220"/>
            <w:tcMar>
              <w:left w:w="144" w:type="dxa"/>
              <w:right w:w="144" w:type="dxa"/>
            </w:tcMar>
            <w:vAlign w:val="center"/>
          </w:tcPr>
          <w:p w:rsidR="00F92DE6" w:rsidP="001F6E93" w:rsidRDefault="00F92DE6" w14:paraId="3D7A6C30" w14:textId="77777777">
            <w:pPr>
              <w:rPr>
                <w:noProof/>
              </w:rPr>
            </w:pPr>
          </w:p>
        </w:tc>
        <w:tc>
          <w:tcPr>
            <w:tcW w:w="3280" w:type="dxa"/>
            <w:tcBorders>
              <w:top w:val="nil"/>
              <w:left w:val="nil"/>
              <w:bottom w:val="nil"/>
              <w:right w:val="nil"/>
            </w:tcBorders>
            <w:shd w:val="clear" w:color="auto" w:fill="F58220"/>
            <w:tcMar>
              <w:left w:w="216" w:type="dxa"/>
              <w:right w:w="216" w:type="dxa"/>
            </w:tcMar>
            <w:vAlign w:val="center"/>
          </w:tcPr>
          <w:p w:rsidRPr="00E21BF6" w:rsidR="00F92DE6" w:rsidP="001F6E93" w:rsidRDefault="00F92DE6" w14:paraId="1C953E23" w14:textId="77777777">
            <w:pPr>
              <w:rPr>
                <w:noProof/>
              </w:rPr>
            </w:pPr>
          </w:p>
        </w:tc>
      </w:tr>
      <w:tr w:rsidR="00C570BB" w:rsidTr="00B51F6B" w14:paraId="05EDDF41" w14:textId="77777777">
        <w:trPr>
          <w:cantSplit/>
          <w:trHeight w:val="648" w:hRule="exact"/>
          <w:tblHeader/>
        </w:trPr>
        <w:tc>
          <w:tcPr>
            <w:tcW w:w="9596" w:type="dxa"/>
            <w:gridSpan w:val="3"/>
            <w:tcBorders>
              <w:top w:val="nil"/>
              <w:left w:val="nil"/>
              <w:bottom w:val="dotted" w:color="7F7F7F" w:themeColor="text1" w:themeTint="80" w:sz="4" w:space="0"/>
              <w:right w:val="nil"/>
            </w:tcBorders>
            <w:shd w:val="clear" w:color="auto" w:fill="EEF0F2"/>
            <w:tcMar>
              <w:left w:w="216" w:type="dxa"/>
              <w:right w:w="216" w:type="dxa"/>
            </w:tcMar>
            <w:vAlign w:val="center"/>
          </w:tcPr>
          <w:p w:rsidRPr="002F2C55" w:rsidR="002F2C55" w:rsidP="002F2C55" w:rsidRDefault="002F2C55" w14:paraId="001377F7" w14:textId="149A63E3">
            <w:pPr>
              <w:pStyle w:val="Title"/>
              <w:rPr>
                <w:noProof/>
                <w:sz w:val="22"/>
                <w:szCs w:val="22"/>
              </w:rPr>
            </w:pPr>
            <w:r>
              <w:rPr>
                <w:noProof/>
                <w:sz w:val="22"/>
                <w:szCs w:val="22"/>
              </w:rPr>
              <w:t>Network Innovation Competition 2020 Supplementary Answer form</w:t>
            </w:r>
          </w:p>
        </w:tc>
      </w:tr>
    </w:tbl>
    <w:p w:rsidR="00FD689B" w:rsidP="001F6E93" w:rsidRDefault="00FD689B" w14:paraId="119A6DA6" w14:textId="77777777"/>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Pr="006605C4" w:rsidR="002F2C55" w:rsidTr="006605C4" w14:paraId="01F3E3F6" w14:textId="13D89652">
        <w:trPr>
          <w:trHeight w:val="879"/>
        </w:trPr>
        <w:tc>
          <w:tcPr>
            <w:tcW w:w="2967" w:type="dxa"/>
            <w:shd w:val="clear" w:color="auto" w:fill="E7E6E6" w:themeFill="background2"/>
          </w:tcPr>
          <w:p w:rsidRPr="006605C4" w:rsidR="002F2C55" w:rsidP="001F6E93" w:rsidRDefault="002F2C55" w14:paraId="27724EA1" w14:textId="4066CFDA">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rsidRPr="006605C4" w:rsidR="002F2C55" w:rsidP="001F6E93" w:rsidRDefault="00E4392A" w14:paraId="770B8514" w14:textId="3A1DFAB6">
            <w:pPr>
              <w:pStyle w:val="Heading1"/>
              <w:rPr>
                <w:rFonts w:eastAsia="Times New Roman"/>
                <w:sz w:val="24"/>
              </w:rPr>
            </w:pPr>
            <w:r>
              <w:rPr>
                <w:rFonts w:eastAsia="Times New Roman"/>
                <w:sz w:val="24"/>
              </w:rPr>
              <w:t>H100 Fife</w:t>
            </w:r>
          </w:p>
        </w:tc>
      </w:tr>
      <w:tr w:rsidRPr="006605C4" w:rsidR="002F2C55" w:rsidTr="002F2C55" w14:paraId="1DAA37B2" w14:textId="1ACFAE5D">
        <w:tc>
          <w:tcPr>
            <w:tcW w:w="2967" w:type="dxa"/>
            <w:shd w:val="clear" w:color="auto" w:fill="E7E6E6" w:themeFill="background2"/>
          </w:tcPr>
          <w:p w:rsidRPr="006605C4" w:rsidR="002F2C55" w:rsidP="001F6E93" w:rsidRDefault="002F2C55" w14:paraId="047CFEC8" w14:textId="4BECEB95">
            <w:pPr>
              <w:pStyle w:val="Heading1"/>
              <w:rPr>
                <w:rFonts w:eastAsia="Times New Roman"/>
                <w:sz w:val="24"/>
              </w:rPr>
            </w:pPr>
            <w:r w:rsidRPr="006605C4">
              <w:rPr>
                <w:rFonts w:eastAsia="Times New Roman"/>
                <w:sz w:val="24"/>
              </w:rPr>
              <w:t>Question number</w:t>
            </w:r>
          </w:p>
        </w:tc>
        <w:tc>
          <w:tcPr>
            <w:tcW w:w="1990" w:type="dxa"/>
          </w:tcPr>
          <w:p w:rsidRPr="006605C4" w:rsidR="002F2C55" w:rsidP="001F6E93" w:rsidRDefault="002F2C55" w14:paraId="4A46EACB" w14:textId="01831BBE">
            <w:pPr>
              <w:pStyle w:val="Heading1"/>
              <w:rPr>
                <w:rFonts w:eastAsia="Times New Roman"/>
                <w:sz w:val="24"/>
              </w:rPr>
            </w:pPr>
            <w:r w:rsidRPr="006605C4">
              <w:rPr>
                <w:rFonts w:eastAsia="Times New Roman"/>
                <w:sz w:val="24"/>
              </w:rPr>
              <w:t>#</w:t>
            </w:r>
            <w:r w:rsidR="0097460E">
              <w:rPr>
                <w:rFonts w:eastAsia="Times New Roman"/>
                <w:sz w:val="24"/>
              </w:rPr>
              <w:t>3</w:t>
            </w:r>
            <w:r w:rsidR="00D34AAF">
              <w:rPr>
                <w:rFonts w:eastAsia="Times New Roman"/>
                <w:sz w:val="24"/>
              </w:rPr>
              <w:t>5</w:t>
            </w:r>
          </w:p>
        </w:tc>
        <w:tc>
          <w:tcPr>
            <w:tcW w:w="2268" w:type="dxa"/>
            <w:shd w:val="clear" w:color="auto" w:fill="E7E6E6" w:themeFill="background2"/>
          </w:tcPr>
          <w:p w:rsidRPr="006605C4" w:rsidR="002F2C55" w:rsidP="001F6E93" w:rsidRDefault="002F2C55" w14:paraId="308867DD" w14:textId="5E8CA9C3">
            <w:pPr>
              <w:pStyle w:val="Heading1"/>
              <w:rPr>
                <w:rFonts w:eastAsia="Times New Roman"/>
                <w:sz w:val="24"/>
              </w:rPr>
            </w:pPr>
            <w:r w:rsidRPr="006605C4">
              <w:rPr>
                <w:rFonts w:eastAsia="Times New Roman"/>
                <w:sz w:val="24"/>
              </w:rPr>
              <w:t>Pro forma section</w:t>
            </w:r>
          </w:p>
        </w:tc>
        <w:tc>
          <w:tcPr>
            <w:tcW w:w="2361" w:type="dxa"/>
          </w:tcPr>
          <w:p w:rsidRPr="006605C4" w:rsidR="002F2C55" w:rsidP="001F6E93" w:rsidRDefault="004B537A" w14:paraId="2C60EC72" w14:textId="3865542F">
            <w:pPr>
              <w:pStyle w:val="Heading1"/>
              <w:rPr>
                <w:rFonts w:eastAsia="Times New Roman"/>
                <w:sz w:val="24"/>
              </w:rPr>
            </w:pPr>
            <w:r>
              <w:rPr>
                <w:rFonts w:eastAsia="Times New Roman"/>
                <w:sz w:val="24"/>
              </w:rPr>
              <w:t>7</w:t>
            </w:r>
          </w:p>
        </w:tc>
      </w:tr>
      <w:tr w:rsidRPr="006605C4" w:rsidR="002F2C55" w:rsidTr="002F2C55" w14:paraId="461974CF" w14:textId="7F8F8408">
        <w:tc>
          <w:tcPr>
            <w:tcW w:w="2967" w:type="dxa"/>
            <w:shd w:val="clear" w:color="auto" w:fill="E7E6E6" w:themeFill="background2"/>
          </w:tcPr>
          <w:p w:rsidRPr="006605C4" w:rsidR="002F2C55" w:rsidP="001F6E93" w:rsidRDefault="002F2C55" w14:paraId="26275692" w14:textId="2DE6901F">
            <w:pPr>
              <w:pStyle w:val="Heading1"/>
              <w:rPr>
                <w:rFonts w:eastAsia="Times New Roman"/>
                <w:sz w:val="24"/>
              </w:rPr>
            </w:pPr>
            <w:r w:rsidRPr="006605C4">
              <w:rPr>
                <w:rFonts w:eastAsia="Times New Roman"/>
                <w:sz w:val="24"/>
              </w:rPr>
              <w:t>Question date</w:t>
            </w:r>
          </w:p>
        </w:tc>
        <w:tc>
          <w:tcPr>
            <w:tcW w:w="1990" w:type="dxa"/>
          </w:tcPr>
          <w:p w:rsidRPr="006605C4" w:rsidR="002F2C55" w:rsidP="001F6E93" w:rsidRDefault="0097460E" w14:paraId="4E30EDA3" w14:textId="2EF466A8">
            <w:pPr>
              <w:pStyle w:val="Heading1"/>
              <w:rPr>
                <w:rFonts w:eastAsia="Times New Roman"/>
                <w:sz w:val="24"/>
              </w:rPr>
            </w:pPr>
            <w:r>
              <w:rPr>
                <w:rFonts w:eastAsia="Times New Roman"/>
                <w:sz w:val="24"/>
              </w:rPr>
              <w:t>24</w:t>
            </w:r>
            <w:r w:rsidR="006C3379">
              <w:rPr>
                <w:rFonts w:eastAsia="Times New Roman"/>
                <w:sz w:val="24"/>
              </w:rPr>
              <w:t>/09/</w:t>
            </w:r>
            <w:r w:rsidR="00DD63C8">
              <w:rPr>
                <w:rFonts w:eastAsia="Times New Roman"/>
                <w:sz w:val="24"/>
              </w:rPr>
              <w:t>20</w:t>
            </w:r>
          </w:p>
        </w:tc>
        <w:tc>
          <w:tcPr>
            <w:tcW w:w="2268" w:type="dxa"/>
            <w:shd w:val="clear" w:color="auto" w:fill="E7E6E6" w:themeFill="background2"/>
          </w:tcPr>
          <w:p w:rsidRPr="006605C4" w:rsidR="002F2C55" w:rsidP="001F6E93" w:rsidRDefault="002F2C55" w14:paraId="35576D1B" w14:textId="51B6B3B6">
            <w:pPr>
              <w:pStyle w:val="Heading1"/>
              <w:rPr>
                <w:rFonts w:eastAsia="Times New Roman"/>
                <w:sz w:val="24"/>
              </w:rPr>
            </w:pPr>
            <w:r w:rsidRPr="006605C4">
              <w:rPr>
                <w:rFonts w:eastAsia="Times New Roman"/>
                <w:sz w:val="24"/>
              </w:rPr>
              <w:t>Answer date</w:t>
            </w:r>
          </w:p>
        </w:tc>
        <w:tc>
          <w:tcPr>
            <w:tcW w:w="2361" w:type="dxa"/>
          </w:tcPr>
          <w:p w:rsidRPr="006605C4" w:rsidR="002F2C55" w:rsidP="001F6E93" w:rsidRDefault="0097460E" w14:paraId="3FC918F3" w14:textId="0AE6442E">
            <w:pPr>
              <w:pStyle w:val="Heading1"/>
              <w:rPr>
                <w:rFonts w:eastAsia="Times New Roman"/>
                <w:sz w:val="24"/>
              </w:rPr>
            </w:pPr>
            <w:r>
              <w:rPr>
                <w:rFonts w:eastAsia="Times New Roman"/>
                <w:sz w:val="24"/>
              </w:rPr>
              <w:t>28</w:t>
            </w:r>
            <w:r w:rsidR="002006A5">
              <w:rPr>
                <w:rFonts w:eastAsia="Times New Roman"/>
                <w:sz w:val="24"/>
              </w:rPr>
              <w:t>/09/20</w:t>
            </w:r>
          </w:p>
        </w:tc>
      </w:tr>
      <w:tr w:rsidRPr="006605C4" w:rsidR="002F2C55" w:rsidTr="002F2C55" w14:paraId="16BD7EAA" w14:textId="3E18DCB2">
        <w:tc>
          <w:tcPr>
            <w:tcW w:w="2967" w:type="dxa"/>
            <w:shd w:val="clear" w:color="auto" w:fill="E7E6E6" w:themeFill="background2"/>
          </w:tcPr>
          <w:p w:rsidRPr="006605C4" w:rsidR="002F2C55" w:rsidP="001F6E93" w:rsidRDefault="002F2C55" w14:paraId="749441EA" w14:textId="1AC8C603">
            <w:pPr>
              <w:pStyle w:val="Heading1"/>
              <w:rPr>
                <w:rFonts w:eastAsia="Times New Roman"/>
                <w:sz w:val="24"/>
              </w:rPr>
            </w:pPr>
            <w:r w:rsidRPr="006605C4">
              <w:rPr>
                <w:rFonts w:eastAsia="Times New Roman"/>
                <w:sz w:val="24"/>
              </w:rPr>
              <w:t>Question summary</w:t>
            </w:r>
          </w:p>
        </w:tc>
        <w:tc>
          <w:tcPr>
            <w:tcW w:w="6619" w:type="dxa"/>
            <w:gridSpan w:val="3"/>
          </w:tcPr>
          <w:p w:rsidRPr="006605C4" w:rsidR="002F2C55" w:rsidP="004B537A" w:rsidRDefault="00D34AAF" w14:paraId="5AD76ED5" w14:textId="3F6072CF">
            <w:pPr>
              <w:pStyle w:val="Heading1"/>
              <w:rPr>
                <w:rFonts w:eastAsia="Times New Roman"/>
                <w:sz w:val="24"/>
              </w:rPr>
            </w:pPr>
            <w:r w:rsidRPr="00D34AAF">
              <w:rPr>
                <w:rFonts w:eastAsia="Times New Roman"/>
                <w:sz w:val="24"/>
              </w:rPr>
              <w:t>How does SGN Futures LTD owning and operating the elements of the project set out in the bid not limit competition for the development of new hydrogen market? Who will assume these roles if the trial is successful and expands further?</w:t>
            </w:r>
          </w:p>
        </w:tc>
      </w:tr>
    </w:tbl>
    <w:p w:rsidR="002F2C55" w:rsidP="001F6E93" w:rsidRDefault="002F2C55" w14:paraId="768E604A" w14:textId="77777777">
      <w:pPr>
        <w:pStyle w:val="Heading2"/>
        <w:rPr>
          <w:rFonts w:eastAsia="Times New Roman"/>
        </w:rPr>
      </w:pPr>
      <w:bookmarkStart w:name="_Toc513709470" w:id="0"/>
    </w:p>
    <w:bookmarkEnd w:id="0"/>
    <w:p w:rsidR="002A27A4" w:rsidP="001F6E93" w:rsidRDefault="002F2C55" w14:paraId="19903D9A" w14:textId="3603C7FE">
      <w:pPr>
        <w:pStyle w:val="Heading2"/>
        <w:rPr>
          <w:rFonts w:eastAsia="Times New Roman"/>
        </w:rPr>
      </w:pPr>
      <w:r>
        <w:rPr>
          <w:rFonts w:eastAsia="Times New Roman"/>
        </w:rPr>
        <w:t>Answer (please retain document formatting and do not exceed 2 pages unless otherwise agreed with Ofgem)</w:t>
      </w:r>
      <w:r w:rsidR="00E163CF">
        <w:rPr>
          <w:rFonts w:eastAsia="Times New Roman"/>
        </w:rPr>
        <w:t xml:space="preserve"> </w:t>
      </w:r>
    </w:p>
    <w:p w:rsidR="005827CF" w:rsidP="005827CF" w:rsidRDefault="007C77CA" w14:paraId="4840D751" w14:textId="77777777">
      <w:pPr>
        <w:spacing w:after="240"/>
      </w:pPr>
      <w:r>
        <w:t xml:space="preserve">The </w:t>
      </w:r>
      <w:r w:rsidR="00632B57">
        <w:t xml:space="preserve">proposed </w:t>
      </w:r>
      <w:r w:rsidR="00C34672">
        <w:t xml:space="preserve">model set out in the submission </w:t>
      </w:r>
      <w:r w:rsidR="00F62286">
        <w:t>is designed to enable</w:t>
      </w:r>
      <w:r w:rsidR="005827CF">
        <w:t xml:space="preserve"> the project to be delivered and support</w:t>
      </w:r>
      <w:r w:rsidR="00C34672">
        <w:t xml:space="preserve"> the hydrogen economy</w:t>
      </w:r>
      <w:r w:rsidR="006F425F">
        <w:t xml:space="preserve">.  </w:t>
      </w:r>
    </w:p>
    <w:p w:rsidR="005827CF" w:rsidP="005827CF" w:rsidRDefault="005827CF" w14:paraId="29E70B30" w14:textId="1C520292">
      <w:pPr>
        <w:spacing w:after="240"/>
      </w:pPr>
      <w:r>
        <w:t>A key requirement of the ‘first of a kind’ project will be safe control of the end to end process, ensuring a safe demonstration affording security of supply and the other customer protection measures set out in Section 8 of our submission.</w:t>
      </w:r>
    </w:p>
    <w:p w:rsidR="00253CA8" w:rsidP="005827CF" w:rsidRDefault="005827CF" w14:paraId="4A1C24ED" w14:textId="08837A87">
      <w:pPr>
        <w:spacing w:after="240"/>
      </w:pPr>
      <w:r>
        <w:t xml:space="preserve">It is proposed that </w:t>
      </w:r>
      <w:r w:rsidR="006F425F">
        <w:t xml:space="preserve">SGN Futures </w:t>
      </w:r>
      <w:r w:rsidR="00632B57">
        <w:t xml:space="preserve">will be subject to the same </w:t>
      </w:r>
      <w:r w:rsidR="004A55A4">
        <w:t xml:space="preserve">knowledge dissemination </w:t>
      </w:r>
      <w:r>
        <w:t xml:space="preserve">and IPR </w:t>
      </w:r>
      <w:r w:rsidR="004A55A4">
        <w:t xml:space="preserve">requirements set out by both the NIC and Scottish Government grant terms, </w:t>
      </w:r>
      <w:r w:rsidR="00E65E3A">
        <w:t>therefore</w:t>
      </w:r>
      <w:r w:rsidR="004A55A4">
        <w:t xml:space="preserve"> all </w:t>
      </w:r>
      <w:r>
        <w:lastRenderedPageBreak/>
        <w:t xml:space="preserve">relevant </w:t>
      </w:r>
      <w:r w:rsidR="004A55A4">
        <w:t xml:space="preserve">learning </w:t>
      </w:r>
      <w:r w:rsidR="00EF36E5">
        <w:t xml:space="preserve">will be </w:t>
      </w:r>
      <w:r w:rsidR="005D16F1">
        <w:t>publicly</w:t>
      </w:r>
      <w:r w:rsidR="00EF36E5">
        <w:t xml:space="preserve"> available</w:t>
      </w:r>
      <w:r>
        <w:t>. This will not restrict competition, rather encourage it.</w:t>
      </w:r>
      <w:r w:rsidR="003F64AC">
        <w:t xml:space="preserve"> </w:t>
      </w:r>
    </w:p>
    <w:p w:rsidR="004637D9" w:rsidP="00253CA8" w:rsidRDefault="000D2AB5" w14:paraId="686866B0" w14:textId="6B829F39">
      <w:r w:rsidR="000D2AB5">
        <w:rPr/>
        <w:t>The project’s e</w:t>
      </w:r>
      <w:r w:rsidR="007B628C">
        <w:rPr/>
        <w:t>lement 12</w:t>
      </w:r>
      <w:r w:rsidR="000D2AB5">
        <w:rPr/>
        <w:t xml:space="preserve"> ‘P</w:t>
      </w:r>
      <w:r w:rsidR="00324D4D">
        <w:rPr/>
        <w:t>roject Exit Strategy’</w:t>
      </w:r>
      <w:r w:rsidR="000D2AB5">
        <w:rPr/>
        <w:t xml:space="preserve"> is detailed in </w:t>
      </w:r>
      <w:r w:rsidR="00112940">
        <w:rPr/>
        <w:t>S</w:t>
      </w:r>
      <w:r w:rsidR="000D2AB5">
        <w:rPr/>
        <w:t>ection 2</w:t>
      </w:r>
      <w:r w:rsidR="000C7AE8">
        <w:rPr/>
        <w:t xml:space="preserve"> </w:t>
      </w:r>
      <w:r w:rsidR="00112940">
        <w:rPr/>
        <w:t>and Appendix I of the submission</w:t>
      </w:r>
      <w:r w:rsidR="004F342E">
        <w:rPr/>
        <w:t>.  Th</w:t>
      </w:r>
      <w:r w:rsidR="00893FD2">
        <w:rPr/>
        <w:t xml:space="preserve">e production of a detailed exit strategy </w:t>
      </w:r>
      <w:r w:rsidR="001427DB">
        <w:rPr/>
        <w:t>is</w:t>
      </w:r>
      <w:r w:rsidR="00893FD2">
        <w:rPr/>
        <w:t xml:space="preserve"> a deliverable of </w:t>
      </w:r>
      <w:r w:rsidR="00C92D5C">
        <w:rPr/>
        <w:t xml:space="preserve">the project (Section 9 of the submission) and informs </w:t>
      </w:r>
      <w:r w:rsidR="00450118">
        <w:rPr/>
        <w:t xml:space="preserve">one of the </w:t>
      </w:r>
      <w:r w:rsidR="006B37D5">
        <w:rPr/>
        <w:t>project’s</w:t>
      </w:r>
      <w:r w:rsidR="00450118">
        <w:rPr/>
        <w:t xml:space="preserve"> go / no go </w:t>
      </w:r>
      <w:proofErr w:type="spellStart"/>
      <w:r w:rsidR="00450118">
        <w:rPr/>
        <w:t>stagegates</w:t>
      </w:r>
      <w:proofErr w:type="spellEnd"/>
      <w:r w:rsidR="00450118">
        <w:rPr/>
        <w:t xml:space="preserve"> as detailed in Section 6 and Appendix C</w:t>
      </w:r>
      <w:r w:rsidR="006B37D5">
        <w:rPr/>
        <w:t xml:space="preserve"> of the submission.</w:t>
      </w:r>
      <w:r w:rsidR="005C39FB">
        <w:rPr/>
        <w:t xml:space="preserve">  Our programme indicates that </w:t>
      </w:r>
      <w:r w:rsidR="00B24B0C">
        <w:rPr/>
        <w:t>t</w:t>
      </w:r>
      <w:r w:rsidR="005C39FB">
        <w:rPr/>
        <w:t>his strategy will be finalised by April 2026</w:t>
      </w:r>
      <w:r w:rsidR="00AF4A9A">
        <w:rPr/>
        <w:t xml:space="preserve"> and t</w:t>
      </w:r>
      <w:r w:rsidR="005C39FB">
        <w:rPr/>
        <w:t>he exact details of this strategy will be informed by the project’s success and outcomes, as well as government heat policy decis</w:t>
      </w:r>
      <w:r w:rsidR="00AF4A9A">
        <w:rPr/>
        <w:t>io</w:t>
      </w:r>
      <w:r w:rsidR="005C39FB">
        <w:rPr/>
        <w:t xml:space="preserve">ns which are expected to be in place in the </w:t>
      </w:r>
      <w:r w:rsidR="00AF4A9A">
        <w:rPr/>
        <w:t>middle</w:t>
      </w:r>
      <w:r w:rsidR="005C39FB">
        <w:rPr/>
        <w:t xml:space="preserve"> of this decade. </w:t>
      </w:r>
      <w:r w:rsidR="003C792D">
        <w:rPr/>
        <w:t>A spectrum of options can be expected, determined by a number of factors not all</w:t>
      </w:r>
      <w:r w:rsidR="00235B5B">
        <w:rPr/>
        <w:t xml:space="preserve"> of</w:t>
      </w:r>
      <w:r w:rsidR="003C792D">
        <w:rPr/>
        <w:t xml:space="preserve"> which will be known at this time</w:t>
      </w:r>
      <w:r w:rsidR="008945E9">
        <w:rPr/>
        <w:t xml:space="preserve">, however we anticipate that options </w:t>
      </w:r>
      <w:r w:rsidR="00044F10">
        <w:rPr/>
        <w:t xml:space="preserve">may </w:t>
      </w:r>
      <w:r w:rsidR="00C059C4">
        <w:rPr/>
        <w:t xml:space="preserve">include </w:t>
      </w:r>
      <w:r w:rsidR="00044F10">
        <w:rPr/>
        <w:t xml:space="preserve">scenarios such as; </w:t>
      </w:r>
      <w:r w:rsidR="00154240">
        <w:rPr/>
        <w:t xml:space="preserve">open competition for the provision </w:t>
      </w:r>
      <w:r w:rsidR="00C059C4">
        <w:rPr/>
        <w:t xml:space="preserve">these services, </w:t>
      </w:r>
      <w:r w:rsidR="00154240">
        <w:rPr/>
        <w:t xml:space="preserve">SGN </w:t>
      </w:r>
      <w:r w:rsidR="00E633B3">
        <w:rPr/>
        <w:t>Futures</w:t>
      </w:r>
      <w:r w:rsidR="00154240">
        <w:rPr/>
        <w:t xml:space="preserve"> enduring,</w:t>
      </w:r>
      <w:r w:rsidR="0064574D">
        <w:rPr/>
        <w:t xml:space="preserve"> incorporation into Phase 2,</w:t>
      </w:r>
      <w:r w:rsidR="00154240">
        <w:rPr/>
        <w:t xml:space="preserve"> </w:t>
      </w:r>
      <w:r w:rsidR="00604CC4">
        <w:rPr/>
        <w:t xml:space="preserve">SGN managing the network as an SIU, </w:t>
      </w:r>
      <w:r w:rsidR="00154240">
        <w:rPr/>
        <w:t>site decommissioning</w:t>
      </w:r>
      <w:r w:rsidR="006E1D42">
        <w:rPr/>
        <w:t>, sale/takeover</w:t>
      </w:r>
      <w:r w:rsidR="00604CC4">
        <w:rPr/>
        <w:t>.</w:t>
      </w:r>
      <w:r w:rsidR="1FCF1CDB">
        <w:rPr/>
        <w:t xml:space="preserve"> </w:t>
      </w:r>
      <w:proofErr w:type="gramStart"/>
      <w:r w:rsidR="00604CC4">
        <w:rPr/>
        <w:t>A</w:t>
      </w:r>
      <w:r w:rsidR="00E633B3">
        <w:rPr/>
        <w:t>ll of</w:t>
      </w:r>
      <w:proofErr w:type="gramEnd"/>
      <w:r w:rsidR="00E633B3">
        <w:rPr/>
        <w:t xml:space="preserve"> the above will be </w:t>
      </w:r>
      <w:r w:rsidR="002C5064">
        <w:rPr/>
        <w:t xml:space="preserve">subject to </w:t>
      </w:r>
      <w:r w:rsidR="0064574D">
        <w:rPr/>
        <w:t>conditions with the</w:t>
      </w:r>
      <w:r w:rsidR="00C1078B">
        <w:rPr/>
        <w:t xml:space="preserve"> Scottish Government </w:t>
      </w:r>
      <w:r w:rsidR="0064574D">
        <w:rPr/>
        <w:t>Grant and relevant regulation</w:t>
      </w:r>
      <w:r w:rsidR="00156522">
        <w:rPr/>
        <w:t xml:space="preserve">. The </w:t>
      </w:r>
      <w:r w:rsidR="00C0395B">
        <w:rPr/>
        <w:t>full</w:t>
      </w:r>
      <w:r w:rsidR="00156522">
        <w:rPr/>
        <w:t xml:space="preserve"> details will be explored and agreed in 2026 in line </w:t>
      </w:r>
      <w:r w:rsidR="00C0395B">
        <w:rPr/>
        <w:t>with</w:t>
      </w:r>
      <w:r w:rsidR="00156522">
        <w:rPr/>
        <w:t xml:space="preserve"> </w:t>
      </w:r>
      <w:r w:rsidR="00C0395B">
        <w:rPr/>
        <w:t>the project timeline.</w:t>
      </w:r>
    </w:p>
    <w:p w:rsidR="002434F8" w:rsidP="002434F8" w:rsidRDefault="002434F8" w14:paraId="36AAB06F" w14:textId="692E0237"/>
    <w:p w:rsidR="00680A86" w:rsidP="00680A86" w:rsidRDefault="00680A86" w14:paraId="1FFB5E64" w14:textId="5D2114A4">
      <w:r>
        <w:t>Notwithstanding to the developing exit strategy, the key point to note is SGN Futures will be subject to the same knowledge dissemination and IPR requirements set out by both the NIC and Scottish Government grant terms (as the same for any project partner), therefore all relevant learning will be publicly available to ensure (amongst other things) open competition</w:t>
      </w:r>
      <w:r>
        <w:t>.</w:t>
      </w:r>
    </w:p>
    <w:p w:rsidRPr="00B55814" w:rsidR="002434F8" w:rsidP="002434F8" w:rsidRDefault="002434F8" w14:paraId="14C0BD76" w14:textId="51BAF4D3">
      <w:pPr>
        <w:rPr>
          <w:color w:val="FF0000"/>
        </w:rPr>
      </w:pPr>
      <w:bookmarkStart w:name="_GoBack" w:id="1"/>
      <w:bookmarkEnd w:id="1"/>
    </w:p>
    <w:sectPr w:rsidRPr="00B55814" w:rsidR="002434F8" w:rsidSect="000A1A2E">
      <w:footerReference w:type="default" r:id="rId12"/>
      <w:pgSz w:w="11900" w:h="16840" w:orient="portrait"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60CA" w:rsidP="001F6E93" w:rsidRDefault="00F160CA" w14:paraId="442AA64A" w14:textId="77777777">
      <w:r>
        <w:separator/>
      </w:r>
    </w:p>
  </w:endnote>
  <w:endnote w:type="continuationSeparator" w:id="0">
    <w:p w:rsidR="00F160CA" w:rsidP="001F6E93" w:rsidRDefault="00F160CA" w14:paraId="5BECB7BB" w14:textId="77777777">
      <w:r>
        <w:continuationSeparator/>
      </w:r>
    </w:p>
  </w:endnote>
  <w:endnote w:type="continuationNotice" w:id="1">
    <w:p w:rsidR="00F160CA" w:rsidRDefault="00F160CA" w14:paraId="06FF6278"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p14">
  <w:p w:rsidR="00C63EC3" w:rsidRDefault="006A0CF0" w14:paraId="0DF25620" w14:textId="5EC30FEE">
    <w:pPr>
      <w:pStyle w:val="Footer"/>
    </w:pPr>
    <w:r>
      <w:rPr>
        <w:noProof/>
      </w:rPr>
      <mc:AlternateContent>
        <mc:Choice Requires="wps">
          <w:drawing>
            <wp:anchor distT="0" distB="0" distL="114300" distR="114300" simplePos="0" relativeHeight="251660289" behindDoc="0" locked="0" layoutInCell="0" allowOverlap="1" wp14:anchorId="7C4701F0" wp14:editId="1BBA036C">
              <wp:simplePos x="0" y="0"/>
              <wp:positionH relativeFrom="page">
                <wp:align>left</wp:align>
              </wp:positionH>
              <wp:positionV relativeFrom="page">
                <wp:align>bottom</wp:align>
              </wp:positionV>
              <wp:extent cx="7772400" cy="463550"/>
              <wp:effectExtent l="0" t="0" r="0" b="12700"/>
              <wp:wrapNone/>
              <wp:docPr id="6" name="MSIPCM7f284056a8e6e015f7ff76c9" descr="{&quot;HashCode&quot;:2051471737,&quot;Height&quot;:9999999.0,&quot;Width&quot;:9999999.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Pr="006A0CF0" w:rsidR="006A0CF0" w:rsidP="006A0CF0" w:rsidRDefault="006A0CF0" w14:paraId="7CA24DCD" w14:textId="3A0575D6">
                          <w:pPr>
                            <w:rPr>
                              <w:rFonts w:ascii="Calibri" w:hAnsi="Calibri" w:cs="Calibri"/>
                              <w:color w:val="000000"/>
                            </w:rPr>
                          </w:pPr>
                          <w:r w:rsidRPr="006A0CF0">
                            <w:rPr>
                              <w:rFonts w:ascii="Calibri" w:hAnsi="Calibri" w:cs="Calibri"/>
                              <w:color w:val="000000"/>
                            </w:rPr>
                            <w:t>Classified as Internal</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id="_x0000_t202" coordsize="21600,21600" o:spt="202" path="m,l,21600r21600,l21600,xe" w14:anchorId="7C4701F0">
              <v:stroke joinstyle="miter"/>
              <v:path gradientshapeok="t" o:connecttype="rect"/>
            </v:shapetype>
            <v:shape id="MSIPCM7f284056a8e6e015f7ff76c9" style="position:absolute;margin-left:0;margin-top:0;width:612pt;height:36.5pt;z-index:251660289;visibility:visible;mso-wrap-style:square;mso-wrap-distance-left:9pt;mso-wrap-distance-top:0;mso-wrap-distance-right:9pt;mso-wrap-distance-bottom:0;mso-position-horizontal:left;mso-position-horizontal-relative:page;mso-position-vertical:bottom;mso-position-vertical-relative:page;v-text-anchor:middle" alt="{&quot;HashCode&quot;:2051471737,&quot;Height&quot;:9999999.0,&quot;Width&quot;:9999999.0,&quot;Placement&quot;:&quot;Footer&quot;,&quot;Index&quot;:&quot;Primary&quot;,&quot;Section&quot;:2,&quot;Top&quot;:0.0,&quot;Left&quot;:0.0}" o:spid="_x0000_s1026"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">
              <v:textbox inset="20pt,0,,0">
                <w:txbxContent>
                  <w:p w:rsidRPr="006A0CF0" w:rsidR="006A0CF0" w:rsidP="006A0CF0" w:rsidRDefault="006A0CF0" w14:paraId="7CA24DCD" w14:textId="3A0575D6">
                    <w:pPr>
                      <w:rPr>
                        <w:rFonts w:ascii="Calibri" w:hAnsi="Calibri" w:cs="Calibri"/>
                        <w:color w:val="000000"/>
                      </w:rPr>
                    </w:pPr>
                    <w:r w:rsidRPr="006A0CF0">
                      <w:rPr>
                        <w:rFonts w:ascii="Calibri" w:hAnsi="Calibri" w:cs="Calibri"/>
                        <w:color w:val="000000"/>
                      </w:rPr>
                      <w:t>Classified as Internal</w:t>
                    </w:r>
                  </w:p>
                </w:txbxContent>
              </v:textbox>
              <w10:wrap anchorx="page" anchory="page"/>
            </v:shape>
          </w:pict>
        </mc:Fallback>
      </mc:AlternateContent>
    </w:r>
  </w:p>
  <w:p w:rsidR="00C63EC3" w:rsidRDefault="00C63EC3" w14:paraId="24DEB576" w14:textId="780123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60CA" w:rsidP="001F6E93" w:rsidRDefault="00F160CA" w14:paraId="7158640C" w14:textId="77777777">
      <w:r>
        <w:separator/>
      </w:r>
    </w:p>
  </w:footnote>
  <w:footnote w:type="continuationSeparator" w:id="0">
    <w:p w:rsidR="00F160CA" w:rsidP="001F6E93" w:rsidRDefault="00F160CA" w14:paraId="7B954232" w14:textId="77777777">
      <w:r>
        <w:continuationSeparator/>
      </w:r>
    </w:p>
  </w:footnote>
  <w:footnote w:type="continuationNotice" w:id="1">
    <w:p w:rsidR="00F160CA" w:rsidRDefault="00F160CA" w14:paraId="723A3657" w14:textId="7777777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45505"/>
    <w:multiLevelType w:val="hybridMultilevel"/>
    <w:tmpl w:val="E6DC2CB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C23E46"/>
    <w:multiLevelType w:val="hybridMultilevel"/>
    <w:tmpl w:val="7D66171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3EAF1258"/>
    <w:multiLevelType w:val="hybridMultilevel"/>
    <w:tmpl w:val="239A11B0"/>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46A97B7F"/>
    <w:multiLevelType w:val="hybridMultilevel"/>
    <w:tmpl w:val="CE648FF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495515E3"/>
    <w:multiLevelType w:val="hybridMultilevel"/>
    <w:tmpl w:val="94061F68"/>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6" w15:restartNumberingAfterBreak="0">
    <w:nsid w:val="4D600E64"/>
    <w:multiLevelType w:val="hybridMultilevel"/>
    <w:tmpl w:val="94CA794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56AB144D"/>
    <w:multiLevelType w:val="hybridMultilevel"/>
    <w:tmpl w:val="F8BCEA0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56E01CA6"/>
    <w:multiLevelType w:val="hybridMultilevel"/>
    <w:tmpl w:val="AE2E9E2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5933321F"/>
    <w:multiLevelType w:val="hybridMultilevel"/>
    <w:tmpl w:val="1A78BDB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601541AD"/>
    <w:multiLevelType w:val="hybridMultilevel"/>
    <w:tmpl w:val="7E889C58"/>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6B9F0D91"/>
    <w:multiLevelType w:val="hybridMultilevel"/>
    <w:tmpl w:val="646CE34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6FD45F74"/>
    <w:multiLevelType w:val="hybridMultilevel"/>
    <w:tmpl w:val="F6387996"/>
    <w:lvl w:ilvl="0" w:tplc="B2609970">
      <w:start w:val="1"/>
      <w:numFmt w:val="decimal"/>
      <w:lvlText w:val="%1."/>
      <w:lvlJc w:val="left"/>
      <w:pPr>
        <w:ind w:left="720" w:hanging="72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789A0B70"/>
    <w:multiLevelType w:val="hybridMultilevel"/>
    <w:tmpl w:val="DE64562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7FA7755A"/>
    <w:multiLevelType w:val="hybridMultilevel"/>
    <w:tmpl w:val="853CCEB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1"/>
  </w:num>
  <w:num w:numId="2">
    <w:abstractNumId w:val="13"/>
  </w:num>
  <w:num w:numId="3">
    <w:abstractNumId w:val="0"/>
  </w:num>
  <w:num w:numId="4">
    <w:abstractNumId w:val="11"/>
  </w:num>
  <w:num w:numId="5">
    <w:abstractNumId w:val="5"/>
  </w:num>
  <w:num w:numId="6">
    <w:abstractNumId w:val="14"/>
  </w:num>
  <w:num w:numId="7">
    <w:abstractNumId w:val="6"/>
  </w:num>
  <w:num w:numId="8">
    <w:abstractNumId w:val="7"/>
  </w:num>
  <w:num w:numId="9">
    <w:abstractNumId w:val="2"/>
  </w:num>
  <w:num w:numId="10">
    <w:abstractNumId w:val="9"/>
  </w:num>
  <w:num w:numId="11">
    <w:abstractNumId w:val="10"/>
  </w:num>
  <w:num w:numId="12">
    <w:abstractNumId w:val="4"/>
  </w:num>
  <w:num w:numId="13">
    <w:abstractNumId w:val="3"/>
  </w:num>
  <w:num w:numId="14">
    <w:abstractNumId w:val="8"/>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trackRevisions w:val="false"/>
  <w:zoom w:percent="18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C82"/>
    <w:rsid w:val="00000C82"/>
    <w:rsid w:val="00014870"/>
    <w:rsid w:val="00024363"/>
    <w:rsid w:val="00044F10"/>
    <w:rsid w:val="00046AFF"/>
    <w:rsid w:val="000704C4"/>
    <w:rsid w:val="000740B5"/>
    <w:rsid w:val="00087FA2"/>
    <w:rsid w:val="000A1A2E"/>
    <w:rsid w:val="000A3CF1"/>
    <w:rsid w:val="000B05E0"/>
    <w:rsid w:val="000B63B4"/>
    <w:rsid w:val="000B697A"/>
    <w:rsid w:val="000C7AE8"/>
    <w:rsid w:val="000D2AB5"/>
    <w:rsid w:val="000F4635"/>
    <w:rsid w:val="000F6BBE"/>
    <w:rsid w:val="001117FD"/>
    <w:rsid w:val="00111E72"/>
    <w:rsid w:val="00112940"/>
    <w:rsid w:val="001427DB"/>
    <w:rsid w:val="001431F3"/>
    <w:rsid w:val="00154240"/>
    <w:rsid w:val="00156522"/>
    <w:rsid w:val="00156E8D"/>
    <w:rsid w:val="0016067F"/>
    <w:rsid w:val="001722DA"/>
    <w:rsid w:val="00177460"/>
    <w:rsid w:val="00197608"/>
    <w:rsid w:val="001A2292"/>
    <w:rsid w:val="001A5456"/>
    <w:rsid w:val="001A68F2"/>
    <w:rsid w:val="001B636F"/>
    <w:rsid w:val="001C06F4"/>
    <w:rsid w:val="001E6E86"/>
    <w:rsid w:val="001F3B23"/>
    <w:rsid w:val="001F6E93"/>
    <w:rsid w:val="002006A5"/>
    <w:rsid w:val="00213A67"/>
    <w:rsid w:val="0022798D"/>
    <w:rsid w:val="00235B5B"/>
    <w:rsid w:val="002434F8"/>
    <w:rsid w:val="00247610"/>
    <w:rsid w:val="00253CA8"/>
    <w:rsid w:val="00263DFC"/>
    <w:rsid w:val="00263F95"/>
    <w:rsid w:val="00265510"/>
    <w:rsid w:val="00265B21"/>
    <w:rsid w:val="00265B97"/>
    <w:rsid w:val="0026759F"/>
    <w:rsid w:val="00281E58"/>
    <w:rsid w:val="00284C29"/>
    <w:rsid w:val="00290C74"/>
    <w:rsid w:val="002A27A4"/>
    <w:rsid w:val="002A6C7A"/>
    <w:rsid w:val="002A7E0C"/>
    <w:rsid w:val="002C5064"/>
    <w:rsid w:val="002D7A9A"/>
    <w:rsid w:val="002F27CC"/>
    <w:rsid w:val="002F2C55"/>
    <w:rsid w:val="002F48C3"/>
    <w:rsid w:val="00323B17"/>
    <w:rsid w:val="00324D4D"/>
    <w:rsid w:val="00330491"/>
    <w:rsid w:val="00331426"/>
    <w:rsid w:val="00372A8B"/>
    <w:rsid w:val="00380A9E"/>
    <w:rsid w:val="00381B7A"/>
    <w:rsid w:val="00383994"/>
    <w:rsid w:val="00394190"/>
    <w:rsid w:val="003C1342"/>
    <w:rsid w:val="003C2D5F"/>
    <w:rsid w:val="003C792D"/>
    <w:rsid w:val="003D0181"/>
    <w:rsid w:val="003E0EED"/>
    <w:rsid w:val="003E19BA"/>
    <w:rsid w:val="003F64AC"/>
    <w:rsid w:val="00404EE8"/>
    <w:rsid w:val="00431249"/>
    <w:rsid w:val="00447199"/>
    <w:rsid w:val="00450118"/>
    <w:rsid w:val="004637D9"/>
    <w:rsid w:val="004824AC"/>
    <w:rsid w:val="0048714A"/>
    <w:rsid w:val="00492CCC"/>
    <w:rsid w:val="00496FD7"/>
    <w:rsid w:val="004A55A4"/>
    <w:rsid w:val="004A6E56"/>
    <w:rsid w:val="004B1271"/>
    <w:rsid w:val="004B2B3A"/>
    <w:rsid w:val="004B2FA7"/>
    <w:rsid w:val="004B537A"/>
    <w:rsid w:val="004B54BB"/>
    <w:rsid w:val="004B58A0"/>
    <w:rsid w:val="004B71FB"/>
    <w:rsid w:val="004D5FA0"/>
    <w:rsid w:val="004E67D1"/>
    <w:rsid w:val="004F342E"/>
    <w:rsid w:val="00525533"/>
    <w:rsid w:val="00531DD6"/>
    <w:rsid w:val="005331D0"/>
    <w:rsid w:val="00536E5B"/>
    <w:rsid w:val="00556AB4"/>
    <w:rsid w:val="00561FB6"/>
    <w:rsid w:val="00582799"/>
    <w:rsid w:val="005827CF"/>
    <w:rsid w:val="0059688D"/>
    <w:rsid w:val="005A134F"/>
    <w:rsid w:val="005A5479"/>
    <w:rsid w:val="005A5E1D"/>
    <w:rsid w:val="005A7C70"/>
    <w:rsid w:val="005B64ED"/>
    <w:rsid w:val="005C39FB"/>
    <w:rsid w:val="005C4066"/>
    <w:rsid w:val="005C646A"/>
    <w:rsid w:val="005C7DB8"/>
    <w:rsid w:val="005D16F1"/>
    <w:rsid w:val="005D38A2"/>
    <w:rsid w:val="005D3969"/>
    <w:rsid w:val="005D4DAC"/>
    <w:rsid w:val="005D6B06"/>
    <w:rsid w:val="005F0460"/>
    <w:rsid w:val="005F6CC3"/>
    <w:rsid w:val="005F713F"/>
    <w:rsid w:val="00600994"/>
    <w:rsid w:val="006048A4"/>
    <w:rsid w:val="00604CC4"/>
    <w:rsid w:val="00607D48"/>
    <w:rsid w:val="0061133C"/>
    <w:rsid w:val="00625CFE"/>
    <w:rsid w:val="00632B57"/>
    <w:rsid w:val="006378D6"/>
    <w:rsid w:val="00642CA7"/>
    <w:rsid w:val="0064574D"/>
    <w:rsid w:val="00647505"/>
    <w:rsid w:val="006548AD"/>
    <w:rsid w:val="006605C4"/>
    <w:rsid w:val="00662A28"/>
    <w:rsid w:val="00680A86"/>
    <w:rsid w:val="00683520"/>
    <w:rsid w:val="006A0CF0"/>
    <w:rsid w:val="006A5BBE"/>
    <w:rsid w:val="006B2159"/>
    <w:rsid w:val="006B37D5"/>
    <w:rsid w:val="006B764E"/>
    <w:rsid w:val="006C3379"/>
    <w:rsid w:val="006C6124"/>
    <w:rsid w:val="006D04E4"/>
    <w:rsid w:val="006D211B"/>
    <w:rsid w:val="006E1D42"/>
    <w:rsid w:val="006F425F"/>
    <w:rsid w:val="007061D6"/>
    <w:rsid w:val="00712168"/>
    <w:rsid w:val="0072274A"/>
    <w:rsid w:val="00726E9B"/>
    <w:rsid w:val="0073390F"/>
    <w:rsid w:val="00733D5B"/>
    <w:rsid w:val="00734038"/>
    <w:rsid w:val="00737C37"/>
    <w:rsid w:val="00741FBA"/>
    <w:rsid w:val="007534E0"/>
    <w:rsid w:val="00774971"/>
    <w:rsid w:val="00776F53"/>
    <w:rsid w:val="007801A7"/>
    <w:rsid w:val="00783680"/>
    <w:rsid w:val="007849FE"/>
    <w:rsid w:val="00785072"/>
    <w:rsid w:val="007A4F15"/>
    <w:rsid w:val="007B628C"/>
    <w:rsid w:val="007B651E"/>
    <w:rsid w:val="007C0D12"/>
    <w:rsid w:val="007C484A"/>
    <w:rsid w:val="007C77CA"/>
    <w:rsid w:val="007C7E9B"/>
    <w:rsid w:val="007D4AAF"/>
    <w:rsid w:val="007D6A38"/>
    <w:rsid w:val="007F0694"/>
    <w:rsid w:val="007F1638"/>
    <w:rsid w:val="008163D2"/>
    <w:rsid w:val="00822639"/>
    <w:rsid w:val="00844D24"/>
    <w:rsid w:val="008517F4"/>
    <w:rsid w:val="0086475A"/>
    <w:rsid w:val="00872AC1"/>
    <w:rsid w:val="0087332C"/>
    <w:rsid w:val="00876234"/>
    <w:rsid w:val="008867C2"/>
    <w:rsid w:val="0089032C"/>
    <w:rsid w:val="00892165"/>
    <w:rsid w:val="00893FD2"/>
    <w:rsid w:val="008945E9"/>
    <w:rsid w:val="00897EB3"/>
    <w:rsid w:val="008A710C"/>
    <w:rsid w:val="008B0EFD"/>
    <w:rsid w:val="008C57A3"/>
    <w:rsid w:val="008F31C6"/>
    <w:rsid w:val="008F76C9"/>
    <w:rsid w:val="00901F17"/>
    <w:rsid w:val="0092512F"/>
    <w:rsid w:val="0092607C"/>
    <w:rsid w:val="009263A8"/>
    <w:rsid w:val="00932027"/>
    <w:rsid w:val="00936469"/>
    <w:rsid w:val="00941BC7"/>
    <w:rsid w:val="009524C4"/>
    <w:rsid w:val="00952845"/>
    <w:rsid w:val="00967DAE"/>
    <w:rsid w:val="00972567"/>
    <w:rsid w:val="0097460E"/>
    <w:rsid w:val="00980F6A"/>
    <w:rsid w:val="00982E78"/>
    <w:rsid w:val="009850F2"/>
    <w:rsid w:val="009905C7"/>
    <w:rsid w:val="009944E4"/>
    <w:rsid w:val="009948D7"/>
    <w:rsid w:val="009B7453"/>
    <w:rsid w:val="009E016E"/>
    <w:rsid w:val="009E2893"/>
    <w:rsid w:val="009E5B19"/>
    <w:rsid w:val="009E67D8"/>
    <w:rsid w:val="00A06B67"/>
    <w:rsid w:val="00A12F54"/>
    <w:rsid w:val="00A17F94"/>
    <w:rsid w:val="00A2261C"/>
    <w:rsid w:val="00A27804"/>
    <w:rsid w:val="00A3371D"/>
    <w:rsid w:val="00A359B8"/>
    <w:rsid w:val="00A46A90"/>
    <w:rsid w:val="00A6139E"/>
    <w:rsid w:val="00A74452"/>
    <w:rsid w:val="00A80275"/>
    <w:rsid w:val="00A90AC1"/>
    <w:rsid w:val="00AA0CD2"/>
    <w:rsid w:val="00AA4841"/>
    <w:rsid w:val="00AA4A70"/>
    <w:rsid w:val="00AD40BC"/>
    <w:rsid w:val="00AD4FBF"/>
    <w:rsid w:val="00AD4FDD"/>
    <w:rsid w:val="00AE30FA"/>
    <w:rsid w:val="00AE4BD5"/>
    <w:rsid w:val="00AE7639"/>
    <w:rsid w:val="00AF4A9A"/>
    <w:rsid w:val="00B07807"/>
    <w:rsid w:val="00B11441"/>
    <w:rsid w:val="00B24B0C"/>
    <w:rsid w:val="00B343C1"/>
    <w:rsid w:val="00B36A72"/>
    <w:rsid w:val="00B36C3F"/>
    <w:rsid w:val="00B51F6B"/>
    <w:rsid w:val="00B55814"/>
    <w:rsid w:val="00B5635E"/>
    <w:rsid w:val="00B65DF4"/>
    <w:rsid w:val="00B74FD7"/>
    <w:rsid w:val="00B82DD8"/>
    <w:rsid w:val="00B85ECA"/>
    <w:rsid w:val="00B92D1F"/>
    <w:rsid w:val="00B92F01"/>
    <w:rsid w:val="00B946E8"/>
    <w:rsid w:val="00B96B4C"/>
    <w:rsid w:val="00BA4700"/>
    <w:rsid w:val="00BB4220"/>
    <w:rsid w:val="00BB4765"/>
    <w:rsid w:val="00BC24C5"/>
    <w:rsid w:val="00BE0F84"/>
    <w:rsid w:val="00BF599B"/>
    <w:rsid w:val="00C0395B"/>
    <w:rsid w:val="00C059C4"/>
    <w:rsid w:val="00C05BCC"/>
    <w:rsid w:val="00C1078B"/>
    <w:rsid w:val="00C204B0"/>
    <w:rsid w:val="00C2624B"/>
    <w:rsid w:val="00C32D82"/>
    <w:rsid w:val="00C34672"/>
    <w:rsid w:val="00C47163"/>
    <w:rsid w:val="00C471D0"/>
    <w:rsid w:val="00C471D1"/>
    <w:rsid w:val="00C5030B"/>
    <w:rsid w:val="00C5031B"/>
    <w:rsid w:val="00C54E19"/>
    <w:rsid w:val="00C56D7C"/>
    <w:rsid w:val="00C570BB"/>
    <w:rsid w:val="00C62665"/>
    <w:rsid w:val="00C63EC3"/>
    <w:rsid w:val="00C754D7"/>
    <w:rsid w:val="00C840A6"/>
    <w:rsid w:val="00C859FE"/>
    <w:rsid w:val="00C90E51"/>
    <w:rsid w:val="00C92D5C"/>
    <w:rsid w:val="00CC0139"/>
    <w:rsid w:val="00CC347D"/>
    <w:rsid w:val="00CD0794"/>
    <w:rsid w:val="00CD2AB5"/>
    <w:rsid w:val="00CE273C"/>
    <w:rsid w:val="00D07FD7"/>
    <w:rsid w:val="00D217DF"/>
    <w:rsid w:val="00D348BC"/>
    <w:rsid w:val="00D34AAF"/>
    <w:rsid w:val="00D54CBB"/>
    <w:rsid w:val="00D555D4"/>
    <w:rsid w:val="00D61087"/>
    <w:rsid w:val="00D82FB9"/>
    <w:rsid w:val="00D948CF"/>
    <w:rsid w:val="00D94E5E"/>
    <w:rsid w:val="00DA2A9D"/>
    <w:rsid w:val="00DB4905"/>
    <w:rsid w:val="00DC00BF"/>
    <w:rsid w:val="00DD395C"/>
    <w:rsid w:val="00DD63C8"/>
    <w:rsid w:val="00DF34BE"/>
    <w:rsid w:val="00DF6119"/>
    <w:rsid w:val="00E108AC"/>
    <w:rsid w:val="00E163CF"/>
    <w:rsid w:val="00E21BF6"/>
    <w:rsid w:val="00E4392A"/>
    <w:rsid w:val="00E456F9"/>
    <w:rsid w:val="00E465CB"/>
    <w:rsid w:val="00E55F49"/>
    <w:rsid w:val="00E60B51"/>
    <w:rsid w:val="00E633B3"/>
    <w:rsid w:val="00E65E3A"/>
    <w:rsid w:val="00E73F40"/>
    <w:rsid w:val="00E838C0"/>
    <w:rsid w:val="00E877E7"/>
    <w:rsid w:val="00E973EE"/>
    <w:rsid w:val="00EB7326"/>
    <w:rsid w:val="00EB754F"/>
    <w:rsid w:val="00ED043A"/>
    <w:rsid w:val="00EF36E5"/>
    <w:rsid w:val="00EF697F"/>
    <w:rsid w:val="00F037DE"/>
    <w:rsid w:val="00F03CB5"/>
    <w:rsid w:val="00F10501"/>
    <w:rsid w:val="00F10F97"/>
    <w:rsid w:val="00F12383"/>
    <w:rsid w:val="00F160CA"/>
    <w:rsid w:val="00F2177F"/>
    <w:rsid w:val="00F225D1"/>
    <w:rsid w:val="00F32036"/>
    <w:rsid w:val="00F53EB9"/>
    <w:rsid w:val="00F57AD1"/>
    <w:rsid w:val="00F62286"/>
    <w:rsid w:val="00F64250"/>
    <w:rsid w:val="00F90EF8"/>
    <w:rsid w:val="00F91364"/>
    <w:rsid w:val="00F92C5B"/>
    <w:rsid w:val="00F92DE6"/>
    <w:rsid w:val="00FB0759"/>
    <w:rsid w:val="00FB533D"/>
    <w:rsid w:val="00FC0154"/>
    <w:rsid w:val="00FD689B"/>
    <w:rsid w:val="00FF17BF"/>
    <w:rsid w:val="08467974"/>
    <w:rsid w:val="1FCF1C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CB48A4"/>
  <w15:chartTrackingRefBased/>
  <w15:docId w15:val="{74BEF9DA-8F47-4AF7-A5BF-1B1CBA04A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54"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hAnsiTheme="majorHAnsi" w:eastAsiaTheme="majorEastAsia" w:cstheme="majorBidi"/>
      <w:color w:val="1F3763" w:themeColor="accent1" w:themeShade="7F"/>
      <w:sz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styleId="HeaderChar" w:customStyle="1">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styleId="FooterChar" w:customStyle="1">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styleId="TitleChar" w:customStyle="1">
    <w:name w:val="Title Char"/>
    <w:basedOn w:val="DefaultParagraphFont"/>
    <w:link w:val="Title"/>
    <w:uiPriority w:val="10"/>
    <w:rsid w:val="00D217DF"/>
    <w:rPr>
      <w:rFonts w:ascii="Verdana" w:hAnsi="Verdana" w:eastAsiaTheme="majorEastAsia" w:cstheme="majorBidi"/>
      <w:b/>
      <w:spacing w:val="-10"/>
      <w:kern w:val="28"/>
      <w:sz w:val="20"/>
      <w:szCs w:val="56"/>
    </w:rPr>
  </w:style>
  <w:style w:type="character" w:styleId="Heading1Char" w:customStyle="1">
    <w:name w:val="Heading 1 Char"/>
    <w:aliases w:val="Main heading Char"/>
    <w:basedOn w:val="DefaultParagraphFont"/>
    <w:link w:val="Heading1"/>
    <w:uiPriority w:val="9"/>
    <w:rsid w:val="004824AC"/>
    <w:rPr>
      <w:rFonts w:ascii="Verdana" w:hAnsi="Verdana" w:eastAsiaTheme="majorEastAsia" w:cstheme="majorBidi"/>
      <w:b/>
      <w:sz w:val="28"/>
      <w:szCs w:val="32"/>
    </w:rPr>
  </w:style>
  <w:style w:type="character" w:styleId="Heading2Char" w:customStyle="1">
    <w:name w:val="Heading 2 Char"/>
    <w:aliases w:val="Subheading Char"/>
    <w:basedOn w:val="DefaultParagraphFont"/>
    <w:link w:val="Heading2"/>
    <w:uiPriority w:val="9"/>
    <w:rsid w:val="004824AC"/>
    <w:rPr>
      <w:rFonts w:ascii="Verdana" w:hAnsi="Verdana" w:eastAsiaTheme="majorEastAsi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styleId="SubtitleChar" w:customStyle="1">
    <w:name w:val="Subtitle Char"/>
    <w:basedOn w:val="DefaultParagraphFont"/>
    <w:link w:val="Subtitle"/>
    <w:uiPriority w:val="11"/>
    <w:rsid w:val="001431F3"/>
    <w:rPr>
      <w:rFonts w:ascii="Verdana" w:hAnsi="Verdana" w:eastAsiaTheme="minorEastAsi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styleId="Heading3Char" w:customStyle="1">
    <w:name w:val="Heading 3 Char"/>
    <w:basedOn w:val="DefaultParagraphFont"/>
    <w:link w:val="Heading3"/>
    <w:uiPriority w:val="9"/>
    <w:semiHidden/>
    <w:rsid w:val="002A27A4"/>
    <w:rPr>
      <w:rFonts w:asciiTheme="majorHAnsi" w:hAnsiTheme="majorHAnsi" w:eastAsiaTheme="majorEastAsia" w:cstheme="majorBidi"/>
      <w:color w:val="1F3763" w:themeColor="accent1" w:themeShade="7F"/>
    </w:rPr>
  </w:style>
  <w:style w:type="paragraph" w:styleId="BalloonText">
    <w:name w:val="Balloon Text"/>
    <w:basedOn w:val="Normal"/>
    <w:link w:val="BalloonTextChar"/>
    <w:uiPriority w:val="99"/>
    <w:semiHidden/>
    <w:unhideWhenUsed/>
    <w:rsid w:val="00E4392A"/>
    <w:pPr>
      <w:spacing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E4392A"/>
    <w:rPr>
      <w:rFonts w:ascii="Segoe UI" w:hAnsi="Segoe UI" w:cs="Segoe UI"/>
      <w:sz w:val="18"/>
      <w:szCs w:val="18"/>
      <w:lang w:val="en-GB"/>
    </w:rPr>
  </w:style>
  <w:style w:type="paragraph" w:styleId="FootnoteText">
    <w:name w:val="footnote text"/>
    <w:basedOn w:val="Normal"/>
    <w:link w:val="FootnoteTextChar"/>
    <w:uiPriority w:val="99"/>
    <w:unhideWhenUsed/>
    <w:rsid w:val="00B92F01"/>
    <w:pPr>
      <w:spacing w:line="240" w:lineRule="auto"/>
    </w:pPr>
    <w:rPr>
      <w:szCs w:val="20"/>
    </w:rPr>
  </w:style>
  <w:style w:type="character" w:styleId="FootnoteTextChar" w:customStyle="1">
    <w:name w:val="Footnote Text Char"/>
    <w:basedOn w:val="DefaultParagraphFont"/>
    <w:link w:val="FootnoteText"/>
    <w:uiPriority w:val="99"/>
    <w:rsid w:val="00B92F01"/>
    <w:rPr>
      <w:rFonts w:ascii="Verdana" w:hAnsi="Verdana"/>
      <w:sz w:val="20"/>
      <w:szCs w:val="20"/>
      <w:lang w:val="en-GB"/>
    </w:rPr>
  </w:style>
  <w:style w:type="character" w:styleId="FootnoteReference">
    <w:name w:val="footnote reference"/>
    <w:uiPriority w:val="99"/>
    <w:rsid w:val="00B92F01"/>
    <w:rPr>
      <w:vertAlign w:val="superscript"/>
    </w:rPr>
  </w:style>
  <w:style w:type="character" w:styleId="CommentReference">
    <w:name w:val="annotation reference"/>
    <w:basedOn w:val="DefaultParagraphFont"/>
    <w:uiPriority w:val="99"/>
    <w:semiHidden/>
    <w:unhideWhenUsed/>
    <w:rsid w:val="00E163CF"/>
    <w:rPr>
      <w:sz w:val="16"/>
      <w:szCs w:val="16"/>
    </w:rPr>
  </w:style>
  <w:style w:type="paragraph" w:styleId="CommentText">
    <w:name w:val="annotation text"/>
    <w:basedOn w:val="Normal"/>
    <w:link w:val="CommentTextChar"/>
    <w:uiPriority w:val="99"/>
    <w:semiHidden/>
    <w:unhideWhenUsed/>
    <w:rsid w:val="00E163CF"/>
    <w:pPr>
      <w:spacing w:line="240" w:lineRule="auto"/>
    </w:pPr>
    <w:rPr>
      <w:szCs w:val="20"/>
    </w:rPr>
  </w:style>
  <w:style w:type="character" w:styleId="CommentTextChar" w:customStyle="1">
    <w:name w:val="Comment Text Char"/>
    <w:basedOn w:val="DefaultParagraphFont"/>
    <w:link w:val="CommentText"/>
    <w:uiPriority w:val="99"/>
    <w:semiHidden/>
    <w:rsid w:val="00E163CF"/>
    <w:rPr>
      <w:rFonts w:ascii="Verdana" w:hAnsi="Verdana"/>
      <w:sz w:val="20"/>
      <w:szCs w:val="20"/>
      <w:lang w:val="en-GB"/>
    </w:rPr>
  </w:style>
  <w:style w:type="paragraph" w:styleId="CommentSubject">
    <w:name w:val="annotation subject"/>
    <w:basedOn w:val="CommentText"/>
    <w:next w:val="CommentText"/>
    <w:link w:val="CommentSubjectChar"/>
    <w:uiPriority w:val="99"/>
    <w:semiHidden/>
    <w:unhideWhenUsed/>
    <w:rsid w:val="00E163CF"/>
    <w:rPr>
      <w:b/>
      <w:bCs/>
    </w:rPr>
  </w:style>
  <w:style w:type="character" w:styleId="CommentSubjectChar" w:customStyle="1">
    <w:name w:val="Comment Subject Char"/>
    <w:basedOn w:val="CommentTextChar"/>
    <w:link w:val="CommentSubject"/>
    <w:uiPriority w:val="99"/>
    <w:semiHidden/>
    <w:rsid w:val="00E163CF"/>
    <w:rPr>
      <w:rFonts w:ascii="Verdana" w:hAnsi="Verdana"/>
      <w:b/>
      <w:bCs/>
      <w:sz w:val="20"/>
      <w:szCs w:val="20"/>
      <w:lang w:val="en-GB"/>
    </w:rPr>
  </w:style>
  <w:style w:type="paragraph" w:styleId="BodyText">
    <w:name w:val="Body Text"/>
    <w:basedOn w:val="Normal"/>
    <w:link w:val="BodyTextChar"/>
    <w:uiPriority w:val="54"/>
    <w:qFormat/>
    <w:rsid w:val="00265510"/>
    <w:pPr>
      <w:spacing w:after="240" w:line="288" w:lineRule="auto"/>
      <w:jc w:val="both"/>
    </w:pPr>
    <w:rPr>
      <w:rFonts w:ascii="Arial" w:hAnsi="Arial" w:eastAsiaTheme="minorEastAsia"/>
      <w:szCs w:val="20"/>
      <w:lang w:eastAsia="en-GB"/>
    </w:rPr>
  </w:style>
  <w:style w:type="character" w:styleId="BodyTextChar" w:customStyle="1">
    <w:name w:val="Body Text Char"/>
    <w:basedOn w:val="DefaultParagraphFont"/>
    <w:link w:val="BodyText"/>
    <w:uiPriority w:val="54"/>
    <w:rsid w:val="00265510"/>
    <w:rPr>
      <w:rFonts w:ascii="Arial" w:hAnsi="Arial" w:eastAsiaTheme="minorEastAsia"/>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341688">
      <w:bodyDiv w:val="1"/>
      <w:marLeft w:val="0"/>
      <w:marRight w:val="0"/>
      <w:marTop w:val="0"/>
      <w:marBottom w:val="0"/>
      <w:divBdr>
        <w:top w:val="none" w:sz="0" w:space="0" w:color="auto"/>
        <w:left w:val="none" w:sz="0" w:space="0" w:color="auto"/>
        <w:bottom w:val="none" w:sz="0" w:space="0" w:color="auto"/>
        <w:right w:val="none" w:sz="0" w:space="0" w:color="auto"/>
      </w:divBdr>
    </w:div>
    <w:div w:id="155614884">
      <w:bodyDiv w:val="1"/>
      <w:marLeft w:val="0"/>
      <w:marRight w:val="0"/>
      <w:marTop w:val="0"/>
      <w:marBottom w:val="0"/>
      <w:divBdr>
        <w:top w:val="none" w:sz="0" w:space="0" w:color="auto"/>
        <w:left w:val="none" w:sz="0" w:space="0" w:color="auto"/>
        <w:bottom w:val="none" w:sz="0" w:space="0" w:color="auto"/>
        <w:right w:val="none" w:sz="0" w:space="0" w:color="auto"/>
      </w:divBdr>
    </w:div>
    <w:div w:id="190606174">
      <w:bodyDiv w:val="1"/>
      <w:marLeft w:val="0"/>
      <w:marRight w:val="0"/>
      <w:marTop w:val="0"/>
      <w:marBottom w:val="0"/>
      <w:divBdr>
        <w:top w:val="none" w:sz="0" w:space="0" w:color="auto"/>
        <w:left w:val="none" w:sz="0" w:space="0" w:color="auto"/>
        <w:bottom w:val="none" w:sz="0" w:space="0" w:color="auto"/>
        <w:right w:val="none" w:sz="0" w:space="0" w:color="auto"/>
      </w:divBdr>
    </w:div>
    <w:div w:id="194003141">
      <w:bodyDiv w:val="1"/>
      <w:marLeft w:val="0"/>
      <w:marRight w:val="0"/>
      <w:marTop w:val="0"/>
      <w:marBottom w:val="0"/>
      <w:divBdr>
        <w:top w:val="none" w:sz="0" w:space="0" w:color="auto"/>
        <w:left w:val="none" w:sz="0" w:space="0" w:color="auto"/>
        <w:bottom w:val="none" w:sz="0" w:space="0" w:color="auto"/>
        <w:right w:val="none" w:sz="0" w:space="0" w:color="auto"/>
      </w:divBdr>
    </w:div>
    <w:div w:id="440807867">
      <w:bodyDiv w:val="1"/>
      <w:marLeft w:val="0"/>
      <w:marRight w:val="0"/>
      <w:marTop w:val="0"/>
      <w:marBottom w:val="0"/>
      <w:divBdr>
        <w:top w:val="none" w:sz="0" w:space="0" w:color="auto"/>
        <w:left w:val="none" w:sz="0" w:space="0" w:color="auto"/>
        <w:bottom w:val="none" w:sz="0" w:space="0" w:color="auto"/>
        <w:right w:val="none" w:sz="0" w:space="0" w:color="auto"/>
      </w:divBdr>
    </w:div>
    <w:div w:id="542786557">
      <w:bodyDiv w:val="1"/>
      <w:marLeft w:val="0"/>
      <w:marRight w:val="0"/>
      <w:marTop w:val="0"/>
      <w:marBottom w:val="0"/>
      <w:divBdr>
        <w:top w:val="none" w:sz="0" w:space="0" w:color="auto"/>
        <w:left w:val="none" w:sz="0" w:space="0" w:color="auto"/>
        <w:bottom w:val="none" w:sz="0" w:space="0" w:color="auto"/>
        <w:right w:val="none" w:sz="0" w:space="0" w:color="auto"/>
      </w:divBdr>
    </w:div>
    <w:div w:id="621543829">
      <w:bodyDiv w:val="1"/>
      <w:marLeft w:val="0"/>
      <w:marRight w:val="0"/>
      <w:marTop w:val="0"/>
      <w:marBottom w:val="0"/>
      <w:divBdr>
        <w:top w:val="none" w:sz="0" w:space="0" w:color="auto"/>
        <w:left w:val="none" w:sz="0" w:space="0" w:color="auto"/>
        <w:bottom w:val="none" w:sz="0" w:space="0" w:color="auto"/>
        <w:right w:val="none" w:sz="0" w:space="0" w:color="auto"/>
      </w:divBdr>
    </w:div>
    <w:div w:id="627980025">
      <w:bodyDiv w:val="1"/>
      <w:marLeft w:val="0"/>
      <w:marRight w:val="0"/>
      <w:marTop w:val="0"/>
      <w:marBottom w:val="0"/>
      <w:divBdr>
        <w:top w:val="none" w:sz="0" w:space="0" w:color="auto"/>
        <w:left w:val="none" w:sz="0" w:space="0" w:color="auto"/>
        <w:bottom w:val="none" w:sz="0" w:space="0" w:color="auto"/>
        <w:right w:val="none" w:sz="0" w:space="0" w:color="auto"/>
      </w:divBdr>
    </w:div>
    <w:div w:id="669059613">
      <w:bodyDiv w:val="1"/>
      <w:marLeft w:val="0"/>
      <w:marRight w:val="0"/>
      <w:marTop w:val="0"/>
      <w:marBottom w:val="0"/>
      <w:divBdr>
        <w:top w:val="none" w:sz="0" w:space="0" w:color="auto"/>
        <w:left w:val="none" w:sz="0" w:space="0" w:color="auto"/>
        <w:bottom w:val="none" w:sz="0" w:space="0" w:color="auto"/>
        <w:right w:val="none" w:sz="0" w:space="0" w:color="auto"/>
      </w:divBdr>
    </w:div>
    <w:div w:id="678239581">
      <w:bodyDiv w:val="1"/>
      <w:marLeft w:val="0"/>
      <w:marRight w:val="0"/>
      <w:marTop w:val="0"/>
      <w:marBottom w:val="0"/>
      <w:divBdr>
        <w:top w:val="none" w:sz="0" w:space="0" w:color="auto"/>
        <w:left w:val="none" w:sz="0" w:space="0" w:color="auto"/>
        <w:bottom w:val="none" w:sz="0" w:space="0" w:color="auto"/>
        <w:right w:val="none" w:sz="0" w:space="0" w:color="auto"/>
      </w:divBdr>
    </w:div>
    <w:div w:id="822504504">
      <w:bodyDiv w:val="1"/>
      <w:marLeft w:val="0"/>
      <w:marRight w:val="0"/>
      <w:marTop w:val="0"/>
      <w:marBottom w:val="0"/>
      <w:divBdr>
        <w:top w:val="none" w:sz="0" w:space="0" w:color="auto"/>
        <w:left w:val="none" w:sz="0" w:space="0" w:color="auto"/>
        <w:bottom w:val="none" w:sz="0" w:space="0" w:color="auto"/>
        <w:right w:val="none" w:sz="0" w:space="0" w:color="auto"/>
      </w:divBdr>
    </w:div>
    <w:div w:id="954094745">
      <w:bodyDiv w:val="1"/>
      <w:marLeft w:val="0"/>
      <w:marRight w:val="0"/>
      <w:marTop w:val="0"/>
      <w:marBottom w:val="0"/>
      <w:divBdr>
        <w:top w:val="none" w:sz="0" w:space="0" w:color="auto"/>
        <w:left w:val="none" w:sz="0" w:space="0" w:color="auto"/>
        <w:bottom w:val="none" w:sz="0" w:space="0" w:color="auto"/>
        <w:right w:val="none" w:sz="0" w:space="0" w:color="auto"/>
      </w:divBdr>
    </w:div>
    <w:div w:id="986740353">
      <w:bodyDiv w:val="1"/>
      <w:marLeft w:val="0"/>
      <w:marRight w:val="0"/>
      <w:marTop w:val="0"/>
      <w:marBottom w:val="0"/>
      <w:divBdr>
        <w:top w:val="none" w:sz="0" w:space="0" w:color="auto"/>
        <w:left w:val="none" w:sz="0" w:space="0" w:color="auto"/>
        <w:bottom w:val="none" w:sz="0" w:space="0" w:color="auto"/>
        <w:right w:val="none" w:sz="0" w:space="0" w:color="auto"/>
      </w:divBdr>
    </w:div>
    <w:div w:id="992875410">
      <w:bodyDiv w:val="1"/>
      <w:marLeft w:val="0"/>
      <w:marRight w:val="0"/>
      <w:marTop w:val="0"/>
      <w:marBottom w:val="0"/>
      <w:divBdr>
        <w:top w:val="none" w:sz="0" w:space="0" w:color="auto"/>
        <w:left w:val="none" w:sz="0" w:space="0" w:color="auto"/>
        <w:bottom w:val="none" w:sz="0" w:space="0" w:color="auto"/>
        <w:right w:val="none" w:sz="0" w:space="0" w:color="auto"/>
      </w:divBdr>
    </w:div>
    <w:div w:id="995258770">
      <w:bodyDiv w:val="1"/>
      <w:marLeft w:val="0"/>
      <w:marRight w:val="0"/>
      <w:marTop w:val="0"/>
      <w:marBottom w:val="0"/>
      <w:divBdr>
        <w:top w:val="none" w:sz="0" w:space="0" w:color="auto"/>
        <w:left w:val="none" w:sz="0" w:space="0" w:color="auto"/>
        <w:bottom w:val="none" w:sz="0" w:space="0" w:color="auto"/>
        <w:right w:val="none" w:sz="0" w:space="0" w:color="auto"/>
      </w:divBdr>
    </w:div>
    <w:div w:id="1016421934">
      <w:bodyDiv w:val="1"/>
      <w:marLeft w:val="0"/>
      <w:marRight w:val="0"/>
      <w:marTop w:val="0"/>
      <w:marBottom w:val="0"/>
      <w:divBdr>
        <w:top w:val="none" w:sz="0" w:space="0" w:color="auto"/>
        <w:left w:val="none" w:sz="0" w:space="0" w:color="auto"/>
        <w:bottom w:val="none" w:sz="0" w:space="0" w:color="auto"/>
        <w:right w:val="none" w:sz="0" w:space="0" w:color="auto"/>
      </w:divBdr>
    </w:div>
    <w:div w:id="1063523890">
      <w:bodyDiv w:val="1"/>
      <w:marLeft w:val="0"/>
      <w:marRight w:val="0"/>
      <w:marTop w:val="0"/>
      <w:marBottom w:val="0"/>
      <w:divBdr>
        <w:top w:val="none" w:sz="0" w:space="0" w:color="auto"/>
        <w:left w:val="none" w:sz="0" w:space="0" w:color="auto"/>
        <w:bottom w:val="none" w:sz="0" w:space="0" w:color="auto"/>
        <w:right w:val="none" w:sz="0" w:space="0" w:color="auto"/>
      </w:divBdr>
    </w:div>
    <w:div w:id="1118373421">
      <w:bodyDiv w:val="1"/>
      <w:marLeft w:val="0"/>
      <w:marRight w:val="0"/>
      <w:marTop w:val="0"/>
      <w:marBottom w:val="0"/>
      <w:divBdr>
        <w:top w:val="none" w:sz="0" w:space="0" w:color="auto"/>
        <w:left w:val="none" w:sz="0" w:space="0" w:color="auto"/>
        <w:bottom w:val="none" w:sz="0" w:space="0" w:color="auto"/>
        <w:right w:val="none" w:sz="0" w:space="0" w:color="auto"/>
      </w:divBdr>
    </w:div>
    <w:div w:id="1298291681">
      <w:bodyDiv w:val="1"/>
      <w:marLeft w:val="0"/>
      <w:marRight w:val="0"/>
      <w:marTop w:val="0"/>
      <w:marBottom w:val="0"/>
      <w:divBdr>
        <w:top w:val="none" w:sz="0" w:space="0" w:color="auto"/>
        <w:left w:val="none" w:sz="0" w:space="0" w:color="auto"/>
        <w:bottom w:val="none" w:sz="0" w:space="0" w:color="auto"/>
        <w:right w:val="none" w:sz="0" w:space="0" w:color="auto"/>
      </w:divBdr>
    </w:div>
    <w:div w:id="1337878486">
      <w:bodyDiv w:val="1"/>
      <w:marLeft w:val="0"/>
      <w:marRight w:val="0"/>
      <w:marTop w:val="0"/>
      <w:marBottom w:val="0"/>
      <w:divBdr>
        <w:top w:val="none" w:sz="0" w:space="0" w:color="auto"/>
        <w:left w:val="none" w:sz="0" w:space="0" w:color="auto"/>
        <w:bottom w:val="none" w:sz="0" w:space="0" w:color="auto"/>
        <w:right w:val="none" w:sz="0" w:space="0" w:color="auto"/>
      </w:divBdr>
    </w:div>
    <w:div w:id="1431197062">
      <w:bodyDiv w:val="1"/>
      <w:marLeft w:val="0"/>
      <w:marRight w:val="0"/>
      <w:marTop w:val="0"/>
      <w:marBottom w:val="0"/>
      <w:divBdr>
        <w:top w:val="none" w:sz="0" w:space="0" w:color="auto"/>
        <w:left w:val="none" w:sz="0" w:space="0" w:color="auto"/>
        <w:bottom w:val="none" w:sz="0" w:space="0" w:color="auto"/>
        <w:right w:val="none" w:sz="0" w:space="0" w:color="auto"/>
      </w:divBdr>
    </w:div>
    <w:div w:id="1451363081">
      <w:bodyDiv w:val="1"/>
      <w:marLeft w:val="0"/>
      <w:marRight w:val="0"/>
      <w:marTop w:val="0"/>
      <w:marBottom w:val="0"/>
      <w:divBdr>
        <w:top w:val="none" w:sz="0" w:space="0" w:color="auto"/>
        <w:left w:val="none" w:sz="0" w:space="0" w:color="auto"/>
        <w:bottom w:val="none" w:sz="0" w:space="0" w:color="auto"/>
        <w:right w:val="none" w:sz="0" w:space="0" w:color="auto"/>
      </w:divBdr>
    </w:div>
    <w:div w:id="1458256016">
      <w:bodyDiv w:val="1"/>
      <w:marLeft w:val="0"/>
      <w:marRight w:val="0"/>
      <w:marTop w:val="0"/>
      <w:marBottom w:val="0"/>
      <w:divBdr>
        <w:top w:val="none" w:sz="0" w:space="0" w:color="auto"/>
        <w:left w:val="none" w:sz="0" w:space="0" w:color="auto"/>
        <w:bottom w:val="none" w:sz="0" w:space="0" w:color="auto"/>
        <w:right w:val="none" w:sz="0" w:space="0" w:color="auto"/>
      </w:divBdr>
    </w:div>
    <w:div w:id="1608728627">
      <w:bodyDiv w:val="1"/>
      <w:marLeft w:val="0"/>
      <w:marRight w:val="0"/>
      <w:marTop w:val="0"/>
      <w:marBottom w:val="0"/>
      <w:divBdr>
        <w:top w:val="none" w:sz="0" w:space="0" w:color="auto"/>
        <w:left w:val="none" w:sz="0" w:space="0" w:color="auto"/>
        <w:bottom w:val="none" w:sz="0" w:space="0" w:color="auto"/>
        <w:right w:val="none" w:sz="0" w:space="0" w:color="auto"/>
      </w:divBdr>
    </w:div>
    <w:div w:id="1612972455">
      <w:bodyDiv w:val="1"/>
      <w:marLeft w:val="0"/>
      <w:marRight w:val="0"/>
      <w:marTop w:val="0"/>
      <w:marBottom w:val="0"/>
      <w:divBdr>
        <w:top w:val="none" w:sz="0" w:space="0" w:color="auto"/>
        <w:left w:val="none" w:sz="0" w:space="0" w:color="auto"/>
        <w:bottom w:val="none" w:sz="0" w:space="0" w:color="auto"/>
        <w:right w:val="none" w:sz="0" w:space="0" w:color="auto"/>
      </w:divBdr>
    </w:div>
    <w:div w:id="1640114552">
      <w:bodyDiv w:val="1"/>
      <w:marLeft w:val="0"/>
      <w:marRight w:val="0"/>
      <w:marTop w:val="0"/>
      <w:marBottom w:val="0"/>
      <w:divBdr>
        <w:top w:val="none" w:sz="0" w:space="0" w:color="auto"/>
        <w:left w:val="none" w:sz="0" w:space="0" w:color="auto"/>
        <w:bottom w:val="none" w:sz="0" w:space="0" w:color="auto"/>
        <w:right w:val="none" w:sz="0" w:space="0" w:color="auto"/>
      </w:divBdr>
    </w:div>
    <w:div w:id="1646620591">
      <w:bodyDiv w:val="1"/>
      <w:marLeft w:val="0"/>
      <w:marRight w:val="0"/>
      <w:marTop w:val="0"/>
      <w:marBottom w:val="0"/>
      <w:divBdr>
        <w:top w:val="none" w:sz="0" w:space="0" w:color="auto"/>
        <w:left w:val="none" w:sz="0" w:space="0" w:color="auto"/>
        <w:bottom w:val="none" w:sz="0" w:space="0" w:color="auto"/>
        <w:right w:val="none" w:sz="0" w:space="0" w:color="auto"/>
      </w:divBdr>
    </w:div>
    <w:div w:id="1739861149">
      <w:bodyDiv w:val="1"/>
      <w:marLeft w:val="0"/>
      <w:marRight w:val="0"/>
      <w:marTop w:val="0"/>
      <w:marBottom w:val="0"/>
      <w:divBdr>
        <w:top w:val="none" w:sz="0" w:space="0" w:color="auto"/>
        <w:left w:val="none" w:sz="0" w:space="0" w:color="auto"/>
        <w:bottom w:val="none" w:sz="0" w:space="0" w:color="auto"/>
        <w:right w:val="none" w:sz="0" w:space="0" w:color="auto"/>
      </w:divBdr>
    </w:div>
    <w:div w:id="1808275742">
      <w:bodyDiv w:val="1"/>
      <w:marLeft w:val="0"/>
      <w:marRight w:val="0"/>
      <w:marTop w:val="0"/>
      <w:marBottom w:val="0"/>
      <w:divBdr>
        <w:top w:val="none" w:sz="0" w:space="0" w:color="auto"/>
        <w:left w:val="none" w:sz="0" w:space="0" w:color="auto"/>
        <w:bottom w:val="none" w:sz="0" w:space="0" w:color="auto"/>
        <w:right w:val="none" w:sz="0" w:space="0" w:color="auto"/>
      </w:divBdr>
    </w:div>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1886865345">
      <w:bodyDiv w:val="1"/>
      <w:marLeft w:val="0"/>
      <w:marRight w:val="0"/>
      <w:marTop w:val="0"/>
      <w:marBottom w:val="0"/>
      <w:divBdr>
        <w:top w:val="none" w:sz="0" w:space="0" w:color="auto"/>
        <w:left w:val="none" w:sz="0" w:space="0" w:color="auto"/>
        <w:bottom w:val="none" w:sz="0" w:space="0" w:color="auto"/>
        <w:right w:val="none" w:sz="0" w:space="0" w:color="auto"/>
      </w:divBdr>
    </w:div>
    <w:div w:id="1954945373">
      <w:bodyDiv w:val="1"/>
      <w:marLeft w:val="0"/>
      <w:marRight w:val="0"/>
      <w:marTop w:val="0"/>
      <w:marBottom w:val="0"/>
      <w:divBdr>
        <w:top w:val="none" w:sz="0" w:space="0" w:color="auto"/>
        <w:left w:val="none" w:sz="0" w:space="0" w:color="auto"/>
        <w:bottom w:val="none" w:sz="0" w:space="0" w:color="auto"/>
        <w:right w:val="none" w:sz="0" w:space="0" w:color="auto"/>
      </w:divBdr>
    </w:div>
    <w:div w:id="1980377900">
      <w:bodyDiv w:val="1"/>
      <w:marLeft w:val="0"/>
      <w:marRight w:val="0"/>
      <w:marTop w:val="0"/>
      <w:marBottom w:val="0"/>
      <w:divBdr>
        <w:top w:val="none" w:sz="0" w:space="0" w:color="auto"/>
        <w:left w:val="none" w:sz="0" w:space="0" w:color="auto"/>
        <w:bottom w:val="none" w:sz="0" w:space="0" w:color="auto"/>
        <w:right w:val="none" w:sz="0" w:space="0" w:color="auto"/>
      </w:divBdr>
    </w:div>
    <w:div w:id="2027635654">
      <w:bodyDiv w:val="1"/>
      <w:marLeft w:val="0"/>
      <w:marRight w:val="0"/>
      <w:marTop w:val="0"/>
      <w:marBottom w:val="0"/>
      <w:divBdr>
        <w:top w:val="none" w:sz="0" w:space="0" w:color="auto"/>
        <w:left w:val="none" w:sz="0" w:space="0" w:color="auto"/>
        <w:bottom w:val="none" w:sz="0" w:space="0" w:color="auto"/>
        <w:right w:val="none" w:sz="0" w:space="0" w:color="auto"/>
      </w:divBdr>
    </w:div>
    <w:div w:id="2067486108">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 w:id="2141070774">
      <w:bodyDiv w:val="1"/>
      <w:marLeft w:val="0"/>
      <w:marRight w:val="0"/>
      <w:marTop w:val="0"/>
      <w:marBottom w:val="0"/>
      <w:divBdr>
        <w:top w:val="none" w:sz="0" w:space="0" w:color="auto"/>
        <w:left w:val="none" w:sz="0" w:space="0" w:color="auto"/>
        <w:bottom w:val="none" w:sz="0" w:space="0" w:color="auto"/>
        <w:right w:val="none" w:sz="0" w:space="0" w:color="auto"/>
      </w:divBdr>
    </w:div>
    <w:div w:id="214441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isl xmlns:xsi="http://www.w3.org/2001/XMLSchema-instance" xmlns:xsd="http://www.w3.org/2001/XMLSchema" xmlns="http://www.boldonjames.com/2008/01/sie/internal/label" sislVersion="0" policy="973096ae-7329-4b3b-9368-47aeba6959e1"/>
</file>

<file path=customXml/item3.xml><?xml version="1.0" encoding="utf-8"?>
<ct:contentTypeSchema xmlns:ct="http://schemas.microsoft.com/office/2006/metadata/contentType" xmlns:ma="http://schemas.microsoft.com/office/2006/metadata/properties/metaAttributes" ct:_="" ma:_="" ma:contentTypeName="Document" ma:contentTypeID="0x0101004955144FF4F11D48B2F3657A2566D9DD" ma:contentTypeVersion="6" ma:contentTypeDescription="Create a new document." ma:contentTypeScope="" ma:versionID="b9be395ed93236d9ab294cb6fd4e00bf">
  <xsd:schema xmlns:xsd="http://www.w3.org/2001/XMLSchema" xmlns:xs="http://www.w3.org/2001/XMLSchema" xmlns:p="http://schemas.microsoft.com/office/2006/metadata/properties" xmlns:ns2="ba4c1627-414a-414a-b605-c0f228a4e6b4" xmlns:ns3="cdc4c19c-049b-4496-b023-9deca447e204" targetNamespace="http://schemas.microsoft.com/office/2006/metadata/properties" ma:root="true" ma:fieldsID="0b23c011685054e1234d3cd53f798512" ns2:_="" ns3:_="">
    <xsd:import namespace="ba4c1627-414a-414a-b605-c0f228a4e6b4"/>
    <xsd:import namespace="cdc4c19c-049b-4496-b023-9deca447e2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4c1627-414a-414a-b605-c0f228a4e6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c4c19c-049b-4496-b023-9deca447e20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2.xml><?xml version="1.0" encoding="utf-8"?>
<ds:datastoreItem xmlns:ds="http://schemas.openxmlformats.org/officeDocument/2006/customXml" ds:itemID="{ADEF10DF-7EFE-435A-89A1-FE9F3B7ECE6A}">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1EB0CAC5-5282-4183-90D7-BE2074A8F1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4c1627-414a-414a-b605-c0f228a4e6b4"/>
    <ds:schemaRef ds:uri="cdc4c19c-049b-4496-b023-9deca447e2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B6FF5B-3AEB-4958-8F9A-3BECEC9B70F1}">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6AF64ED1-5B4A-4332-960E-F69E270D8769}">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Ofgem</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Supplementary Answer form 2020</dc:title>
  <dc:subject/>
  <dc:creator>Ofgem</dc:creator>
  <keywords/>
  <dc:description/>
  <lastModifiedBy>Archer, Lorna</lastModifiedBy>
  <revision>64</revision>
  <dcterms:created xsi:type="dcterms:W3CDTF">2020-09-25T07:13:00.0000000Z</dcterms:created>
  <dcterms:modified xsi:type="dcterms:W3CDTF">2020-09-29T14:41:44.5671096Z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0x0101004955144FF4F11D48B2F3657A2566D9DD</vt:lpwstr>
  </property>
  <property fmtid="{D5CDD505-2E9C-101B-9397-08002B2CF9AE}" pid="3" name="docIndexRef">
    <vt:lpwstr>a58c36e5-9455-4796-b569-1033afbe054a</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vt:lpwstr>
  </property>
  <property fmtid="{D5CDD505-2E9C-101B-9397-08002B2CF9AE}" pid="11" name="MSIP_Label_2b73dd0b-afe1-4a46-943f-1bdb914b8a49_Enabled">
    <vt:lpwstr>true</vt:lpwstr>
  </property>
  <property fmtid="{D5CDD505-2E9C-101B-9397-08002B2CF9AE}" pid="12" name="MSIP_Label_2b73dd0b-afe1-4a46-943f-1bdb914b8a49_SetDate">
    <vt:lpwstr>2020-09-10T16:56:47Z</vt:lpwstr>
  </property>
  <property fmtid="{D5CDD505-2E9C-101B-9397-08002B2CF9AE}" pid="13" name="MSIP_Label_2b73dd0b-afe1-4a46-943f-1bdb914b8a49_Method">
    <vt:lpwstr>Standard</vt:lpwstr>
  </property>
  <property fmtid="{D5CDD505-2E9C-101B-9397-08002B2CF9AE}" pid="14" name="MSIP_Label_2b73dd0b-afe1-4a46-943f-1bdb914b8a49_Name">
    <vt:lpwstr>Internal</vt:lpwstr>
  </property>
  <property fmtid="{D5CDD505-2E9C-101B-9397-08002B2CF9AE}" pid="15" name="MSIP_Label_2b73dd0b-afe1-4a46-943f-1bdb914b8a49_SiteId">
    <vt:lpwstr>b9563cbc-9874-41ab-b448-7e0f61aff3eb</vt:lpwstr>
  </property>
  <property fmtid="{D5CDD505-2E9C-101B-9397-08002B2CF9AE}" pid="16" name="MSIP_Label_2b73dd0b-afe1-4a46-943f-1bdb914b8a49_ActionId">
    <vt:lpwstr>8949d4a2-d57b-4012-82c8-00005ffe40d2</vt:lpwstr>
  </property>
  <property fmtid="{D5CDD505-2E9C-101B-9397-08002B2CF9AE}" pid="17" name="MSIP_Label_2b73dd0b-afe1-4a46-943f-1bdb914b8a49_ContentBits">
    <vt:lpwstr>2</vt:lpwstr>
  </property>
</Properties>
</file>