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6F37F3E6"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6F174DCF"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6C1101C5"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637DE145" w14:textId="77777777" w:rsidR="00F92DE6" w:rsidRPr="00E21BF6" w:rsidRDefault="00F92DE6" w:rsidP="001F6E93">
            <w:pPr>
              <w:rPr>
                <w:noProof/>
              </w:rPr>
            </w:pPr>
          </w:p>
        </w:tc>
      </w:tr>
      <w:tr w:rsidR="00C570BB" w14:paraId="717BB76E"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5094A49B" w14:textId="77777777" w:rsidR="002F2C55" w:rsidRPr="002F2C55" w:rsidRDefault="002F2C55" w:rsidP="002F2C55">
            <w:pPr>
              <w:pStyle w:val="Title"/>
              <w:rPr>
                <w:noProof/>
                <w:sz w:val="22"/>
                <w:szCs w:val="22"/>
              </w:rPr>
            </w:pPr>
            <w:r>
              <w:rPr>
                <w:noProof/>
                <w:sz w:val="22"/>
                <w:szCs w:val="22"/>
              </w:rPr>
              <w:t>Network Innovation Competition 2020 Supplementary Answer form</w:t>
            </w:r>
          </w:p>
        </w:tc>
      </w:tr>
    </w:tbl>
    <w:tbl>
      <w:tblPr>
        <w:tblStyle w:val="TableGrid"/>
        <w:tblpPr w:leftFromText="180" w:rightFromText="180" w:vertAnchor="text" w:horzAnchor="margin" w:tblpY="309"/>
        <w:tblW w:w="0" w:type="auto"/>
        <w:tblLook w:val="04A0" w:firstRow="1" w:lastRow="0" w:firstColumn="1" w:lastColumn="0" w:noHBand="0" w:noVBand="1"/>
        <w:tblCaption w:val="title of document"/>
        <w:tblDescription w:val="title of document placed here"/>
      </w:tblPr>
      <w:tblGrid>
        <w:gridCol w:w="2967"/>
        <w:gridCol w:w="1990"/>
        <w:gridCol w:w="2268"/>
        <w:gridCol w:w="2361"/>
      </w:tblGrid>
      <w:tr w:rsidR="007405F8" w:rsidRPr="006605C4" w14:paraId="291CDD73" w14:textId="77777777" w:rsidTr="007405F8">
        <w:trPr>
          <w:trHeight w:val="879"/>
        </w:trPr>
        <w:tc>
          <w:tcPr>
            <w:tcW w:w="2967" w:type="dxa"/>
            <w:shd w:val="clear" w:color="auto" w:fill="E7E6E6" w:themeFill="background2"/>
          </w:tcPr>
          <w:p w14:paraId="3238F118" w14:textId="77777777" w:rsidR="007405F8" w:rsidRPr="006605C4" w:rsidRDefault="007405F8" w:rsidP="007405F8">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4D86028E" w14:textId="77777777" w:rsidR="007405F8" w:rsidRPr="006605C4" w:rsidRDefault="007405F8" w:rsidP="007405F8">
            <w:pPr>
              <w:pStyle w:val="Heading1"/>
              <w:rPr>
                <w:rFonts w:eastAsia="Times New Roman"/>
                <w:sz w:val="24"/>
              </w:rPr>
            </w:pPr>
            <w:r>
              <w:rPr>
                <w:rFonts w:eastAsia="Times New Roman"/>
                <w:sz w:val="24"/>
              </w:rPr>
              <w:t>QUEST</w:t>
            </w:r>
          </w:p>
        </w:tc>
      </w:tr>
      <w:tr w:rsidR="007405F8" w:rsidRPr="006605C4" w14:paraId="1216338B" w14:textId="77777777" w:rsidTr="007405F8">
        <w:tc>
          <w:tcPr>
            <w:tcW w:w="2967" w:type="dxa"/>
            <w:shd w:val="clear" w:color="auto" w:fill="E7E6E6" w:themeFill="background2"/>
          </w:tcPr>
          <w:p w14:paraId="536852C7" w14:textId="77777777" w:rsidR="007405F8" w:rsidRPr="006605C4" w:rsidRDefault="007405F8" w:rsidP="007405F8">
            <w:pPr>
              <w:pStyle w:val="Heading1"/>
              <w:rPr>
                <w:rFonts w:eastAsia="Times New Roman"/>
                <w:sz w:val="24"/>
              </w:rPr>
            </w:pPr>
            <w:r w:rsidRPr="006605C4">
              <w:rPr>
                <w:rFonts w:eastAsia="Times New Roman"/>
                <w:sz w:val="24"/>
              </w:rPr>
              <w:t>Question number</w:t>
            </w:r>
          </w:p>
        </w:tc>
        <w:tc>
          <w:tcPr>
            <w:tcW w:w="1990" w:type="dxa"/>
          </w:tcPr>
          <w:p w14:paraId="643C7980" w14:textId="77777777" w:rsidR="007405F8" w:rsidRPr="006605C4" w:rsidRDefault="007405F8" w:rsidP="007405F8">
            <w:pPr>
              <w:pStyle w:val="Heading1"/>
              <w:rPr>
                <w:rFonts w:eastAsia="Times New Roman"/>
                <w:sz w:val="24"/>
              </w:rPr>
            </w:pPr>
            <w:r w:rsidRPr="006605C4">
              <w:rPr>
                <w:rFonts w:eastAsia="Times New Roman"/>
                <w:sz w:val="24"/>
              </w:rPr>
              <w:t>#</w:t>
            </w:r>
            <w:r>
              <w:rPr>
                <w:rFonts w:eastAsia="Times New Roman"/>
                <w:sz w:val="24"/>
              </w:rPr>
              <w:t>20</w:t>
            </w:r>
          </w:p>
        </w:tc>
        <w:tc>
          <w:tcPr>
            <w:tcW w:w="2268" w:type="dxa"/>
            <w:shd w:val="clear" w:color="auto" w:fill="E7E6E6" w:themeFill="background2"/>
          </w:tcPr>
          <w:p w14:paraId="7F0E2233" w14:textId="77777777" w:rsidR="007405F8" w:rsidRPr="006605C4" w:rsidRDefault="007405F8" w:rsidP="007405F8">
            <w:pPr>
              <w:pStyle w:val="Heading1"/>
              <w:rPr>
                <w:rFonts w:eastAsia="Times New Roman"/>
                <w:sz w:val="24"/>
              </w:rPr>
            </w:pPr>
            <w:r w:rsidRPr="006605C4">
              <w:rPr>
                <w:rFonts w:eastAsia="Times New Roman"/>
                <w:sz w:val="24"/>
              </w:rPr>
              <w:t>Pro forma section</w:t>
            </w:r>
          </w:p>
        </w:tc>
        <w:tc>
          <w:tcPr>
            <w:tcW w:w="2361" w:type="dxa"/>
          </w:tcPr>
          <w:p w14:paraId="5C4304A6" w14:textId="77777777" w:rsidR="007405F8" w:rsidRPr="006605C4" w:rsidRDefault="007405F8" w:rsidP="007405F8">
            <w:pPr>
              <w:pStyle w:val="Heading1"/>
              <w:rPr>
                <w:rFonts w:eastAsia="Times New Roman"/>
                <w:sz w:val="24"/>
              </w:rPr>
            </w:pPr>
            <w:r>
              <w:rPr>
                <w:rFonts w:eastAsia="Times New Roman"/>
                <w:sz w:val="24"/>
              </w:rPr>
              <w:t>Section 2</w:t>
            </w:r>
          </w:p>
        </w:tc>
      </w:tr>
      <w:tr w:rsidR="007405F8" w:rsidRPr="006605C4" w14:paraId="72F71469" w14:textId="77777777" w:rsidTr="007405F8">
        <w:tc>
          <w:tcPr>
            <w:tcW w:w="2967" w:type="dxa"/>
            <w:shd w:val="clear" w:color="auto" w:fill="E7E6E6" w:themeFill="background2"/>
          </w:tcPr>
          <w:p w14:paraId="78C409CC" w14:textId="77777777" w:rsidR="007405F8" w:rsidRPr="006605C4" w:rsidRDefault="007405F8" w:rsidP="007405F8">
            <w:pPr>
              <w:pStyle w:val="Heading1"/>
              <w:rPr>
                <w:rFonts w:eastAsia="Times New Roman"/>
                <w:sz w:val="24"/>
              </w:rPr>
            </w:pPr>
            <w:r w:rsidRPr="006605C4">
              <w:rPr>
                <w:rFonts w:eastAsia="Times New Roman"/>
                <w:sz w:val="24"/>
              </w:rPr>
              <w:t>Question date</w:t>
            </w:r>
          </w:p>
        </w:tc>
        <w:tc>
          <w:tcPr>
            <w:tcW w:w="1990" w:type="dxa"/>
          </w:tcPr>
          <w:p w14:paraId="13B8E10E" w14:textId="77777777" w:rsidR="007405F8" w:rsidRPr="006605C4" w:rsidRDefault="007405F8" w:rsidP="007405F8">
            <w:pPr>
              <w:pStyle w:val="Heading1"/>
              <w:rPr>
                <w:rFonts w:eastAsia="Times New Roman"/>
                <w:sz w:val="24"/>
              </w:rPr>
            </w:pPr>
            <w:r>
              <w:rPr>
                <w:rFonts w:eastAsia="Times New Roman"/>
                <w:sz w:val="24"/>
              </w:rPr>
              <w:t>25/08/20</w:t>
            </w:r>
          </w:p>
        </w:tc>
        <w:tc>
          <w:tcPr>
            <w:tcW w:w="2268" w:type="dxa"/>
            <w:shd w:val="clear" w:color="auto" w:fill="E7E6E6" w:themeFill="background2"/>
          </w:tcPr>
          <w:p w14:paraId="369E98FF" w14:textId="77777777" w:rsidR="007405F8" w:rsidRPr="006605C4" w:rsidRDefault="007405F8" w:rsidP="007405F8">
            <w:pPr>
              <w:pStyle w:val="Heading1"/>
              <w:rPr>
                <w:rFonts w:eastAsia="Times New Roman"/>
                <w:sz w:val="24"/>
              </w:rPr>
            </w:pPr>
            <w:r w:rsidRPr="006605C4">
              <w:rPr>
                <w:rFonts w:eastAsia="Times New Roman"/>
                <w:sz w:val="24"/>
              </w:rPr>
              <w:t>Answer date</w:t>
            </w:r>
          </w:p>
        </w:tc>
        <w:tc>
          <w:tcPr>
            <w:tcW w:w="2361" w:type="dxa"/>
          </w:tcPr>
          <w:p w14:paraId="7D605057" w14:textId="77777777" w:rsidR="007405F8" w:rsidRPr="006605C4" w:rsidRDefault="007405F8" w:rsidP="007405F8">
            <w:pPr>
              <w:pStyle w:val="Heading1"/>
              <w:rPr>
                <w:rFonts w:eastAsia="Times New Roman"/>
                <w:sz w:val="24"/>
              </w:rPr>
            </w:pPr>
            <w:r>
              <w:rPr>
                <w:rFonts w:eastAsia="Times New Roman"/>
                <w:sz w:val="24"/>
              </w:rPr>
              <w:t>27/08/20</w:t>
            </w:r>
          </w:p>
        </w:tc>
      </w:tr>
      <w:tr w:rsidR="007405F8" w:rsidRPr="006605C4" w14:paraId="1B9A2FCF" w14:textId="77777777" w:rsidTr="007405F8">
        <w:tc>
          <w:tcPr>
            <w:tcW w:w="2967" w:type="dxa"/>
            <w:shd w:val="clear" w:color="auto" w:fill="E7E6E6" w:themeFill="background2"/>
          </w:tcPr>
          <w:p w14:paraId="0BD6F543" w14:textId="77777777" w:rsidR="007405F8" w:rsidRPr="006605C4" w:rsidRDefault="007405F8" w:rsidP="007405F8">
            <w:pPr>
              <w:pStyle w:val="Heading1"/>
              <w:rPr>
                <w:rFonts w:eastAsia="Times New Roman"/>
                <w:sz w:val="24"/>
              </w:rPr>
            </w:pPr>
            <w:r w:rsidRPr="006605C4">
              <w:rPr>
                <w:rFonts w:eastAsia="Times New Roman"/>
                <w:sz w:val="24"/>
              </w:rPr>
              <w:t>Question summary</w:t>
            </w:r>
          </w:p>
        </w:tc>
        <w:tc>
          <w:tcPr>
            <w:tcW w:w="6619" w:type="dxa"/>
            <w:gridSpan w:val="3"/>
          </w:tcPr>
          <w:p w14:paraId="508BBB38" w14:textId="77777777" w:rsidR="007405F8" w:rsidRPr="006605C4" w:rsidRDefault="007405F8" w:rsidP="007405F8">
            <w:pPr>
              <w:pStyle w:val="Heading1"/>
              <w:rPr>
                <w:rFonts w:eastAsia="Times New Roman"/>
                <w:sz w:val="24"/>
              </w:rPr>
            </w:pPr>
            <w:r w:rsidRPr="00C26A1A">
              <w:rPr>
                <w:rFonts w:eastAsia="Times New Roman"/>
                <w:sz w:val="24"/>
              </w:rPr>
              <w:t xml:space="preserve">The scheme seems to focus on demand driven voltage issues on the network. While it may not yet be an issue on the ENWL network, </w:t>
            </w:r>
            <w:r>
              <w:rPr>
                <w:rFonts w:eastAsia="Times New Roman"/>
                <w:sz w:val="24"/>
              </w:rPr>
              <w:t>other</w:t>
            </w:r>
            <w:r w:rsidRPr="00C26A1A">
              <w:rPr>
                <w:rFonts w:eastAsia="Times New Roman"/>
                <w:sz w:val="24"/>
              </w:rPr>
              <w:t xml:space="preserve"> networks </w:t>
            </w:r>
            <w:r>
              <w:rPr>
                <w:rFonts w:eastAsia="Times New Roman"/>
                <w:sz w:val="24"/>
              </w:rPr>
              <w:t>in</w:t>
            </w:r>
            <w:r w:rsidRPr="00C26A1A">
              <w:rPr>
                <w:rFonts w:eastAsia="Times New Roman"/>
                <w:sz w:val="24"/>
              </w:rPr>
              <w:t xml:space="preserve"> GB face considerable overvoltage issues. For the benefit to be replicated the scheme will therefore have to be able to accommodate both types of network and be able to swap between modes (import/export) as the networks go through these swings on a daily </w:t>
            </w:r>
            <w:r>
              <w:rPr>
                <w:rFonts w:eastAsia="Times New Roman"/>
                <w:sz w:val="24"/>
              </w:rPr>
              <w:t>/</w:t>
            </w:r>
            <w:r w:rsidRPr="00C26A1A">
              <w:rPr>
                <w:rFonts w:eastAsia="Times New Roman"/>
                <w:sz w:val="24"/>
              </w:rPr>
              <w:t>seasonal basis. Is it the intention to develop a control hierarchy that will also cope of the overvoltage conditions typical with net export conditions in networks.</w:t>
            </w:r>
          </w:p>
        </w:tc>
      </w:tr>
    </w:tbl>
    <w:p w14:paraId="0528D139" w14:textId="77777777" w:rsidR="00FD689B" w:rsidRDefault="00FD689B" w:rsidP="001F6E93"/>
    <w:p w14:paraId="09EF33F4" w14:textId="77777777" w:rsidR="007405F8" w:rsidRDefault="007405F8" w:rsidP="001F6E93">
      <w:pPr>
        <w:pStyle w:val="Heading2"/>
        <w:rPr>
          <w:rFonts w:eastAsia="Times New Roman"/>
        </w:rPr>
      </w:pPr>
    </w:p>
    <w:p w14:paraId="38A8CC9E" w14:textId="77777777"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44BE6516" w14:textId="0D0D43AA" w:rsidR="001E740C" w:rsidRDefault="00A80953" w:rsidP="002F2C55">
      <w:r>
        <w:t xml:space="preserve">At </w:t>
      </w:r>
      <w:r w:rsidR="0093021E">
        <w:t>its</w:t>
      </w:r>
      <w:r>
        <w:t xml:space="preserve"> core, QUEST is a voltage constraint management </w:t>
      </w:r>
      <w:r w:rsidR="0093021E">
        <w:t xml:space="preserve">tool </w:t>
      </w:r>
      <w:r w:rsidR="001E740C">
        <w:t>that</w:t>
      </w:r>
      <w:r w:rsidR="00721F13">
        <w:t xml:space="preserve"> use</w:t>
      </w:r>
      <w:r w:rsidR="001E740C">
        <w:t>s distributed</w:t>
      </w:r>
      <w:r w:rsidR="00721F13">
        <w:t xml:space="preserve"> </w:t>
      </w:r>
      <w:r w:rsidR="001E740C">
        <w:t xml:space="preserve">network </w:t>
      </w:r>
      <w:r w:rsidR="00721F13">
        <w:t>voltage control</w:t>
      </w:r>
      <w:r w:rsidR="001E740C">
        <w:t>lers</w:t>
      </w:r>
      <w:r w:rsidR="00721F13">
        <w:t xml:space="preserve"> to increase or decrease the voltages in the </w:t>
      </w:r>
      <w:r w:rsidR="0093021E">
        <w:t>network.</w:t>
      </w:r>
      <w:r w:rsidR="00932DC1">
        <w:t xml:space="preserve"> </w:t>
      </w:r>
      <w:r w:rsidR="001E740C">
        <w:t>On this basis</w:t>
      </w:r>
      <w:r w:rsidR="006B38CB">
        <w:t>,</w:t>
      </w:r>
      <w:r w:rsidR="001E740C">
        <w:t xml:space="preserve"> QUEST can be used to solve a range of voltage</w:t>
      </w:r>
      <w:r w:rsidR="006B38CB">
        <w:t>-</w:t>
      </w:r>
      <w:r w:rsidR="001E740C">
        <w:t xml:space="preserve">related network </w:t>
      </w:r>
      <w:r w:rsidR="006B38CB">
        <w:t>constraints</w:t>
      </w:r>
      <w:r w:rsidR="001E740C">
        <w:t xml:space="preserve">. </w:t>
      </w:r>
    </w:p>
    <w:p w14:paraId="3BE3EC0D" w14:textId="77777777" w:rsidR="001E740C" w:rsidRDefault="001E740C" w:rsidP="002F2C55"/>
    <w:p w14:paraId="041EFDFE" w14:textId="5738DF86" w:rsidR="00721F13" w:rsidRDefault="00721F13" w:rsidP="002F2C55">
      <w:r>
        <w:t>O</w:t>
      </w:r>
      <w:r w:rsidR="00FE757E">
        <w:t xml:space="preserve">ur business case has been constructed around </w:t>
      </w:r>
      <w:r>
        <w:t xml:space="preserve">using QUEST to deliver </w:t>
      </w:r>
      <w:r w:rsidR="00D32F46">
        <w:t xml:space="preserve">voltage </w:t>
      </w:r>
      <w:r>
        <w:t>optimisation</w:t>
      </w:r>
      <w:r w:rsidR="001E740C">
        <w:t xml:space="preserve"> specifically</w:t>
      </w:r>
      <w:r w:rsidR="00CE2FC8">
        <w:t xml:space="preserve">. </w:t>
      </w:r>
    </w:p>
    <w:p w14:paraId="65CF71BD" w14:textId="77777777" w:rsidR="00721F13" w:rsidRDefault="00721F13" w:rsidP="002F2C55"/>
    <w:p w14:paraId="3EBE8CFC" w14:textId="33037803" w:rsidR="002F2C55" w:rsidRDefault="00CE2FC8" w:rsidP="002F2C55">
      <w:r>
        <w:t>H</w:t>
      </w:r>
      <w:r w:rsidR="00D32F46">
        <w:t xml:space="preserve">owever, the suitability of QUEST </w:t>
      </w:r>
      <w:r w:rsidR="001E740C">
        <w:t xml:space="preserve">to address </w:t>
      </w:r>
      <w:r w:rsidR="00D32F46">
        <w:t xml:space="preserve">overvoltage </w:t>
      </w:r>
      <w:r w:rsidR="00721F13">
        <w:t xml:space="preserve">constraints </w:t>
      </w:r>
      <w:r w:rsidR="00D32F46">
        <w:t>will feature as a part of the project</w:t>
      </w:r>
      <w:r w:rsidR="001E740C">
        <w:t xml:space="preserve">; albeit, owing </w:t>
      </w:r>
      <w:r w:rsidR="00721F13">
        <w:t xml:space="preserve">to the </w:t>
      </w:r>
      <w:r w:rsidR="001E740C">
        <w:t xml:space="preserve">absence </w:t>
      </w:r>
      <w:r w:rsidR="00721F13">
        <w:t xml:space="preserve">of </w:t>
      </w:r>
      <w:r w:rsidR="001E740C">
        <w:t xml:space="preserve">any specific </w:t>
      </w:r>
      <w:r w:rsidR="00721F13">
        <w:t>occurrence</w:t>
      </w:r>
      <w:r w:rsidR="001E740C">
        <w:t>s</w:t>
      </w:r>
      <w:r w:rsidR="00721F13">
        <w:t xml:space="preserve"> </w:t>
      </w:r>
      <w:r w:rsidR="001E740C">
        <w:t xml:space="preserve">of </w:t>
      </w:r>
      <w:proofErr w:type="spellStart"/>
      <w:r w:rsidR="001E740C">
        <w:t>overvoltages</w:t>
      </w:r>
      <w:proofErr w:type="spellEnd"/>
      <w:r w:rsidR="001E740C">
        <w:t xml:space="preserve"> on </w:t>
      </w:r>
      <w:r w:rsidR="00721F13">
        <w:t>our network, we</w:t>
      </w:r>
      <w:r w:rsidR="00721F13" w:rsidRPr="00721F13">
        <w:t xml:space="preserve"> </w:t>
      </w:r>
      <w:r w:rsidR="00721F13">
        <w:t xml:space="preserve">will </w:t>
      </w:r>
      <w:r w:rsidR="001E740C">
        <w:t xml:space="preserve">likely </w:t>
      </w:r>
      <w:r w:rsidR="00721F13">
        <w:t xml:space="preserve">use </w:t>
      </w:r>
      <w:r w:rsidR="001E740C">
        <w:t xml:space="preserve">our </w:t>
      </w:r>
      <w:r w:rsidR="00721F13">
        <w:t>modelling</w:t>
      </w:r>
      <w:r w:rsidR="001E740C">
        <w:t xml:space="preserve"> work</w:t>
      </w:r>
      <w:r w:rsidR="00721F13">
        <w:t xml:space="preserve"> to capture the appropriate learning.</w:t>
      </w:r>
    </w:p>
    <w:p w14:paraId="0ABD084D" w14:textId="77777777" w:rsidR="00721F13" w:rsidRDefault="00721F13" w:rsidP="001F6E93"/>
    <w:p w14:paraId="63D8E73D" w14:textId="755333BB" w:rsidR="00D32F46" w:rsidRPr="001F6E93" w:rsidRDefault="001E740C" w:rsidP="001F6E93">
      <w:r>
        <w:t>Furthermore, t</w:t>
      </w:r>
      <w:r w:rsidR="00721F13">
        <w:t>he</w:t>
      </w:r>
      <w:r>
        <w:t xml:space="preserve"> QUEST</w:t>
      </w:r>
      <w:r w:rsidR="00721F13">
        <w:t xml:space="preserve"> </w:t>
      </w:r>
      <w:r w:rsidR="0093021E">
        <w:t>Industry</w:t>
      </w:r>
      <w:r w:rsidR="00721F13">
        <w:t xml:space="preserve"> Steering Group</w:t>
      </w:r>
      <w:r>
        <w:t>, which comprises representative</w:t>
      </w:r>
      <w:r w:rsidR="006B38CB">
        <w:t>s</w:t>
      </w:r>
      <w:r>
        <w:t xml:space="preserve"> from all UK DNOs and the ESO,</w:t>
      </w:r>
      <w:r w:rsidR="00721F13">
        <w:t xml:space="preserve"> will be actively involved in </w:t>
      </w:r>
      <w:r>
        <w:t xml:space="preserve">shaping </w:t>
      </w:r>
      <w:r w:rsidR="00721F13">
        <w:t>the</w:t>
      </w:r>
      <w:r>
        <w:t xml:space="preserve"> project’s</w:t>
      </w:r>
      <w:r w:rsidR="00721F13">
        <w:t xml:space="preserve"> use cases</w:t>
      </w:r>
      <w:r>
        <w:t xml:space="preserve"> including</w:t>
      </w:r>
      <w:r w:rsidR="006B38CB">
        <w:t>,</w:t>
      </w:r>
      <w:r>
        <w:t xml:space="preserve"> if appropriate</w:t>
      </w:r>
      <w:r w:rsidR="006B38CB">
        <w:t>,</w:t>
      </w:r>
      <w:r>
        <w:t xml:space="preserve"> overvoltages.</w:t>
      </w:r>
      <w:bookmarkStart w:id="0" w:name="_GoBack"/>
      <w:bookmarkEnd w:id="0"/>
    </w:p>
    <w:sectPr w:rsidR="00D32F46"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3C640" w14:textId="77777777" w:rsidR="00905A2F" w:rsidRDefault="00905A2F" w:rsidP="001F6E93">
      <w:r>
        <w:separator/>
      </w:r>
    </w:p>
  </w:endnote>
  <w:endnote w:type="continuationSeparator" w:id="0">
    <w:p w14:paraId="6E7F0843" w14:textId="77777777" w:rsidR="00905A2F" w:rsidRDefault="00905A2F"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71207A0D"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F747DA"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D6F856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6A5EC811" w14:textId="77777777"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4CE84A8F" wp14:editId="0681374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8CF2D"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C0793" w14:textId="77777777" w:rsidR="00905A2F" w:rsidRDefault="00905A2F" w:rsidP="001F6E93">
      <w:r>
        <w:separator/>
      </w:r>
    </w:p>
  </w:footnote>
  <w:footnote w:type="continuationSeparator" w:id="0">
    <w:p w14:paraId="658C4143" w14:textId="77777777" w:rsidR="00905A2F" w:rsidRDefault="00905A2F"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8AF0"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6B658"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323E1970" wp14:editId="1362B5E2">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06427"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527B"/>
    <w:rsid w:val="00051AFE"/>
    <w:rsid w:val="00087FA2"/>
    <w:rsid w:val="000F4635"/>
    <w:rsid w:val="0011516E"/>
    <w:rsid w:val="00123775"/>
    <w:rsid w:val="001431F3"/>
    <w:rsid w:val="00177460"/>
    <w:rsid w:val="001A68F2"/>
    <w:rsid w:val="001A7D29"/>
    <w:rsid w:val="001C06F4"/>
    <w:rsid w:val="001E740C"/>
    <w:rsid w:val="001F6E93"/>
    <w:rsid w:val="00223419"/>
    <w:rsid w:val="00265B97"/>
    <w:rsid w:val="002A27A4"/>
    <w:rsid w:val="002F2C55"/>
    <w:rsid w:val="002F48C3"/>
    <w:rsid w:val="00331426"/>
    <w:rsid w:val="00332DAA"/>
    <w:rsid w:val="003D0181"/>
    <w:rsid w:val="003E0EED"/>
    <w:rsid w:val="00407C71"/>
    <w:rsid w:val="004824AC"/>
    <w:rsid w:val="004D5FA0"/>
    <w:rsid w:val="004E1523"/>
    <w:rsid w:val="005331D0"/>
    <w:rsid w:val="00536E5B"/>
    <w:rsid w:val="005A5E1D"/>
    <w:rsid w:val="005D4DAC"/>
    <w:rsid w:val="005F0460"/>
    <w:rsid w:val="005F6CC3"/>
    <w:rsid w:val="00606E4E"/>
    <w:rsid w:val="006605C4"/>
    <w:rsid w:val="00683FB7"/>
    <w:rsid w:val="006B38CB"/>
    <w:rsid w:val="006D211B"/>
    <w:rsid w:val="00721F13"/>
    <w:rsid w:val="007405F8"/>
    <w:rsid w:val="0074603B"/>
    <w:rsid w:val="007A4F15"/>
    <w:rsid w:val="007C0D12"/>
    <w:rsid w:val="007C7E9B"/>
    <w:rsid w:val="007D6A38"/>
    <w:rsid w:val="007F1638"/>
    <w:rsid w:val="008517F4"/>
    <w:rsid w:val="0086475A"/>
    <w:rsid w:val="0089032C"/>
    <w:rsid w:val="00904432"/>
    <w:rsid w:val="00905A2F"/>
    <w:rsid w:val="0093021E"/>
    <w:rsid w:val="00932DC1"/>
    <w:rsid w:val="00933D12"/>
    <w:rsid w:val="00967DAE"/>
    <w:rsid w:val="009905C7"/>
    <w:rsid w:val="009944E4"/>
    <w:rsid w:val="009B7453"/>
    <w:rsid w:val="00A17F94"/>
    <w:rsid w:val="00A310C7"/>
    <w:rsid w:val="00A40913"/>
    <w:rsid w:val="00A80953"/>
    <w:rsid w:val="00AA4841"/>
    <w:rsid w:val="00B51F6B"/>
    <w:rsid w:val="00C26A1A"/>
    <w:rsid w:val="00C5030B"/>
    <w:rsid w:val="00C570BB"/>
    <w:rsid w:val="00CE2FC8"/>
    <w:rsid w:val="00D217DF"/>
    <w:rsid w:val="00D32F46"/>
    <w:rsid w:val="00D61087"/>
    <w:rsid w:val="00D82FB9"/>
    <w:rsid w:val="00D948CF"/>
    <w:rsid w:val="00D94E5E"/>
    <w:rsid w:val="00DC00BF"/>
    <w:rsid w:val="00E108AC"/>
    <w:rsid w:val="00E21BF6"/>
    <w:rsid w:val="00E60B51"/>
    <w:rsid w:val="00E73F40"/>
    <w:rsid w:val="00F317F5"/>
    <w:rsid w:val="00F53EB9"/>
    <w:rsid w:val="00F64250"/>
    <w:rsid w:val="00F90EF8"/>
    <w:rsid w:val="00F92DE6"/>
    <w:rsid w:val="00FD01B3"/>
    <w:rsid w:val="00FD689B"/>
    <w:rsid w:val="00FE7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50F2CB"/>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schemas.microsoft.com/office/2006/documentManagement/types"/>
    <ds:schemaRef ds:uri="8015c716-7638-4fbc-b740-dc4a67044737"/>
    <ds:schemaRef ds:uri="http://purl.org/dc/elements/1.1/"/>
    <ds:schemaRef ds:uri="http://schemas.microsoft.com/office/2006/metadata/properties"/>
    <ds:schemaRef ds:uri="8ee83236-fdac-4f9a-9e29-1b313e18c3d5"/>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A992F889-67C4-42E1-8A1D-468007A64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Paterson, Geraldine</cp:lastModifiedBy>
  <cp:revision>2</cp:revision>
  <dcterms:created xsi:type="dcterms:W3CDTF">2020-08-27T12:02:00Z</dcterms:created>
  <dcterms:modified xsi:type="dcterms:W3CDTF">2020-08-27T12:02:00Z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