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5C7E469" w:rsidR="002F2C55" w:rsidRPr="006605C4" w:rsidRDefault="007C3809"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7E629A31" w:rsidR="002F2C55" w:rsidRPr="006605C4" w:rsidRDefault="002F2C55" w:rsidP="001F6E93">
            <w:pPr>
              <w:pStyle w:val="Heading1"/>
              <w:rPr>
                <w:rFonts w:eastAsia="Times New Roman"/>
                <w:sz w:val="24"/>
              </w:rPr>
            </w:pPr>
            <w:r w:rsidRPr="006605C4">
              <w:rPr>
                <w:rFonts w:eastAsia="Times New Roman"/>
                <w:sz w:val="24"/>
              </w:rPr>
              <w:t>#</w:t>
            </w:r>
            <w:r w:rsidR="007C3809">
              <w:rPr>
                <w:rFonts w:eastAsia="Times New Roman"/>
                <w:sz w:val="24"/>
              </w:rPr>
              <w:t>16</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4AACF645" w:rsidR="002F2C55" w:rsidRPr="006605C4" w:rsidRDefault="007C3809" w:rsidP="001F6E93">
            <w:pPr>
              <w:pStyle w:val="Heading1"/>
              <w:rPr>
                <w:rFonts w:eastAsia="Times New Roman"/>
                <w:sz w:val="24"/>
              </w:rPr>
            </w:pPr>
            <w:r>
              <w:rPr>
                <w:rFonts w:eastAsia="Times New Roman"/>
                <w:sz w:val="24"/>
              </w:rPr>
              <w:t>Section 9</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0C29A06B" w:rsidR="002F2C55" w:rsidRPr="006605C4" w:rsidRDefault="007C3809" w:rsidP="001F6E93">
            <w:pPr>
              <w:pStyle w:val="Heading1"/>
              <w:rPr>
                <w:rFonts w:eastAsia="Times New Roman"/>
                <w:sz w:val="24"/>
              </w:rPr>
            </w:pPr>
            <w:r>
              <w:rPr>
                <w:rFonts w:eastAsia="Times New Roman"/>
                <w:sz w:val="24"/>
              </w:rPr>
              <w:t>10/09/2020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7D4B669" w:rsidR="002F2C55" w:rsidRPr="006605C4" w:rsidRDefault="007C3809" w:rsidP="001F6E93">
            <w:pPr>
              <w:pStyle w:val="Heading1"/>
              <w:rPr>
                <w:rFonts w:eastAsia="Times New Roman"/>
                <w:sz w:val="24"/>
              </w:rPr>
            </w:pPr>
            <w:r>
              <w:rPr>
                <w:rFonts w:eastAsia="Times New Roman"/>
                <w:sz w:val="24"/>
              </w:rPr>
              <w:t>14/09/2020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23B943C7" w:rsidR="002F2C55" w:rsidRPr="006605C4" w:rsidRDefault="007C3809" w:rsidP="001F6E93">
            <w:pPr>
              <w:pStyle w:val="Heading1"/>
              <w:rPr>
                <w:rFonts w:eastAsia="Times New Roman"/>
                <w:sz w:val="24"/>
              </w:rPr>
            </w:pPr>
            <w:r w:rsidRPr="007C3809">
              <w:rPr>
                <w:rFonts w:eastAsia="Times New Roman"/>
                <w:sz w:val="24"/>
              </w:rPr>
              <w:t>Please clarify the original learning that will arise from deliverables 1 and 3, and what will form foreground IP.</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7ABADACB" w14:textId="5C639FF0" w:rsidR="002F2C55" w:rsidRDefault="002F2C55" w:rsidP="001F6E93"/>
    <w:p w14:paraId="74FBA4E2" w14:textId="55D55514" w:rsidR="00EA7C30" w:rsidRDefault="00EA7C30" w:rsidP="001F6E93"/>
    <w:p w14:paraId="742DBDEC" w14:textId="4962B86F" w:rsidR="00EA7C30" w:rsidRDefault="00EA7C30" w:rsidP="001F6E93"/>
    <w:p w14:paraId="6B4A4447" w14:textId="376FF021" w:rsidR="00EA7C30" w:rsidRDefault="00EA7C30" w:rsidP="001F6E93"/>
    <w:p w14:paraId="5C5BEE57" w14:textId="01A4BD1D" w:rsidR="00EA7C30" w:rsidRDefault="00EA7C30" w:rsidP="001F6E93"/>
    <w:p w14:paraId="27F7C426" w14:textId="23BCD3F4" w:rsidR="00EA7C30" w:rsidRDefault="00EA7C30" w:rsidP="001F6E93"/>
    <w:p w14:paraId="1E1C0FFC" w14:textId="4ECB3DBF" w:rsidR="00EA7C30" w:rsidRDefault="00EA7C30" w:rsidP="001F6E93"/>
    <w:p w14:paraId="660CAA51" w14:textId="26C0F699" w:rsidR="00EA7C30" w:rsidRDefault="00EA7C30" w:rsidP="001F6E93"/>
    <w:p w14:paraId="3DCD9750" w14:textId="13C4AF62" w:rsidR="00EA7C30" w:rsidRDefault="00EA7C30" w:rsidP="001F6E93"/>
    <w:p w14:paraId="7B89050F" w14:textId="77777777" w:rsidR="00EA7C30" w:rsidRDefault="00EA7C30" w:rsidP="001F6E93"/>
    <w:p w14:paraId="32800105" w14:textId="77777777" w:rsidR="00EA7C30" w:rsidRDefault="00EA7C30" w:rsidP="001F6E93"/>
    <w:p w14:paraId="09A47DD2" w14:textId="492CD2BC" w:rsidR="00083794" w:rsidRDefault="00083794" w:rsidP="001F6E93"/>
    <w:p w14:paraId="579D4040" w14:textId="36A5A481" w:rsidR="00083794" w:rsidRDefault="00083794" w:rsidP="001F6E93">
      <w:r>
        <w:lastRenderedPageBreak/>
        <w:t>Deliverable 1 is dedicated to</w:t>
      </w:r>
      <w:r w:rsidR="00BC194C">
        <w:t xml:space="preserve"> the detail</w:t>
      </w:r>
      <w:r w:rsidR="009F66F3">
        <w:t>ed</w:t>
      </w:r>
      <w:r w:rsidR="00BC194C">
        <w:t xml:space="preserve"> d</w:t>
      </w:r>
      <w:bookmarkStart w:id="1" w:name="_GoBack"/>
      <w:bookmarkEnd w:id="1"/>
      <w:r w:rsidR="00BC194C">
        <w:t>esign which is essential for setting up the core development</w:t>
      </w:r>
      <w:r w:rsidR="007A2101">
        <w:t xml:space="preserve"> stage</w:t>
      </w:r>
      <w:r w:rsidR="00BC194C">
        <w:t xml:space="preserve"> </w:t>
      </w:r>
      <w:r w:rsidR="007A2101">
        <w:t>for</w:t>
      </w:r>
      <w:r w:rsidR="00BC194C">
        <w:t xml:space="preserve"> each Constellation element</w:t>
      </w:r>
      <w:r w:rsidR="00073842">
        <w:t xml:space="preserve"> </w:t>
      </w:r>
      <w:r w:rsidR="009F66F3">
        <w:t xml:space="preserve">that </w:t>
      </w:r>
      <w:r w:rsidR="006619C2">
        <w:t xml:space="preserve">is </w:t>
      </w:r>
      <w:r w:rsidR="00073842">
        <w:t>described in section 2.2.1</w:t>
      </w:r>
      <w:r w:rsidR="00BC194C">
        <w:t xml:space="preserve">. We will </w:t>
      </w:r>
      <w:r w:rsidR="005E3625">
        <w:t xml:space="preserve">gain </w:t>
      </w:r>
      <w:r w:rsidR="00BC194C">
        <w:t>significant original learning as part of the design work in Deliverable 1</w:t>
      </w:r>
      <w:r w:rsidR="005E3625">
        <w:t>, specifically in the following areas</w:t>
      </w:r>
      <w:r w:rsidR="00BC194C">
        <w:t>:</w:t>
      </w:r>
    </w:p>
    <w:p w14:paraId="6EBD6E4D" w14:textId="2AEAFA8F" w:rsidR="00073842" w:rsidRDefault="007A2101" w:rsidP="00073842">
      <w:pPr>
        <w:pStyle w:val="ListParagraph"/>
        <w:numPr>
          <w:ilvl w:val="0"/>
          <w:numId w:val="2"/>
        </w:numPr>
      </w:pPr>
      <w:r>
        <w:t>Method 1:</w:t>
      </w:r>
      <w:r w:rsidR="00BE6878">
        <w:t xml:space="preserve"> </w:t>
      </w:r>
      <w:r w:rsidR="00BE6878" w:rsidRPr="00BE6878">
        <w:t>The departure from a fully deterministic approach to network management and the introduction</w:t>
      </w:r>
      <w:r w:rsidR="00073842">
        <w:t xml:space="preserve"> of analytic measures to enable local (distributed) control</w:t>
      </w:r>
      <w:r w:rsidR="00BE6878" w:rsidRPr="00BE6878">
        <w:t xml:space="preserve"> is novel and a significant advance</w:t>
      </w:r>
      <w:r w:rsidR="00073842">
        <w:t xml:space="preserve"> in the industry. </w:t>
      </w:r>
      <w:r w:rsidR="009F66F3">
        <w:t>The s</w:t>
      </w:r>
      <w:r w:rsidR="00B41457">
        <w:t>pecific learnings</w:t>
      </w:r>
      <w:r w:rsidR="009F66F3">
        <w:t xml:space="preserve"> are</w:t>
      </w:r>
      <w:r w:rsidR="00073842">
        <w:t xml:space="preserve">: </w:t>
      </w:r>
    </w:p>
    <w:p w14:paraId="36E64264" w14:textId="41427E43" w:rsidR="00BE6878" w:rsidRDefault="00073842" w:rsidP="00073842">
      <w:pPr>
        <w:pStyle w:val="ListParagraph"/>
        <w:numPr>
          <w:ilvl w:val="1"/>
          <w:numId w:val="2"/>
        </w:numPr>
      </w:pPr>
      <w:r>
        <w:t>The functional</w:t>
      </w:r>
      <w:r w:rsidRPr="00073842">
        <w:t xml:space="preserve"> approach</w:t>
      </w:r>
      <w:r>
        <w:t xml:space="preserve"> (and requirements)</w:t>
      </w:r>
      <w:r w:rsidRPr="00073842">
        <w:t xml:space="preserve"> </w:t>
      </w:r>
      <w:r>
        <w:t>to enabling</w:t>
      </w:r>
      <w:r w:rsidRPr="00073842">
        <w:t xml:space="preserve"> DER </w:t>
      </w:r>
      <w:r>
        <w:t>operation</w:t>
      </w:r>
      <w:r w:rsidRPr="00073842">
        <w:t xml:space="preserve"> to continue through extended periods of communication downtime</w:t>
      </w:r>
      <w:r>
        <w:t>; and</w:t>
      </w:r>
    </w:p>
    <w:p w14:paraId="78236793" w14:textId="018E44DF" w:rsidR="00073842" w:rsidRDefault="00073842" w:rsidP="00073842">
      <w:pPr>
        <w:pStyle w:val="ListParagraph"/>
        <w:numPr>
          <w:ilvl w:val="1"/>
          <w:numId w:val="2"/>
        </w:numPr>
      </w:pPr>
      <w:r>
        <w:t>A</w:t>
      </w:r>
      <w:r w:rsidRPr="00073842">
        <w:t xml:space="preserve"> hierarchy of active network management control that gracefully degrades from full</w:t>
      </w:r>
      <w:r w:rsidR="00AD32F4">
        <w:t>y</w:t>
      </w:r>
      <w:r w:rsidRPr="00073842">
        <w:t xml:space="preserve"> centralised control, through decentralised area control, to independent local control</w:t>
      </w:r>
      <w:r>
        <w:t>.</w:t>
      </w:r>
    </w:p>
    <w:p w14:paraId="3D4A6007" w14:textId="7A93B59A" w:rsidR="00073842" w:rsidRDefault="00073842" w:rsidP="00EF0266">
      <w:pPr>
        <w:pStyle w:val="ListParagraph"/>
        <w:numPr>
          <w:ilvl w:val="0"/>
          <w:numId w:val="2"/>
        </w:numPr>
      </w:pPr>
      <w:r>
        <w:t xml:space="preserve">Method 2: </w:t>
      </w:r>
      <w:r w:rsidR="00EF0266">
        <w:t>Constellation brings a</w:t>
      </w:r>
      <w:r w:rsidR="003D6571">
        <w:t xml:space="preserve"> </w:t>
      </w:r>
      <w:r w:rsidR="00EF0266">
        <w:t xml:space="preserve">change in protection philosophy from one </w:t>
      </w:r>
      <w:r w:rsidR="00EF0266" w:rsidRPr="00EF0266">
        <w:t xml:space="preserve">that </w:t>
      </w:r>
      <w:r w:rsidR="00EF0266">
        <w:t>relies on conservative settings</w:t>
      </w:r>
      <w:r w:rsidR="00EF0266" w:rsidRPr="00EF0266">
        <w:t>, to one that</w:t>
      </w:r>
      <w:r w:rsidR="00EF0266">
        <w:t xml:space="preserve"> dynamically adapts them and</w:t>
      </w:r>
      <w:r w:rsidR="00EF0266" w:rsidRPr="00EF0266">
        <w:t xml:space="preserve"> keeps generation on if possible</w:t>
      </w:r>
      <w:r w:rsidR="00EF0266">
        <w:t xml:space="preserve">. </w:t>
      </w:r>
      <w:r w:rsidR="009F66F3">
        <w:t>The s</w:t>
      </w:r>
      <w:r w:rsidR="00B41457">
        <w:t>pecific learnings</w:t>
      </w:r>
      <w:r w:rsidR="009F66F3">
        <w:t xml:space="preserve"> are</w:t>
      </w:r>
      <w:r w:rsidR="00EF0266">
        <w:t>:</w:t>
      </w:r>
    </w:p>
    <w:p w14:paraId="31133F17" w14:textId="28901933" w:rsidR="00EF0266" w:rsidRDefault="00B41457" w:rsidP="00EF0266">
      <w:pPr>
        <w:pStyle w:val="ListParagraph"/>
        <w:numPr>
          <w:ilvl w:val="1"/>
          <w:numId w:val="2"/>
        </w:numPr>
      </w:pPr>
      <w:r>
        <w:t>The f</w:t>
      </w:r>
      <w:r w:rsidR="00EF0266">
        <w:t xml:space="preserve">unctional requirements for wide area G59/G99 </w:t>
      </w:r>
      <w:r w:rsidR="00134020">
        <w:t xml:space="preserve">compliant </w:t>
      </w:r>
      <w:r w:rsidR="00EF0266">
        <w:t>protection using routable GOOSE across scalable 5G site-to-site communication;</w:t>
      </w:r>
      <w:r w:rsidR="009334CD">
        <w:t xml:space="preserve"> and</w:t>
      </w:r>
    </w:p>
    <w:p w14:paraId="6F4714F4" w14:textId="6FB73B59" w:rsidR="00EF0266" w:rsidRDefault="00B41457" w:rsidP="00EF0266">
      <w:pPr>
        <w:pStyle w:val="ListParagraph"/>
        <w:numPr>
          <w:ilvl w:val="1"/>
          <w:numId w:val="2"/>
        </w:numPr>
      </w:pPr>
      <w:r>
        <w:t>The s</w:t>
      </w:r>
      <w:r w:rsidR="00EF0266">
        <w:t xml:space="preserve">ystem design of </w:t>
      </w:r>
      <w:r w:rsidR="00134020">
        <w:t xml:space="preserve">a </w:t>
      </w:r>
      <w:r w:rsidR="00EF0266">
        <w:t>platform for dynamic assessment of protection settings.</w:t>
      </w:r>
    </w:p>
    <w:p w14:paraId="7274237F" w14:textId="5CAAA4FE" w:rsidR="00752728" w:rsidRDefault="00752728" w:rsidP="00752728">
      <w:pPr>
        <w:pStyle w:val="ListParagraph"/>
        <w:numPr>
          <w:ilvl w:val="0"/>
          <w:numId w:val="2"/>
        </w:numPr>
      </w:pPr>
      <w:r>
        <w:t>Constellation system design: Development of a novel architecture suitable for distributed control and enhanced protection within a dynamic distribution network;</w:t>
      </w:r>
    </w:p>
    <w:p w14:paraId="1FA7F0D4" w14:textId="0651A969" w:rsidR="007A2101" w:rsidRDefault="007A2101" w:rsidP="007A2101">
      <w:pPr>
        <w:pStyle w:val="ListParagraph"/>
        <w:numPr>
          <w:ilvl w:val="0"/>
          <w:numId w:val="2"/>
        </w:numPr>
      </w:pPr>
      <w:r>
        <w:t xml:space="preserve">Central management: The </w:t>
      </w:r>
      <w:r w:rsidRPr="00910415">
        <w:t xml:space="preserve">application of </w:t>
      </w:r>
      <w:r w:rsidR="003D6571">
        <w:t>proven</w:t>
      </w:r>
      <w:r>
        <w:t xml:space="preserve"> system management</w:t>
      </w:r>
      <w:r w:rsidRPr="00910415">
        <w:t xml:space="preserve"> technologies</w:t>
      </w:r>
      <w:r>
        <w:t xml:space="preserve"> to achieve</w:t>
      </w:r>
      <w:r w:rsidRPr="00910415">
        <w:t xml:space="preserve"> techno-operational maturity and practical usability of advanced functionality management</w:t>
      </w:r>
      <w:r>
        <w:t xml:space="preserve"> </w:t>
      </w:r>
      <w:r w:rsidR="00AD32F4">
        <w:t>are</w:t>
      </w:r>
      <w:r>
        <w:t xml:space="preserve"> novel in the GB </w:t>
      </w:r>
      <w:r w:rsidR="003D6571">
        <w:t>electricity distribution</w:t>
      </w:r>
      <w:r>
        <w:t xml:space="preserve">. </w:t>
      </w:r>
      <w:r w:rsidR="009F66F3">
        <w:t>The s</w:t>
      </w:r>
      <w:r w:rsidR="00752728">
        <w:t>pecific learning</w:t>
      </w:r>
      <w:r w:rsidR="009F66F3">
        <w:t xml:space="preserve"> is</w:t>
      </w:r>
      <w:r>
        <w:t>:</w:t>
      </w:r>
    </w:p>
    <w:p w14:paraId="08CEBAB4" w14:textId="124CCB75" w:rsidR="007A2101" w:rsidRDefault="00B41457" w:rsidP="007A2101">
      <w:pPr>
        <w:pStyle w:val="ListParagraph"/>
        <w:numPr>
          <w:ilvl w:val="1"/>
          <w:numId w:val="2"/>
        </w:numPr>
      </w:pPr>
      <w:r>
        <w:t xml:space="preserve">The system integration requirements for </w:t>
      </w:r>
      <w:r w:rsidR="007A2101">
        <w:t>a central platform for management of on-site plant via a software application running across a substation computer;</w:t>
      </w:r>
    </w:p>
    <w:p w14:paraId="468CA094" w14:textId="5DF8933B" w:rsidR="00BC194C" w:rsidRDefault="005B1F25" w:rsidP="00BC194C">
      <w:pPr>
        <w:pStyle w:val="ListParagraph"/>
        <w:numPr>
          <w:ilvl w:val="0"/>
          <w:numId w:val="2"/>
        </w:numPr>
      </w:pPr>
      <w:r>
        <w:t xml:space="preserve">Site-to-site communication: </w:t>
      </w:r>
      <w:r w:rsidR="00BE6878">
        <w:t>Design of a novel</w:t>
      </w:r>
      <w:r>
        <w:t xml:space="preserve"> </w:t>
      </w:r>
      <w:r w:rsidR="00BE6878">
        <w:t>commu</w:t>
      </w:r>
      <w:r>
        <w:t xml:space="preserve">nication </w:t>
      </w:r>
      <w:r w:rsidR="00752728">
        <w:t xml:space="preserve">service </w:t>
      </w:r>
      <w:r>
        <w:t>via 5G slicing to enable secure and low latency comm</w:t>
      </w:r>
      <w:r w:rsidR="00752728">
        <w:t>unication for distributed protection and control</w:t>
      </w:r>
      <w:r>
        <w:t>;</w:t>
      </w:r>
      <w:r w:rsidR="009334CD">
        <w:t xml:space="preserve"> and</w:t>
      </w:r>
    </w:p>
    <w:p w14:paraId="40510615" w14:textId="797105CA" w:rsidR="00752728" w:rsidRDefault="00752728" w:rsidP="00752728">
      <w:pPr>
        <w:pStyle w:val="ListParagraph"/>
        <w:numPr>
          <w:ilvl w:val="0"/>
          <w:numId w:val="2"/>
        </w:numPr>
      </w:pPr>
      <w:r>
        <w:t>Virtualisation approach: Requirement specification for an</w:t>
      </w:r>
      <w:r w:rsidR="00B41457">
        <w:t xml:space="preserve"> </w:t>
      </w:r>
      <w:r w:rsidR="00B41457" w:rsidRPr="00B41457">
        <w:t xml:space="preserve">environment </w:t>
      </w:r>
      <w:r>
        <w:t xml:space="preserve">suitable for virtualising </w:t>
      </w:r>
      <w:r w:rsidR="00B41457">
        <w:t>Methods 1 and 2 to operate</w:t>
      </w:r>
      <w:r w:rsidR="00B41457" w:rsidRPr="00B41457">
        <w:t xml:space="preserve"> reliably</w:t>
      </w:r>
      <w:r>
        <w:t xml:space="preserve"> (as software)</w:t>
      </w:r>
      <w:r w:rsidR="00B41457" w:rsidRPr="00B41457">
        <w:t xml:space="preserve"> within the required timescales, despite any other function operating or possible cyber-attack</w:t>
      </w:r>
      <w:r w:rsidR="00B41457">
        <w:t>.</w:t>
      </w:r>
      <w:r w:rsidRPr="00752728">
        <w:t xml:space="preserve"> </w:t>
      </w:r>
    </w:p>
    <w:p w14:paraId="6A555126" w14:textId="4131F610" w:rsidR="00752728" w:rsidRDefault="00752728" w:rsidP="00752728"/>
    <w:p w14:paraId="34B998EF" w14:textId="4B6C96A0" w:rsidR="00752728" w:rsidRDefault="00752728" w:rsidP="00752728">
      <w:r>
        <w:t xml:space="preserve">Deliverable 3 is dedicated to two key project aspects: Development of the Constellation </w:t>
      </w:r>
      <w:r w:rsidR="002373E4">
        <w:t>elements</w:t>
      </w:r>
      <w:r>
        <w:t xml:space="preserve"> </w:t>
      </w:r>
      <w:r w:rsidR="00134020">
        <w:t>delivering significant original learning building on the design work described above</w:t>
      </w:r>
      <w:r>
        <w:t xml:space="preserve"> and the </w:t>
      </w:r>
      <w:r w:rsidR="00AD32F4">
        <w:t xml:space="preserve">initial learning </w:t>
      </w:r>
      <w:r>
        <w:t>from the first trial</w:t>
      </w:r>
      <w:r w:rsidR="00AD6137">
        <w:t>, which will be in PNDC</w:t>
      </w:r>
      <w:r w:rsidR="009F66F3">
        <w:t>’</w:t>
      </w:r>
      <w:r w:rsidR="00AD6137">
        <w:t>s facilities.</w:t>
      </w:r>
      <w:r w:rsidR="00AD6137" w:rsidRPr="00AD6137">
        <w:t xml:space="preserve"> </w:t>
      </w:r>
      <w:r w:rsidR="00134020">
        <w:t>These include</w:t>
      </w:r>
      <w:r w:rsidR="00AD6137">
        <w:t>:</w:t>
      </w:r>
    </w:p>
    <w:p w14:paraId="421AA45E" w14:textId="77777777" w:rsidR="00134020" w:rsidRDefault="00134020" w:rsidP="00752728"/>
    <w:p w14:paraId="3A8BCA6C" w14:textId="22BCA8F5" w:rsidR="00AD6137" w:rsidRDefault="00AD6137" w:rsidP="00AD6137">
      <w:pPr>
        <w:pStyle w:val="ListParagraph"/>
        <w:numPr>
          <w:ilvl w:val="0"/>
          <w:numId w:val="3"/>
        </w:numPr>
      </w:pPr>
      <w:r>
        <w:t>Key new learning from the development and initial testing of Methods 1 and 2</w:t>
      </w:r>
      <w:r w:rsidR="009334CD">
        <w:t>:</w:t>
      </w:r>
    </w:p>
    <w:p w14:paraId="79E83A3A" w14:textId="47B24424" w:rsidR="00AD6137" w:rsidRDefault="002373E4" w:rsidP="00AD6137">
      <w:pPr>
        <w:pStyle w:val="ListParagraph"/>
        <w:numPr>
          <w:ilvl w:val="1"/>
          <w:numId w:val="3"/>
        </w:numPr>
      </w:pPr>
      <w:r>
        <w:t>Initial u</w:t>
      </w:r>
      <w:r w:rsidR="00AD6137">
        <w:t>nderstanding of the application of machine</w:t>
      </w:r>
      <w:r w:rsidR="00AD6137" w:rsidRPr="00AD6137">
        <w:t xml:space="preserve"> learning and detailed local measurement</w:t>
      </w:r>
      <w:r w:rsidR="00AD6137">
        <w:t>s</w:t>
      </w:r>
      <w:r w:rsidR="00AD6137" w:rsidRPr="00AD6137">
        <w:t xml:space="preserve"> to</w:t>
      </w:r>
      <w:r w:rsidR="00AD6137">
        <w:t xml:space="preserve"> </w:t>
      </w:r>
      <w:r w:rsidR="00024113">
        <w:t>preserve</w:t>
      </w:r>
      <w:r w:rsidR="00AD6137" w:rsidRPr="00AD6137">
        <w:t xml:space="preserve"> </w:t>
      </w:r>
      <w:r w:rsidR="00AD6137">
        <w:t xml:space="preserve">DER </w:t>
      </w:r>
      <w:r w:rsidR="00024113">
        <w:t xml:space="preserve">operation during </w:t>
      </w:r>
      <w:r w:rsidR="00AD6137" w:rsidRPr="00AD6137">
        <w:t>p</w:t>
      </w:r>
      <w:r w:rsidR="00AD6137">
        <w:t>eriods of communication outage</w:t>
      </w:r>
      <w:r w:rsidR="00AD6137" w:rsidRPr="00AD6137">
        <w:t xml:space="preserve"> with minimal disruption</w:t>
      </w:r>
      <w:r w:rsidR="00AD6137">
        <w:t>;</w:t>
      </w:r>
    </w:p>
    <w:p w14:paraId="0A1BB745" w14:textId="1CED007B" w:rsidR="00AD6137" w:rsidRDefault="00AD6137" w:rsidP="00AD6137">
      <w:pPr>
        <w:pStyle w:val="ListParagraph"/>
        <w:numPr>
          <w:ilvl w:val="1"/>
          <w:numId w:val="3"/>
        </w:numPr>
      </w:pPr>
      <w:r>
        <w:t xml:space="preserve">Assessment of </w:t>
      </w:r>
      <w:r w:rsidRPr="00AD6137">
        <w:t xml:space="preserve">signal processing and machine learning techniques to extract </w:t>
      </w:r>
      <w:r w:rsidR="00024113">
        <w:t xml:space="preserve">network </w:t>
      </w:r>
      <w:r w:rsidRPr="00AD6137">
        <w:t xml:space="preserve">features and use predictions </w:t>
      </w:r>
      <w:r w:rsidR="00024113">
        <w:t>during communication</w:t>
      </w:r>
      <w:r w:rsidRPr="00AD6137">
        <w:t xml:space="preserve"> outage</w:t>
      </w:r>
      <w:r w:rsidR="00024113">
        <w:t>s</w:t>
      </w:r>
      <w:r>
        <w:t>;</w:t>
      </w:r>
    </w:p>
    <w:p w14:paraId="3E486F58" w14:textId="606E11EB" w:rsidR="00024113" w:rsidRDefault="009334CD" w:rsidP="005148B2">
      <w:pPr>
        <w:pStyle w:val="ListParagraph"/>
        <w:numPr>
          <w:ilvl w:val="1"/>
          <w:numId w:val="3"/>
        </w:numPr>
      </w:pPr>
      <w:r>
        <w:t>Initial e</w:t>
      </w:r>
      <w:r w:rsidR="005148B2">
        <w:t xml:space="preserve">valuation of the performance of the </w:t>
      </w:r>
      <w:r w:rsidR="005148B2" w:rsidRPr="005148B2">
        <w:t>advanced algorith</w:t>
      </w:r>
      <w:r w:rsidR="005148B2">
        <w:t xml:space="preserve">ms </w:t>
      </w:r>
      <w:r w:rsidR="005148B2" w:rsidRPr="005148B2">
        <w:t>for islanding detection</w:t>
      </w:r>
      <w:r w:rsidR="005148B2">
        <w:t xml:space="preserve"> and the G59/G99 block function triggers in complex network configurations;</w:t>
      </w:r>
      <w:r>
        <w:t xml:space="preserve"> and</w:t>
      </w:r>
    </w:p>
    <w:p w14:paraId="5B639E54" w14:textId="1454D9D0" w:rsidR="005148B2" w:rsidRDefault="005E3625" w:rsidP="005148B2">
      <w:pPr>
        <w:pStyle w:val="ListParagraph"/>
        <w:numPr>
          <w:ilvl w:val="1"/>
          <w:numId w:val="3"/>
        </w:numPr>
      </w:pPr>
      <w:r>
        <w:t>Performance evaluation for the functionality for protection settings verification and adaptation in real time</w:t>
      </w:r>
      <w:r w:rsidR="009334CD">
        <w:t>.</w:t>
      </w:r>
    </w:p>
    <w:p w14:paraId="7BE4B922" w14:textId="14B03193" w:rsidR="002373E4" w:rsidRDefault="002373E4" w:rsidP="002373E4">
      <w:pPr>
        <w:pStyle w:val="ListParagraph"/>
        <w:numPr>
          <w:ilvl w:val="0"/>
          <w:numId w:val="3"/>
        </w:numPr>
      </w:pPr>
      <w:r>
        <w:t>Key new learning from the development and initial testing of the Constellation system (central management, 5G site-to-site communication, virtualisation environment):</w:t>
      </w:r>
    </w:p>
    <w:p w14:paraId="5FB2553E" w14:textId="18C181D9" w:rsidR="00024113" w:rsidRDefault="00024113" w:rsidP="00024113">
      <w:pPr>
        <w:pStyle w:val="ListParagraph"/>
        <w:numPr>
          <w:ilvl w:val="1"/>
          <w:numId w:val="3"/>
        </w:numPr>
      </w:pPr>
      <w:r>
        <w:t>Assessment of the operational performance of key project elements after simulation with the Real Time Digital Simulator (RTDS);</w:t>
      </w:r>
    </w:p>
    <w:p w14:paraId="73B90FD5" w14:textId="55003207" w:rsidR="005148B2" w:rsidRDefault="00024113" w:rsidP="005148B2">
      <w:pPr>
        <w:pStyle w:val="ListParagraph"/>
        <w:numPr>
          <w:ilvl w:val="1"/>
          <w:numId w:val="3"/>
        </w:numPr>
      </w:pPr>
      <w:r>
        <w:t xml:space="preserve">Understanding </w:t>
      </w:r>
      <w:r w:rsidR="002373E4">
        <w:t xml:space="preserve">of </w:t>
      </w:r>
      <w:r>
        <w:t xml:space="preserve">the </w:t>
      </w:r>
      <w:r w:rsidR="002373E4">
        <w:t>installation and commissioning</w:t>
      </w:r>
      <w:r>
        <w:t xml:space="preserve"> requirements from </w:t>
      </w:r>
      <w:r w:rsidR="002373E4">
        <w:t>deployment</w:t>
      </w:r>
      <w:r>
        <w:t xml:space="preserve"> of the Constellation system within PNDC</w:t>
      </w:r>
      <w:r w:rsidR="009F66F3">
        <w:t>’</w:t>
      </w:r>
      <w:r>
        <w:t>s 11kV test network;</w:t>
      </w:r>
      <w:r w:rsidR="005148B2" w:rsidRPr="005148B2">
        <w:t xml:space="preserve"> </w:t>
      </w:r>
    </w:p>
    <w:p w14:paraId="2FB27C69" w14:textId="052B8627" w:rsidR="005148B2" w:rsidRDefault="005148B2" w:rsidP="005148B2">
      <w:pPr>
        <w:pStyle w:val="ListParagraph"/>
        <w:numPr>
          <w:ilvl w:val="1"/>
          <w:numId w:val="3"/>
        </w:numPr>
      </w:pPr>
      <w:r>
        <w:t>P</w:t>
      </w:r>
      <w:r w:rsidRPr="00024113">
        <w:t xml:space="preserve">erformance </w:t>
      </w:r>
      <w:r>
        <w:t>testing to ensure</w:t>
      </w:r>
      <w:r w:rsidRPr="00024113">
        <w:t xml:space="preserve"> critical functions </w:t>
      </w:r>
      <w:r>
        <w:t>(</w:t>
      </w:r>
      <w:r w:rsidR="00EE2B8F">
        <w:t xml:space="preserve">e.g. </w:t>
      </w:r>
      <w:r w:rsidRPr="00024113">
        <w:t>protection</w:t>
      </w:r>
      <w:r>
        <w:t>)</w:t>
      </w:r>
      <w:r w:rsidRPr="00024113">
        <w:t xml:space="preserve"> </w:t>
      </w:r>
      <w:r w:rsidR="00683E39">
        <w:t>which need to be</w:t>
      </w:r>
      <w:r w:rsidR="00683E39" w:rsidRPr="00024113">
        <w:t xml:space="preserve"> </w:t>
      </w:r>
      <w:r w:rsidRPr="00024113">
        <w:t xml:space="preserve">maintained by the </w:t>
      </w:r>
      <w:r>
        <w:t>system</w:t>
      </w:r>
      <w:r w:rsidRPr="00024113">
        <w:t xml:space="preserve"> architecture and </w:t>
      </w:r>
      <w:r w:rsidR="00683E39">
        <w:t>cannot be</w:t>
      </w:r>
      <w:r w:rsidRPr="00024113">
        <w:t xml:space="preserve"> adversely impac</w:t>
      </w:r>
      <w:r>
        <w:t>ted by non-critical functions;</w:t>
      </w:r>
      <w:r w:rsidR="009334CD">
        <w:t xml:space="preserve"> and</w:t>
      </w:r>
    </w:p>
    <w:p w14:paraId="6D11BE12" w14:textId="6A5431C2" w:rsidR="00024113" w:rsidRDefault="002373E4" w:rsidP="00024113">
      <w:pPr>
        <w:pStyle w:val="ListParagraph"/>
        <w:numPr>
          <w:ilvl w:val="1"/>
          <w:numId w:val="3"/>
        </w:numPr>
      </w:pPr>
      <w:r>
        <w:t>Initial evaluation of the end-to-end 5G communication latency, availability, security, and quality of service</w:t>
      </w:r>
      <w:r w:rsidR="009334CD">
        <w:t>.</w:t>
      </w:r>
    </w:p>
    <w:p w14:paraId="64C8EA07" w14:textId="77777777" w:rsidR="00752728" w:rsidRDefault="00752728" w:rsidP="00752728"/>
    <w:p w14:paraId="4C75C509" w14:textId="073FDF1B" w:rsidR="00752728" w:rsidRDefault="005148B2" w:rsidP="00752728">
      <w:r>
        <w:t>All</w:t>
      </w:r>
      <w:r w:rsidR="00752728" w:rsidRPr="00EA7C30">
        <w:t xml:space="preserve"> </w:t>
      </w:r>
      <w:r w:rsidR="00001F96">
        <w:t>D</w:t>
      </w:r>
      <w:r w:rsidRPr="00EA7C30">
        <w:t>eliverables</w:t>
      </w:r>
      <w:r>
        <w:t xml:space="preserve"> are</w:t>
      </w:r>
      <w:r w:rsidRPr="00EA7C30">
        <w:t xml:space="preserve"> </w:t>
      </w:r>
      <w:r>
        <w:t>designed with the aim</w:t>
      </w:r>
      <w:r w:rsidR="00752728" w:rsidRPr="00EA7C30">
        <w:t xml:space="preserve"> to </w:t>
      </w:r>
      <w:r>
        <w:t>produce</w:t>
      </w:r>
      <w:r w:rsidR="00752728" w:rsidRPr="00EA7C30">
        <w:t xml:space="preserve"> key reports that benefit the industry by enabling a clear understanding of the learnings generated </w:t>
      </w:r>
      <w:r w:rsidR="00752728">
        <w:t>throughout</w:t>
      </w:r>
      <w:r w:rsidR="009334CD">
        <w:t xml:space="preserve"> project. However, at this stage we do not know which learnings will be deployed as new products or services. As such, some learnings </w:t>
      </w:r>
      <w:r w:rsidR="009F66F3">
        <w:t xml:space="preserve">are likely to </w:t>
      </w:r>
      <w:r w:rsidR="009334CD">
        <w:t xml:space="preserve">be in the form of foreground IP and some </w:t>
      </w:r>
      <w:r w:rsidR="009F66F3">
        <w:t>–</w:t>
      </w:r>
      <w:r w:rsidR="009334CD">
        <w:t xml:space="preserve"> relevant foreground IP. All Partners have committed to complying with the default IP requirements set out in the NIC governance and we will follow those as the project progresses. Furthermore, all relevant foreground IP will be identified in </w:t>
      </w:r>
      <w:r w:rsidR="009334CD" w:rsidRPr="009334CD">
        <w:t>Project Progress Report</w:t>
      </w:r>
      <w:r w:rsidR="009334CD">
        <w:t xml:space="preserve">s </w:t>
      </w:r>
      <w:r w:rsidR="009334CD" w:rsidRPr="009334CD">
        <w:t xml:space="preserve">in </w:t>
      </w:r>
      <w:r w:rsidR="00134020">
        <w:t xml:space="preserve">order </w:t>
      </w:r>
      <w:r w:rsidR="009334CD" w:rsidRPr="009334CD">
        <w:t>to ena</w:t>
      </w:r>
      <w:r w:rsidR="009334CD">
        <w:t>ble other DNOs</w:t>
      </w:r>
      <w:r w:rsidR="009334CD" w:rsidRPr="009334CD">
        <w:t xml:space="preserve"> to identify whether they wish to use that </w:t>
      </w:r>
      <w:r w:rsidR="009334CD">
        <w:t>specific learning to replicate the Methods</w:t>
      </w:r>
      <w:r w:rsidR="00001F96">
        <w:t xml:space="preserve"> as the project progresses</w:t>
      </w:r>
      <w:r w:rsidR="009334CD">
        <w:t>.</w:t>
      </w:r>
    </w:p>
    <w:p w14:paraId="6A4CF269" w14:textId="0DA67CF4" w:rsidR="00BE6878" w:rsidRPr="001F6E93" w:rsidRDefault="00BE6878" w:rsidP="00752728"/>
    <w:sectPr w:rsidR="00BE6878"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15705F09"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F300BC">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AD5690"/>
    <w:multiLevelType w:val="hybridMultilevel"/>
    <w:tmpl w:val="23643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654581"/>
    <w:multiLevelType w:val="hybridMultilevel"/>
    <w:tmpl w:val="113A6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4E6DA1"/>
    <w:multiLevelType w:val="hybridMultilevel"/>
    <w:tmpl w:val="F98AE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1C0F"/>
    <w:rsid w:val="00001F96"/>
    <w:rsid w:val="00024113"/>
    <w:rsid w:val="00073842"/>
    <w:rsid w:val="00083794"/>
    <w:rsid w:val="00087FA2"/>
    <w:rsid w:val="000F4635"/>
    <w:rsid w:val="00134020"/>
    <w:rsid w:val="001431F3"/>
    <w:rsid w:val="00177460"/>
    <w:rsid w:val="001A68F2"/>
    <w:rsid w:val="001C06F4"/>
    <w:rsid w:val="001F6E93"/>
    <w:rsid w:val="002373E4"/>
    <w:rsid w:val="00265B97"/>
    <w:rsid w:val="002A27A4"/>
    <w:rsid w:val="002F2C55"/>
    <w:rsid w:val="002F48C3"/>
    <w:rsid w:val="00331426"/>
    <w:rsid w:val="003D0181"/>
    <w:rsid w:val="003D6571"/>
    <w:rsid w:val="003E0EED"/>
    <w:rsid w:val="004824AC"/>
    <w:rsid w:val="004B2A4C"/>
    <w:rsid w:val="004D5FA0"/>
    <w:rsid w:val="005148B2"/>
    <w:rsid w:val="005331D0"/>
    <w:rsid w:val="0053662D"/>
    <w:rsid w:val="00536E5B"/>
    <w:rsid w:val="005A5E1D"/>
    <w:rsid w:val="005B1F25"/>
    <w:rsid w:val="005D4DAC"/>
    <w:rsid w:val="005D7D4A"/>
    <w:rsid w:val="005E3625"/>
    <w:rsid w:val="005F0460"/>
    <w:rsid w:val="005F6CC3"/>
    <w:rsid w:val="00615C43"/>
    <w:rsid w:val="006605C4"/>
    <w:rsid w:val="006619C2"/>
    <w:rsid w:val="0067466B"/>
    <w:rsid w:val="00683E39"/>
    <w:rsid w:val="006D211B"/>
    <w:rsid w:val="007022DB"/>
    <w:rsid w:val="00752728"/>
    <w:rsid w:val="007A2101"/>
    <w:rsid w:val="007A4F15"/>
    <w:rsid w:val="007C0D12"/>
    <w:rsid w:val="007C3809"/>
    <w:rsid w:val="007C7E9B"/>
    <w:rsid w:val="007D6A38"/>
    <w:rsid w:val="007F1638"/>
    <w:rsid w:val="008517F4"/>
    <w:rsid w:val="0086475A"/>
    <w:rsid w:val="0089032C"/>
    <w:rsid w:val="00910415"/>
    <w:rsid w:val="009334CD"/>
    <w:rsid w:val="0095572E"/>
    <w:rsid w:val="00967DAE"/>
    <w:rsid w:val="009905C7"/>
    <w:rsid w:val="009944E4"/>
    <w:rsid w:val="009B7453"/>
    <w:rsid w:val="009E0991"/>
    <w:rsid w:val="009F481F"/>
    <w:rsid w:val="009F66F3"/>
    <w:rsid w:val="00A17F94"/>
    <w:rsid w:val="00A56C8B"/>
    <w:rsid w:val="00AA4841"/>
    <w:rsid w:val="00AD32F4"/>
    <w:rsid w:val="00AD6137"/>
    <w:rsid w:val="00B41457"/>
    <w:rsid w:val="00B51F6B"/>
    <w:rsid w:val="00BC194C"/>
    <w:rsid w:val="00BE6878"/>
    <w:rsid w:val="00C5030B"/>
    <w:rsid w:val="00C570BB"/>
    <w:rsid w:val="00D217DF"/>
    <w:rsid w:val="00D61087"/>
    <w:rsid w:val="00D82FB9"/>
    <w:rsid w:val="00D948CF"/>
    <w:rsid w:val="00D94E5E"/>
    <w:rsid w:val="00DC00BF"/>
    <w:rsid w:val="00E108AC"/>
    <w:rsid w:val="00E21BF6"/>
    <w:rsid w:val="00E60B51"/>
    <w:rsid w:val="00E73073"/>
    <w:rsid w:val="00E73F40"/>
    <w:rsid w:val="00EA7C30"/>
    <w:rsid w:val="00EE2B8F"/>
    <w:rsid w:val="00EF0266"/>
    <w:rsid w:val="00F300BC"/>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2373E4"/>
    <w:rPr>
      <w:sz w:val="16"/>
      <w:szCs w:val="16"/>
    </w:rPr>
  </w:style>
  <w:style w:type="paragraph" w:styleId="CommentText">
    <w:name w:val="annotation text"/>
    <w:basedOn w:val="Normal"/>
    <w:link w:val="CommentTextChar"/>
    <w:uiPriority w:val="99"/>
    <w:semiHidden/>
    <w:unhideWhenUsed/>
    <w:rsid w:val="002373E4"/>
    <w:pPr>
      <w:spacing w:line="240" w:lineRule="auto"/>
    </w:pPr>
    <w:rPr>
      <w:szCs w:val="20"/>
    </w:rPr>
  </w:style>
  <w:style w:type="character" w:customStyle="1" w:styleId="CommentTextChar">
    <w:name w:val="Comment Text Char"/>
    <w:basedOn w:val="DefaultParagraphFont"/>
    <w:link w:val="CommentText"/>
    <w:uiPriority w:val="99"/>
    <w:semiHidden/>
    <w:rsid w:val="002373E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2373E4"/>
    <w:rPr>
      <w:b/>
      <w:bCs/>
    </w:rPr>
  </w:style>
  <w:style w:type="character" w:customStyle="1" w:styleId="CommentSubjectChar">
    <w:name w:val="Comment Subject Char"/>
    <w:basedOn w:val="CommentTextChar"/>
    <w:link w:val="CommentSubject"/>
    <w:uiPriority w:val="99"/>
    <w:semiHidden/>
    <w:rsid w:val="002373E4"/>
    <w:rPr>
      <w:rFonts w:ascii="Verdana" w:hAnsi="Verdana"/>
      <w:b/>
      <w:bCs/>
      <w:sz w:val="20"/>
      <w:szCs w:val="20"/>
      <w:lang w:val="en-GB"/>
    </w:rPr>
  </w:style>
  <w:style w:type="paragraph" w:styleId="BalloonText">
    <w:name w:val="Balloon Text"/>
    <w:basedOn w:val="Normal"/>
    <w:link w:val="BalloonTextChar"/>
    <w:uiPriority w:val="99"/>
    <w:semiHidden/>
    <w:unhideWhenUsed/>
    <w:rsid w:val="002373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3E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13749">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7B6FF5B-3AEB-4958-8F9A-3BECEC9B70F1}">
  <ds:schemaRef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47A5A362-3A60-4E17-A60C-E81211F5D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Yazadzhiyan, Boris</cp:lastModifiedBy>
  <cp:revision>2</cp:revision>
  <dcterms:created xsi:type="dcterms:W3CDTF">2020-09-14T15:31:00Z</dcterms:created>
  <dcterms:modified xsi:type="dcterms:W3CDTF">2020-09-14T15:31:00Z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