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0049757E" w:rsidR="00133BD9" w:rsidRPr="00876240" w:rsidRDefault="00285335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7F3B43">
              <w:rPr>
                <w:rFonts w:ascii="Arial" w:hAnsi="Arial" w:cs="Arial"/>
                <w:sz w:val="24"/>
                <w:szCs w:val="24"/>
              </w:rPr>
              <w:t>DDQ_55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2561C090" w:rsidR="00A06191" w:rsidRPr="00876240" w:rsidRDefault="00E23526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13C430DA" w:rsidR="00A06191" w:rsidRPr="00876240" w:rsidRDefault="00AA1F29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IT Business Plan Bilateral – </w:t>
            </w:r>
            <w:r w:rsidR="005075CE">
              <w:rPr>
                <w:rFonts w:ascii="Arial" w:hAnsi="Arial" w:cs="Arial"/>
                <w:sz w:val="24"/>
                <w:szCs w:val="24"/>
              </w:rPr>
              <w:t>template sample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AABC3C3" w14:textId="77777777" w:rsidR="005075CE" w:rsidRDefault="00B63029" w:rsidP="006801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</w:t>
            </w:r>
            <w:r w:rsidR="005075CE">
              <w:rPr>
                <w:rFonts w:ascii="Arial" w:hAnsi="Arial" w:cs="Arial"/>
                <w:sz w:val="24"/>
                <w:szCs w:val="24"/>
              </w:rPr>
              <w:t>llowing</w:t>
            </w:r>
            <w:r>
              <w:rPr>
                <w:rFonts w:ascii="Arial" w:hAnsi="Arial" w:cs="Arial"/>
                <w:sz w:val="24"/>
                <w:szCs w:val="24"/>
              </w:rPr>
              <w:t xml:space="preserve"> the IT Bilateral on 10</w:t>
            </w:r>
            <w:r w:rsidRPr="00B63029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August, we </w:t>
            </w:r>
            <w:r w:rsidR="005075CE">
              <w:rPr>
                <w:rFonts w:ascii="Arial" w:hAnsi="Arial" w:cs="Arial"/>
                <w:sz w:val="24"/>
                <w:szCs w:val="24"/>
              </w:rPr>
              <w:t>received feedback regarding the level of details required wrt the Project Details template and the cost assurity tool.</w:t>
            </w:r>
          </w:p>
          <w:p w14:paraId="7C481AC7" w14:textId="0906EFC6" w:rsidR="00504295" w:rsidRDefault="005075CE" w:rsidP="006801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 was agreed that having implemented the feedback, we would provide an updated version of (1) the Project Details template, populated for a project and (2) the cost assurity tool, also populated for a project.</w:t>
            </w:r>
          </w:p>
          <w:p w14:paraId="373E21D8" w14:textId="38C0E561" w:rsidR="00B63029" w:rsidRPr="00876240" w:rsidRDefault="005075CE" w:rsidP="006801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have shared both upda</w:t>
            </w:r>
            <w:r w:rsidR="00475182">
              <w:rPr>
                <w:rFonts w:ascii="Arial" w:hAnsi="Arial" w:cs="Arial"/>
                <w:sz w:val="24"/>
                <w:szCs w:val="24"/>
              </w:rPr>
              <w:t>ted versions attached. Please confirm that this level of detail is now</w:t>
            </w:r>
            <w:r>
              <w:rPr>
                <w:rFonts w:ascii="Arial" w:hAnsi="Arial" w:cs="Arial"/>
                <w:sz w:val="24"/>
                <w:szCs w:val="24"/>
              </w:rPr>
              <w:t xml:space="preserve"> sufficient.</w:t>
            </w:r>
          </w:p>
        </w:tc>
      </w:tr>
      <w:tr w:rsidR="007F3B43" w:rsidRPr="00876240" w14:paraId="606D545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41DB6891" w14:textId="5D008382" w:rsidR="007F3B43" w:rsidRDefault="007F3B4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94753FA" w14:textId="6605B449" w:rsidR="007F3B43" w:rsidRDefault="007F3B43" w:rsidP="0068010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00EDD9FC" w:rsidR="00947682" w:rsidRDefault="005D4056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&amp;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7D3FEF78" w:rsidR="00F82AB4" w:rsidRPr="00876240" w:rsidRDefault="007F3B43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 w:rsidR="005075CE"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56B365F1" w:rsidR="00F24B54" w:rsidRDefault="007F3B43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20/08/2020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4668E973" w14:textId="72B57466" w:rsidR="008411BD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  <w:r w:rsidR="008411BD">
              <w:rPr>
                <w:rFonts w:ascii="Arial" w:hAnsi="Arial" w:cs="Arial"/>
                <w:b/>
                <w:bCs/>
              </w:rPr>
              <w:t xml:space="preserve"> </w:t>
            </w:r>
            <w:r w:rsidR="0074730B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63F67DD" w14:textId="1D333075" w:rsidR="0074730B" w:rsidRPr="0074730B" w:rsidRDefault="0074730B" w:rsidP="00F24B54">
            <w:pPr>
              <w:rPr>
                <w:rFonts w:ascii="Arial" w:hAnsi="Arial" w:cs="Arial"/>
                <w:sz w:val="24"/>
                <w:szCs w:val="24"/>
              </w:rPr>
            </w:pPr>
            <w:r w:rsidRPr="0074730B">
              <w:rPr>
                <w:rFonts w:ascii="Arial" w:hAnsi="Arial" w:cs="Arial"/>
                <w:sz w:val="24"/>
                <w:szCs w:val="24"/>
              </w:rPr>
              <w:t>T</w:t>
            </w:r>
            <w:r w:rsidRPr="0074730B">
              <w:rPr>
                <w:rFonts w:ascii="Arial" w:hAnsi="Arial" w:cs="Arial"/>
                <w:sz w:val="24"/>
                <w:szCs w:val="24"/>
              </w:rPr>
              <w:t>he additional materials are sufficient for our post DD</w:t>
            </w:r>
            <w:r w:rsidR="001C4057">
              <w:rPr>
                <w:rFonts w:ascii="Arial" w:hAnsi="Arial" w:cs="Arial"/>
                <w:sz w:val="24"/>
                <w:szCs w:val="24"/>
              </w:rPr>
              <w:t>s</w:t>
            </w:r>
            <w:bookmarkStart w:id="0" w:name="_GoBack"/>
            <w:bookmarkEnd w:id="0"/>
            <w:r w:rsidRPr="0074730B">
              <w:rPr>
                <w:rFonts w:ascii="Arial" w:hAnsi="Arial" w:cs="Arial"/>
                <w:sz w:val="24"/>
                <w:szCs w:val="24"/>
              </w:rPr>
              <w:t xml:space="preserve"> review.</w:t>
            </w:r>
          </w:p>
          <w:p w14:paraId="6004FDFE" w14:textId="03E69E38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</w:p>
          <w:p w14:paraId="373E21EF" w14:textId="072CC83E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6FF3CE81" w14:textId="77777777" w:rsidR="008411BD" w:rsidRDefault="00F24B54" w:rsidP="00F24B54">
            <w:pPr>
              <w:rPr>
                <w:rFonts w:ascii="Arial" w:hAnsi="Arial" w:cs="Arial"/>
                <w:b/>
                <w:noProof/>
                <w:szCs w:val="20"/>
                <w:lang w:eastAsia="en-GB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>ments:</w:t>
            </w:r>
          </w:p>
          <w:p w14:paraId="373E21F1" w14:textId="7A5B9AED" w:rsidR="00F24B54" w:rsidRPr="00876240" w:rsidRDefault="00F24B54" w:rsidP="00F24B54">
            <w:pPr>
              <w:rPr>
                <w:rFonts w:cs="Arial"/>
                <w:szCs w:val="20"/>
              </w:rPr>
            </w:pP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 </w:t>
            </w:r>
            <w:bookmarkStart w:id="1" w:name="_MON_1659252631"/>
            <w:bookmarkEnd w:id="1"/>
            <w:r w:rsidR="00C95C4B">
              <w:rPr>
                <w:rFonts w:ascii="Arial" w:hAnsi="Arial" w:cs="Arial"/>
                <w:b/>
                <w:noProof/>
                <w:szCs w:val="20"/>
                <w:lang w:eastAsia="en-GB"/>
              </w:rPr>
              <w:object w:dxaOrig="1540" w:dyaOrig="997" w14:anchorId="7587C3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12" o:title=""/>
                </v:shape>
                <o:OLEObject Type="Embed" ProgID="Word.Document.12" ShapeID="_x0000_i1025" DrawAspect="Icon" ObjectID="_1659366958" r:id="rId13">
                  <o:FieldCodes>\s</o:FieldCodes>
                </o:OLEObject>
              </w:object>
            </w:r>
            <w:bookmarkStart w:id="2" w:name="_MON_1659257095"/>
            <w:bookmarkEnd w:id="2"/>
            <w:r w:rsidR="00C95C4B">
              <w:rPr>
                <w:rFonts w:ascii="Arial" w:hAnsi="Arial" w:cs="Arial"/>
                <w:b/>
                <w:noProof/>
                <w:szCs w:val="20"/>
                <w:lang w:eastAsia="en-GB"/>
              </w:rPr>
              <w:object w:dxaOrig="1540" w:dyaOrig="997" w14:anchorId="71C21E4D">
                <v:shape id="_x0000_i1026" type="#_x0000_t75" style="width:77.25pt;height:49.5pt" o:ole="">
                  <v:imagedata r:id="rId14" o:title=""/>
                </v:shape>
                <o:OLEObject Type="Embed" ProgID="Excel.Sheet.12" ShapeID="_x0000_i1026" DrawAspect="Icon" ObjectID="_1659366959" r:id="rId15"/>
              </w:objec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95C6C" w14:textId="77777777" w:rsidR="004F5ACD" w:rsidRDefault="004F5ACD" w:rsidP="00526623">
      <w:pPr>
        <w:spacing w:after="0" w:line="240" w:lineRule="auto"/>
      </w:pPr>
      <w:r>
        <w:separator/>
      </w:r>
    </w:p>
  </w:endnote>
  <w:endnote w:type="continuationSeparator" w:id="0">
    <w:p w14:paraId="4626B999" w14:textId="77777777" w:rsidR="004F5ACD" w:rsidRDefault="004F5ACD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E42CA" w14:textId="77777777" w:rsidR="004F5ACD" w:rsidRDefault="004F5ACD" w:rsidP="00526623">
      <w:pPr>
        <w:spacing w:after="0" w:line="240" w:lineRule="auto"/>
      </w:pPr>
      <w:r>
        <w:separator/>
      </w:r>
    </w:p>
  </w:footnote>
  <w:footnote w:type="continuationSeparator" w:id="0">
    <w:p w14:paraId="2B379EF6" w14:textId="77777777" w:rsidR="004F5ACD" w:rsidRDefault="004F5ACD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344FC"/>
    <w:multiLevelType w:val="hybridMultilevel"/>
    <w:tmpl w:val="896212FC"/>
    <w:lvl w:ilvl="0" w:tplc="B1E89CAA">
      <w:start w:val="1"/>
      <w:numFmt w:val="decimal"/>
      <w:lvlText w:val="%1."/>
      <w:lvlJc w:val="left"/>
      <w:pPr>
        <w:ind w:left="720" w:hanging="360"/>
      </w:pPr>
    </w:lvl>
    <w:lvl w:ilvl="1" w:tplc="C1962C4E">
      <w:start w:val="1"/>
      <w:numFmt w:val="lowerLetter"/>
      <w:lvlText w:val="%2."/>
      <w:lvlJc w:val="left"/>
      <w:pPr>
        <w:ind w:left="1440" w:hanging="360"/>
      </w:pPr>
    </w:lvl>
    <w:lvl w:ilvl="2" w:tplc="F93C1ABA">
      <w:start w:val="1"/>
      <w:numFmt w:val="lowerRoman"/>
      <w:lvlText w:val="%3."/>
      <w:lvlJc w:val="right"/>
      <w:pPr>
        <w:ind w:left="2160" w:hanging="180"/>
      </w:pPr>
    </w:lvl>
    <w:lvl w:ilvl="3" w:tplc="A25C0A4A">
      <w:start w:val="1"/>
      <w:numFmt w:val="decimal"/>
      <w:lvlText w:val="%4."/>
      <w:lvlJc w:val="left"/>
      <w:pPr>
        <w:ind w:left="2880" w:hanging="360"/>
      </w:pPr>
    </w:lvl>
    <w:lvl w:ilvl="4" w:tplc="3CEA2BD0">
      <w:start w:val="1"/>
      <w:numFmt w:val="lowerLetter"/>
      <w:lvlText w:val="%5."/>
      <w:lvlJc w:val="left"/>
      <w:pPr>
        <w:ind w:left="3600" w:hanging="360"/>
      </w:pPr>
    </w:lvl>
    <w:lvl w:ilvl="5" w:tplc="2750AC80">
      <w:start w:val="1"/>
      <w:numFmt w:val="lowerRoman"/>
      <w:lvlText w:val="%6."/>
      <w:lvlJc w:val="right"/>
      <w:pPr>
        <w:ind w:left="4320" w:hanging="180"/>
      </w:pPr>
    </w:lvl>
    <w:lvl w:ilvl="6" w:tplc="484E2948">
      <w:start w:val="1"/>
      <w:numFmt w:val="decimal"/>
      <w:lvlText w:val="%7."/>
      <w:lvlJc w:val="left"/>
      <w:pPr>
        <w:ind w:left="5040" w:hanging="360"/>
      </w:pPr>
    </w:lvl>
    <w:lvl w:ilvl="7" w:tplc="2A14BDEC">
      <w:start w:val="1"/>
      <w:numFmt w:val="lowerLetter"/>
      <w:lvlText w:val="%8."/>
      <w:lvlJc w:val="left"/>
      <w:pPr>
        <w:ind w:left="5760" w:hanging="360"/>
      </w:pPr>
    </w:lvl>
    <w:lvl w:ilvl="8" w:tplc="9B6ABF9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A4326"/>
    <w:multiLevelType w:val="hybridMultilevel"/>
    <w:tmpl w:val="BAB2B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54E26"/>
    <w:multiLevelType w:val="hybridMultilevel"/>
    <w:tmpl w:val="7C901C50"/>
    <w:lvl w:ilvl="0" w:tplc="6EAEA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DEF9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48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2D8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60AB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E49D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5C3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50DC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EC8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D36E5"/>
    <w:multiLevelType w:val="hybridMultilevel"/>
    <w:tmpl w:val="56FA3C48"/>
    <w:lvl w:ilvl="0" w:tplc="F93E6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2EB8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BE8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0AC1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C0CC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FE8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F021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70ED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76A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D05392C"/>
    <w:multiLevelType w:val="hybridMultilevel"/>
    <w:tmpl w:val="076E641A"/>
    <w:lvl w:ilvl="0" w:tplc="9C2EFB5E">
      <w:start w:val="1"/>
      <w:numFmt w:val="decimal"/>
      <w:lvlText w:val="%1."/>
      <w:lvlJc w:val="left"/>
      <w:pPr>
        <w:ind w:left="720" w:hanging="360"/>
      </w:pPr>
    </w:lvl>
    <w:lvl w:ilvl="1" w:tplc="06D2F584">
      <w:start w:val="1"/>
      <w:numFmt w:val="lowerLetter"/>
      <w:lvlText w:val="%2."/>
      <w:lvlJc w:val="left"/>
      <w:pPr>
        <w:ind w:left="1440" w:hanging="360"/>
      </w:pPr>
    </w:lvl>
    <w:lvl w:ilvl="2" w:tplc="902A0E8C">
      <w:start w:val="1"/>
      <w:numFmt w:val="lowerRoman"/>
      <w:lvlText w:val="%3."/>
      <w:lvlJc w:val="right"/>
      <w:pPr>
        <w:ind w:left="2160" w:hanging="180"/>
      </w:pPr>
    </w:lvl>
    <w:lvl w:ilvl="3" w:tplc="6B5ACF14">
      <w:start w:val="1"/>
      <w:numFmt w:val="decimal"/>
      <w:lvlText w:val="%4."/>
      <w:lvlJc w:val="left"/>
      <w:pPr>
        <w:ind w:left="2880" w:hanging="360"/>
      </w:pPr>
    </w:lvl>
    <w:lvl w:ilvl="4" w:tplc="C25AA9F0">
      <w:start w:val="1"/>
      <w:numFmt w:val="lowerLetter"/>
      <w:lvlText w:val="%5."/>
      <w:lvlJc w:val="left"/>
      <w:pPr>
        <w:ind w:left="3600" w:hanging="360"/>
      </w:pPr>
    </w:lvl>
    <w:lvl w:ilvl="5" w:tplc="EB2C8308">
      <w:start w:val="1"/>
      <w:numFmt w:val="lowerRoman"/>
      <w:lvlText w:val="%6."/>
      <w:lvlJc w:val="right"/>
      <w:pPr>
        <w:ind w:left="4320" w:hanging="180"/>
      </w:pPr>
    </w:lvl>
    <w:lvl w:ilvl="6" w:tplc="58AA037A">
      <w:start w:val="1"/>
      <w:numFmt w:val="decimal"/>
      <w:lvlText w:val="%7."/>
      <w:lvlJc w:val="left"/>
      <w:pPr>
        <w:ind w:left="5040" w:hanging="360"/>
      </w:pPr>
    </w:lvl>
    <w:lvl w:ilvl="7" w:tplc="CBA87070">
      <w:start w:val="1"/>
      <w:numFmt w:val="lowerLetter"/>
      <w:lvlText w:val="%8."/>
      <w:lvlJc w:val="left"/>
      <w:pPr>
        <w:ind w:left="5760" w:hanging="360"/>
      </w:pPr>
    </w:lvl>
    <w:lvl w:ilvl="8" w:tplc="D4846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36745"/>
    <w:rsid w:val="000436C2"/>
    <w:rsid w:val="00090251"/>
    <w:rsid w:val="00097996"/>
    <w:rsid w:val="000C3A79"/>
    <w:rsid w:val="000F1652"/>
    <w:rsid w:val="0010126C"/>
    <w:rsid w:val="00107296"/>
    <w:rsid w:val="00133BD9"/>
    <w:rsid w:val="00133CFC"/>
    <w:rsid w:val="00137DC1"/>
    <w:rsid w:val="00145C9E"/>
    <w:rsid w:val="00172809"/>
    <w:rsid w:val="001C4057"/>
    <w:rsid w:val="001D5F88"/>
    <w:rsid w:val="001E129D"/>
    <w:rsid w:val="00206D5F"/>
    <w:rsid w:val="00231D67"/>
    <w:rsid w:val="00257F3E"/>
    <w:rsid w:val="002707B1"/>
    <w:rsid w:val="00285335"/>
    <w:rsid w:val="00291D51"/>
    <w:rsid w:val="002A4AD8"/>
    <w:rsid w:val="002B4955"/>
    <w:rsid w:val="003043A4"/>
    <w:rsid w:val="003452B0"/>
    <w:rsid w:val="00360385"/>
    <w:rsid w:val="00372D1E"/>
    <w:rsid w:val="003820EF"/>
    <w:rsid w:val="003911D4"/>
    <w:rsid w:val="003B3576"/>
    <w:rsid w:val="003E53F4"/>
    <w:rsid w:val="003F22F3"/>
    <w:rsid w:val="004145D1"/>
    <w:rsid w:val="004302F8"/>
    <w:rsid w:val="00471BC8"/>
    <w:rsid w:val="00475182"/>
    <w:rsid w:val="00494384"/>
    <w:rsid w:val="00494D65"/>
    <w:rsid w:val="004F5ACD"/>
    <w:rsid w:val="004F7CD6"/>
    <w:rsid w:val="00503895"/>
    <w:rsid w:val="00504295"/>
    <w:rsid w:val="00507163"/>
    <w:rsid w:val="005075CE"/>
    <w:rsid w:val="00526623"/>
    <w:rsid w:val="00526A8E"/>
    <w:rsid w:val="00534E92"/>
    <w:rsid w:val="005350E4"/>
    <w:rsid w:val="00567008"/>
    <w:rsid w:val="00584F30"/>
    <w:rsid w:val="005A506C"/>
    <w:rsid w:val="005A74DE"/>
    <w:rsid w:val="005D4056"/>
    <w:rsid w:val="005E2894"/>
    <w:rsid w:val="005E3347"/>
    <w:rsid w:val="0060723D"/>
    <w:rsid w:val="006279ED"/>
    <w:rsid w:val="00680102"/>
    <w:rsid w:val="006847DA"/>
    <w:rsid w:val="006B18F6"/>
    <w:rsid w:val="00712089"/>
    <w:rsid w:val="00716508"/>
    <w:rsid w:val="007400B7"/>
    <w:rsid w:val="0074730B"/>
    <w:rsid w:val="00753976"/>
    <w:rsid w:val="007649AC"/>
    <w:rsid w:val="00796C90"/>
    <w:rsid w:val="007974DA"/>
    <w:rsid w:val="007B29A9"/>
    <w:rsid w:val="007B4F5B"/>
    <w:rsid w:val="007D7648"/>
    <w:rsid w:val="007E53E6"/>
    <w:rsid w:val="007F3B43"/>
    <w:rsid w:val="008170C7"/>
    <w:rsid w:val="008411BD"/>
    <w:rsid w:val="0085400C"/>
    <w:rsid w:val="00857FBC"/>
    <w:rsid w:val="0089547E"/>
    <w:rsid w:val="008A37EF"/>
    <w:rsid w:val="008B3636"/>
    <w:rsid w:val="008C5A35"/>
    <w:rsid w:val="008E744C"/>
    <w:rsid w:val="009249AE"/>
    <w:rsid w:val="00924DEC"/>
    <w:rsid w:val="00937BF5"/>
    <w:rsid w:val="00942721"/>
    <w:rsid w:val="00945C7C"/>
    <w:rsid w:val="00946125"/>
    <w:rsid w:val="00947682"/>
    <w:rsid w:val="009546FF"/>
    <w:rsid w:val="00970B1C"/>
    <w:rsid w:val="00974BA2"/>
    <w:rsid w:val="00A054D1"/>
    <w:rsid w:val="00A0584E"/>
    <w:rsid w:val="00A06191"/>
    <w:rsid w:val="00A21D26"/>
    <w:rsid w:val="00A27E92"/>
    <w:rsid w:val="00A71151"/>
    <w:rsid w:val="00A75884"/>
    <w:rsid w:val="00A904E1"/>
    <w:rsid w:val="00A922CF"/>
    <w:rsid w:val="00AA1F29"/>
    <w:rsid w:val="00AB344E"/>
    <w:rsid w:val="00AC6418"/>
    <w:rsid w:val="00B0305C"/>
    <w:rsid w:val="00B63029"/>
    <w:rsid w:val="00B82400"/>
    <w:rsid w:val="00B86DDF"/>
    <w:rsid w:val="00BA4154"/>
    <w:rsid w:val="00BB682C"/>
    <w:rsid w:val="00C57345"/>
    <w:rsid w:val="00C657A4"/>
    <w:rsid w:val="00C814D0"/>
    <w:rsid w:val="00C919C3"/>
    <w:rsid w:val="00C95C4B"/>
    <w:rsid w:val="00CA4297"/>
    <w:rsid w:val="00CC7214"/>
    <w:rsid w:val="00CE4B79"/>
    <w:rsid w:val="00CF22EF"/>
    <w:rsid w:val="00CF3D83"/>
    <w:rsid w:val="00D50036"/>
    <w:rsid w:val="00E040EA"/>
    <w:rsid w:val="00E0721B"/>
    <w:rsid w:val="00E23526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5C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41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Word_Document.doc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package" Target="embeddings/Microsoft_Excel_Worksheet.xlsx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_Status xmlns="http://schemas.microsoft.com/sharepoint/v3/fields">Draft</_Status>
    <_x003a_ xmlns="631298fc-6a88-4548-b7d9-3b164918c4a3" xsi:nil="true"/>
    <_x003a__x003a_ xmlns="631298fc-6a88-4548-b7d9-3b164918c4a3">-Main Document</_x003a__x003a_>
    <Organisation xmlns="631298fc-6a88-4548-b7d9-3b164918c4a3">Choose an Organisation</Organisation>
    <Publication_x0020_Date_x003a_ xmlns="631298fc-6a88-4548-b7d9-3b164918c4a3">2020-08-19T17:27:21+00:00</Publication_x0020_Date_x003a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esponse" ma:contentTypeID="0x010100CBFEBA86B6E0A2498471ADBC27C4F03E003BA070C393D875468B13A97A8555307A" ma:contentTypeVersion="10" ma:contentTypeDescription="This should be used to add responses to any consultation" ma:contentTypeScope="" ma:versionID="a1c4421876f8b50a52903e6bdfd7fdd0">
  <xsd:schema xmlns:xsd="http://www.w3.org/2001/XMLSchema" xmlns:xs="http://www.w3.org/2001/XMLSchema" xmlns:p="http://schemas.microsoft.com/office/2006/metadata/properties" xmlns:ns2="http://schemas.microsoft.com/sharepoint/v3/fields" xmlns:ns3="631298fc-6a88-4548-b7d9-3b164918c4a3" targetNamespace="http://schemas.microsoft.com/office/2006/metadata/properties" ma:root="true" ma:fieldsID="fbb1406176a8a2b76a3844e230d0cada" ns2:_="" ns3:_="">
    <xsd:import namespace="http://schemas.microsoft.com/sharepoint/v3/fields"/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3:Organisation" minOccurs="0"/>
                <xsd:element ref="ns3:Publication_x0020_Date_x003a_" minOccurs="0"/>
                <xsd:element ref="ns3:_x003a_" minOccurs="0"/>
                <xsd:element ref="ns3:_x003a__x003a_" minOccurs="0"/>
                <xsd:element ref="ns2:_Status" minOccurs="0"/>
                <xsd:element ref="ns3:Classification" minOccurs="0"/>
                <xsd:element ref="ns3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Organisation" ma:index="9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Publication_x0020_Date_x003a_" ma:index="10" nillable="true" ma:displayName="Publication Date:" ma:default="[today]" ma:description="The Publication Date" ma:format="DateOnly" ma:internalName="Publication_x0020_Date_x003A_">
      <xsd:simpleType>
        <xsd:restriction base="dms:DateTime"/>
      </xsd:simpleType>
    </xsd:element>
    <xsd:element name="_x003a_" ma:index="11" nillable="true" ma:displayName=":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2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4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5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CBFEBA86B6E0A2498471ADBC27C4F03E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DADD9686-A806-4D0B-BBC0-71266FA194C8}">
  <ds:schemaRefs>
    <ds:schemaRef ds:uri="http://purl.org/dc/dcmitype/"/>
    <ds:schemaRef ds:uri="631298fc-6a88-4548-b7d9-3b164918c4a3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A76DE-706B-4A3B-9BAB-EE771F39D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CCBD6C-4FE2-472C-8274-F80952D9D8BB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E80005A-6BFD-475F-BA90-D35719B99F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Teresa Romano</cp:lastModifiedBy>
  <cp:revision>4</cp:revision>
  <dcterms:created xsi:type="dcterms:W3CDTF">2020-08-19T17:27:00Z</dcterms:created>
  <dcterms:modified xsi:type="dcterms:W3CDTF">2020-08-19T17:29:00Z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0x010100CBFEBA86B6E0A2498471ADBC27C4F03E003BA070C393D875468B13A97A8555307A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Importance">
    <vt:lpwstr/>
  </property>
  <property fmtid="{D5CDD505-2E9C-101B-9397-08002B2CF9AE}" pid="18" name="DLCPolicyLabelClientValue">
    <vt:lpwstr>Version : {_Version}</vt:lpwstr>
  </property>
  <property fmtid="{D5CDD505-2E9C-101B-9397-08002B2CF9AE}" pid="19" name="Project Name">
    <vt:lpwstr/>
  </property>
  <property fmtid="{D5CDD505-2E9C-101B-9397-08002B2CF9AE}" pid="20" name="Applicable Start Date">
    <vt:filetime>2014-03-30T23:00:00Z</vt:filetime>
  </property>
  <property fmtid="{D5CDD505-2E9C-101B-9397-08002B2CF9AE}" pid="21" name="Organisation">
    <vt:lpwstr>Electricity North West</vt:lpwstr>
  </property>
  <property fmtid="{D5CDD505-2E9C-101B-9397-08002B2CF9AE}" pid="22" name="Publication Date:">
    <vt:filetime>2015-07-28T10:49:18Z</vt:filetime>
  </property>
  <property fmtid="{D5CDD505-2E9C-101B-9397-08002B2CF9AE}" pid="23" name="Applicable Duration">
    <vt:lpwstr>-</vt:lpwstr>
  </property>
  <property fmtid="{D5CDD505-2E9C-101B-9397-08002B2CF9AE}" pid="24" name="Descriptor">
    <vt:lpwstr>Commercial</vt:lpwstr>
  </property>
  <property fmtid="{D5CDD505-2E9C-101B-9397-08002B2CF9AE}" pid="25" name="Meeting Date">
    <vt:filetime>2014-03-30T23:00:00Z</vt:filetime>
  </property>
  <property fmtid="{D5CDD505-2E9C-101B-9397-08002B2CF9AE}" pid="26" name="Classification">
    <vt:lpwstr>Protect</vt:lpwstr>
  </property>
  <property fmtid="{D5CDD505-2E9C-101B-9397-08002B2CF9AE}" pid="27" name="::">
    <vt:lpwstr>-Main Document</vt:lpwstr>
  </property>
  <property fmtid="{D5CDD505-2E9C-101B-9397-08002B2CF9AE}" pid="28" name="docIndexRef">
    <vt:lpwstr>b17092cb-bf03-4dde-b127-1de37ff1db8d</vt:lpwstr>
  </property>
  <property fmtid="{D5CDD505-2E9C-101B-9397-08002B2CF9AE}" pid="29" name="bjSaver">
    <vt:lpwstr>cO6pzpUHHXPLEMTsVieuWYRDJs0nJL8f</vt:lpwstr>
  </property>
  <property fmtid="{D5CDD505-2E9C-101B-9397-08002B2CF9AE}" pid="30" name="BJSCSummaryMarking">
    <vt:lpwstr>This item has no classification</vt:lpwstr>
  </property>
  <property fmtid="{D5CDD505-2E9C-101B-9397-08002B2CF9AE}" pid="31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2" name="BJSCc5a055b0-1bed-4579_x">
    <vt:lpwstr/>
  </property>
  <property fmtid="{D5CDD505-2E9C-101B-9397-08002B2CF9AE}" pid="33" name="BJSCdd9eba61-d6b9-469b_x">
    <vt:lpwstr/>
  </property>
  <property fmtid="{D5CDD505-2E9C-101B-9397-08002B2CF9AE}" pid="34" name="bjDocumentSecurityLabel">
    <vt:lpwstr>This item has no classification</vt:lpwstr>
  </property>
  <property fmtid="{D5CDD505-2E9C-101B-9397-08002B2CF9AE}" pid="35" name="MSIP_Label_7a28ff59-1dd3-406f-be87-f82473b549be_Enabled">
    <vt:lpwstr>True</vt:lpwstr>
  </property>
  <property fmtid="{D5CDD505-2E9C-101B-9397-08002B2CF9AE}" pid="36" name="MSIP_Label_7a28ff59-1dd3-406f-be87-f82473b549be_SiteId">
    <vt:lpwstr>de0d74aa-9914-4bb9-9235-fbefe83b1769</vt:lpwstr>
  </property>
  <property fmtid="{D5CDD505-2E9C-101B-9397-08002B2CF9AE}" pid="37" name="MSIP_Label_7a28ff59-1dd3-406f-be87-f82473b549be_Owner">
    <vt:lpwstr>Yvonne.Reid-Healy@cadentgas.com</vt:lpwstr>
  </property>
  <property fmtid="{D5CDD505-2E9C-101B-9397-08002B2CF9AE}" pid="38" name="MSIP_Label_7a28ff59-1dd3-406f-be87-f82473b549be_SetDate">
    <vt:lpwstr>2020-01-24T13:37:08.5127760Z</vt:lpwstr>
  </property>
  <property fmtid="{D5CDD505-2E9C-101B-9397-08002B2CF9AE}" pid="39" name="MSIP_Label_7a28ff59-1dd3-406f-be87-f82473b549be_Name">
    <vt:lpwstr>Cadent - Official</vt:lpwstr>
  </property>
  <property fmtid="{D5CDD505-2E9C-101B-9397-08002B2CF9AE}" pid="40" name="MSIP_Label_7a28ff59-1dd3-406f-be87-f82473b549be_Application">
    <vt:lpwstr>Microsoft Azure Information Protection</vt:lpwstr>
  </property>
  <property fmtid="{D5CDD505-2E9C-101B-9397-08002B2CF9AE}" pid="41" name="MSIP_Label_7a28ff59-1dd3-406f-be87-f82473b549be_Extended_MSFT_Method">
    <vt:lpwstr>Automatic</vt:lpwstr>
  </property>
</Properties>
</file>