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8"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7"/>
        <w:gridCol w:w="7391"/>
      </w:tblGrid>
      <w:tr w:rsidR="00133BD9" w:rsidRPr="0037140B" w14:paraId="373E21CB" w14:textId="77777777" w:rsidTr="0037140B">
        <w:trPr>
          <w:trHeight w:val="315"/>
        </w:trPr>
        <w:tc>
          <w:tcPr>
            <w:tcW w:w="10208" w:type="dxa"/>
            <w:gridSpan w:val="2"/>
            <w:tcBorders>
              <w:top w:val="nil"/>
              <w:left w:val="nil"/>
              <w:bottom w:val="nil"/>
              <w:right w:val="nil"/>
            </w:tcBorders>
            <w:shd w:val="clear" w:color="auto" w:fill="auto"/>
            <w:noWrap/>
            <w:vAlign w:val="center"/>
            <w:hideMark/>
          </w:tcPr>
          <w:p w14:paraId="373E21CA" w14:textId="68C85E52" w:rsidR="00133BD9" w:rsidRPr="0037140B" w:rsidRDefault="00A27E92" w:rsidP="00A27E92">
            <w:pPr>
              <w:rPr>
                <w:rFonts w:asciiTheme="minorHAnsi" w:hAnsiTheme="minorHAnsi" w:cs="Arial"/>
                <w:b/>
                <w:bCs/>
                <w:sz w:val="22"/>
              </w:rPr>
            </w:pPr>
            <w:r w:rsidRPr="0037140B">
              <w:rPr>
                <w:rFonts w:asciiTheme="minorHAnsi" w:hAnsiTheme="minorHAnsi" w:cs="Arial"/>
                <w:b/>
                <w:bCs/>
                <w:sz w:val="22"/>
              </w:rPr>
              <w:t>Draft</w:t>
            </w:r>
            <w:r w:rsidR="00A0584E" w:rsidRPr="0037140B">
              <w:rPr>
                <w:rFonts w:asciiTheme="minorHAnsi" w:hAnsiTheme="minorHAnsi" w:cs="Arial"/>
                <w:b/>
                <w:bCs/>
                <w:sz w:val="22"/>
              </w:rPr>
              <w:t xml:space="preserve"> </w:t>
            </w:r>
            <w:r w:rsidRPr="0037140B">
              <w:rPr>
                <w:rFonts w:asciiTheme="minorHAnsi" w:hAnsiTheme="minorHAnsi" w:cs="Arial"/>
                <w:b/>
                <w:bCs/>
                <w:sz w:val="22"/>
              </w:rPr>
              <w:t>Determination Publication</w:t>
            </w:r>
          </w:p>
        </w:tc>
      </w:tr>
      <w:tr w:rsidR="00133BD9" w:rsidRPr="0037140B" w14:paraId="373E21CD" w14:textId="77777777" w:rsidTr="0037140B">
        <w:trPr>
          <w:trHeight w:val="315"/>
        </w:trPr>
        <w:tc>
          <w:tcPr>
            <w:tcW w:w="10208" w:type="dxa"/>
            <w:gridSpan w:val="2"/>
            <w:tcBorders>
              <w:top w:val="nil"/>
              <w:left w:val="nil"/>
              <w:right w:val="nil"/>
            </w:tcBorders>
            <w:shd w:val="clear" w:color="auto" w:fill="auto"/>
            <w:noWrap/>
            <w:vAlign w:val="center"/>
            <w:hideMark/>
          </w:tcPr>
          <w:p w14:paraId="373E21CC" w14:textId="33A0B307" w:rsidR="00BB682C" w:rsidRPr="0037140B" w:rsidRDefault="00A27E92" w:rsidP="00F24B54">
            <w:pPr>
              <w:rPr>
                <w:rFonts w:asciiTheme="minorHAnsi" w:hAnsiTheme="minorHAnsi" w:cs="Arial"/>
                <w:b/>
                <w:bCs/>
                <w:sz w:val="22"/>
              </w:rPr>
            </w:pPr>
            <w:r w:rsidRPr="0037140B">
              <w:rPr>
                <w:rFonts w:asciiTheme="minorHAnsi" w:hAnsiTheme="minorHAnsi" w:cs="Arial"/>
                <w:b/>
                <w:bCs/>
                <w:sz w:val="22"/>
              </w:rPr>
              <w:t xml:space="preserve">Network </w:t>
            </w:r>
            <w:r w:rsidR="00F24B54" w:rsidRPr="0037140B">
              <w:rPr>
                <w:rFonts w:asciiTheme="minorHAnsi" w:hAnsiTheme="minorHAnsi" w:cs="Arial"/>
                <w:b/>
                <w:bCs/>
                <w:sz w:val="22"/>
              </w:rPr>
              <w:t>Queries</w:t>
            </w:r>
          </w:p>
        </w:tc>
      </w:tr>
      <w:tr w:rsidR="00133BD9" w:rsidRPr="0037140B" w14:paraId="373E21D0" w14:textId="77777777" w:rsidTr="0037140B">
        <w:trPr>
          <w:trHeight w:val="614"/>
        </w:trPr>
        <w:tc>
          <w:tcPr>
            <w:tcW w:w="2817" w:type="dxa"/>
            <w:shd w:val="clear" w:color="auto" w:fill="auto"/>
            <w:vAlign w:val="center"/>
            <w:hideMark/>
          </w:tcPr>
          <w:p w14:paraId="373E21CE" w14:textId="2E2FC708" w:rsidR="00133BD9" w:rsidRPr="0037140B" w:rsidRDefault="00504295" w:rsidP="00A06191">
            <w:pPr>
              <w:rPr>
                <w:rFonts w:asciiTheme="minorHAnsi" w:hAnsiTheme="minorHAnsi" w:cs="Arial"/>
                <w:b/>
                <w:bCs/>
                <w:sz w:val="22"/>
              </w:rPr>
            </w:pPr>
            <w:r w:rsidRPr="0037140B">
              <w:rPr>
                <w:rFonts w:asciiTheme="minorHAnsi" w:hAnsiTheme="minorHAnsi" w:cs="Arial"/>
                <w:b/>
                <w:bCs/>
                <w:sz w:val="22"/>
              </w:rPr>
              <w:t>Network</w:t>
            </w:r>
            <w:r w:rsidR="00A0584E" w:rsidRPr="0037140B">
              <w:rPr>
                <w:rFonts w:asciiTheme="minorHAnsi" w:hAnsiTheme="minorHAnsi" w:cs="Arial"/>
                <w:b/>
                <w:bCs/>
                <w:sz w:val="22"/>
              </w:rPr>
              <w:t xml:space="preserve"> </w:t>
            </w:r>
            <w:r w:rsidR="00133BD9" w:rsidRPr="0037140B">
              <w:rPr>
                <w:rFonts w:asciiTheme="minorHAnsi" w:hAnsiTheme="minorHAnsi" w:cs="Arial"/>
                <w:b/>
                <w:bCs/>
                <w:sz w:val="22"/>
              </w:rPr>
              <w:t>Reference</w:t>
            </w:r>
            <w:r w:rsidR="00A06191" w:rsidRPr="0037140B">
              <w:rPr>
                <w:rFonts w:asciiTheme="minorHAnsi" w:hAnsiTheme="minorHAnsi" w:cs="Arial"/>
                <w:b/>
                <w:bCs/>
                <w:sz w:val="22"/>
              </w:rPr>
              <w:t xml:space="preserve"> number</w:t>
            </w:r>
          </w:p>
        </w:tc>
        <w:tc>
          <w:tcPr>
            <w:tcW w:w="7391" w:type="dxa"/>
            <w:shd w:val="clear" w:color="auto" w:fill="auto"/>
            <w:vAlign w:val="center"/>
          </w:tcPr>
          <w:p w14:paraId="373E21CF" w14:textId="6DA184EB" w:rsidR="00133BD9" w:rsidRPr="0037140B" w:rsidRDefault="0037140B" w:rsidP="00504295">
            <w:pPr>
              <w:rPr>
                <w:rFonts w:asciiTheme="minorHAnsi" w:hAnsiTheme="minorHAnsi" w:cs="Arial"/>
                <w:sz w:val="22"/>
              </w:rPr>
            </w:pPr>
            <w:r w:rsidRPr="0037140B">
              <w:rPr>
                <w:rFonts w:asciiTheme="minorHAnsi" w:hAnsiTheme="minorHAnsi" w:cs="Arial"/>
                <w:sz w:val="22"/>
              </w:rPr>
              <w:t>SGN</w:t>
            </w:r>
            <w:r w:rsidR="006279ED" w:rsidRPr="0037140B">
              <w:rPr>
                <w:rFonts w:asciiTheme="minorHAnsi" w:hAnsiTheme="minorHAnsi" w:cs="Arial"/>
                <w:sz w:val="22"/>
              </w:rPr>
              <w:t>_</w:t>
            </w:r>
            <w:r w:rsidR="006B18F6" w:rsidRPr="0037140B">
              <w:rPr>
                <w:rFonts w:asciiTheme="minorHAnsi" w:hAnsiTheme="minorHAnsi" w:cs="Arial"/>
                <w:sz w:val="22"/>
              </w:rPr>
              <w:t>DDQ_</w:t>
            </w:r>
            <w:r w:rsidRPr="0037140B">
              <w:rPr>
                <w:rFonts w:asciiTheme="minorHAnsi" w:hAnsiTheme="minorHAnsi" w:cs="Arial"/>
                <w:sz w:val="22"/>
              </w:rPr>
              <w:t>Q</w:t>
            </w:r>
            <w:r w:rsidR="00740478">
              <w:rPr>
                <w:rFonts w:asciiTheme="minorHAnsi" w:hAnsiTheme="minorHAnsi" w:cs="Arial"/>
                <w:sz w:val="22"/>
              </w:rPr>
              <w:t>10</w:t>
            </w:r>
            <w:r w:rsidR="00B70A7C">
              <w:rPr>
                <w:rFonts w:asciiTheme="minorHAnsi" w:hAnsiTheme="minorHAnsi" w:cs="Arial"/>
                <w:sz w:val="22"/>
              </w:rPr>
              <w:t>7</w:t>
            </w:r>
          </w:p>
        </w:tc>
      </w:tr>
      <w:tr w:rsidR="00A06191" w:rsidRPr="0037140B" w14:paraId="373E21D3" w14:textId="77777777" w:rsidTr="0037140B">
        <w:trPr>
          <w:trHeight w:val="127"/>
        </w:trPr>
        <w:tc>
          <w:tcPr>
            <w:tcW w:w="2817" w:type="dxa"/>
            <w:shd w:val="clear" w:color="auto" w:fill="auto"/>
            <w:vAlign w:val="center"/>
          </w:tcPr>
          <w:p w14:paraId="373E21D1" w14:textId="16AF9048" w:rsidR="00A06191" w:rsidRPr="0037140B" w:rsidRDefault="00504295" w:rsidP="00A0584E">
            <w:pPr>
              <w:rPr>
                <w:rFonts w:asciiTheme="minorHAnsi" w:hAnsiTheme="minorHAnsi" w:cs="Arial"/>
                <w:b/>
                <w:bCs/>
                <w:sz w:val="22"/>
              </w:rPr>
            </w:pPr>
            <w:r w:rsidRPr="0037140B">
              <w:rPr>
                <w:rFonts w:asciiTheme="minorHAnsi" w:hAnsiTheme="minorHAnsi" w:cs="Arial"/>
                <w:b/>
                <w:bCs/>
                <w:sz w:val="22"/>
              </w:rPr>
              <w:t>Licence</w:t>
            </w:r>
          </w:p>
        </w:tc>
        <w:tc>
          <w:tcPr>
            <w:tcW w:w="7391" w:type="dxa"/>
            <w:shd w:val="clear" w:color="auto" w:fill="auto"/>
            <w:vAlign w:val="center"/>
          </w:tcPr>
          <w:p w14:paraId="373E21D2" w14:textId="04172F39" w:rsidR="00A06191" w:rsidRPr="0037140B" w:rsidRDefault="0037140B" w:rsidP="00A0584E">
            <w:pPr>
              <w:rPr>
                <w:rFonts w:asciiTheme="minorHAnsi" w:hAnsiTheme="minorHAnsi" w:cs="Arial"/>
                <w:sz w:val="22"/>
              </w:rPr>
            </w:pPr>
            <w:r>
              <w:rPr>
                <w:rFonts w:asciiTheme="minorHAnsi" w:hAnsiTheme="minorHAnsi" w:cs="Arial"/>
                <w:sz w:val="22"/>
              </w:rPr>
              <w:t>SGN</w:t>
            </w:r>
          </w:p>
        </w:tc>
      </w:tr>
      <w:tr w:rsidR="00A06191" w:rsidRPr="0037140B" w14:paraId="373E21D6" w14:textId="77777777" w:rsidTr="0037140B">
        <w:trPr>
          <w:trHeight w:val="127"/>
        </w:trPr>
        <w:tc>
          <w:tcPr>
            <w:tcW w:w="2817" w:type="dxa"/>
            <w:shd w:val="clear" w:color="auto" w:fill="auto"/>
            <w:vAlign w:val="center"/>
          </w:tcPr>
          <w:p w14:paraId="373E21D4" w14:textId="77777777" w:rsidR="00A06191" w:rsidRPr="0037140B" w:rsidRDefault="00A06191" w:rsidP="00945C7C">
            <w:pPr>
              <w:rPr>
                <w:rFonts w:asciiTheme="minorHAnsi" w:hAnsiTheme="minorHAnsi" w:cs="Arial"/>
                <w:b/>
                <w:bCs/>
                <w:sz w:val="22"/>
              </w:rPr>
            </w:pPr>
            <w:r w:rsidRPr="0037140B">
              <w:rPr>
                <w:rFonts w:asciiTheme="minorHAnsi" w:hAnsiTheme="minorHAnsi" w:cs="Arial"/>
                <w:b/>
                <w:bCs/>
                <w:sz w:val="22"/>
              </w:rPr>
              <w:t>Topic/Activity:</w:t>
            </w:r>
          </w:p>
        </w:tc>
        <w:tc>
          <w:tcPr>
            <w:tcW w:w="7391" w:type="dxa"/>
            <w:shd w:val="clear" w:color="auto" w:fill="auto"/>
            <w:vAlign w:val="center"/>
          </w:tcPr>
          <w:p w14:paraId="373E21D5" w14:textId="1DE4D4D2" w:rsidR="00A06191" w:rsidRPr="0037140B" w:rsidRDefault="00167789" w:rsidP="00D37E67">
            <w:pPr>
              <w:rPr>
                <w:rFonts w:asciiTheme="minorHAnsi" w:hAnsiTheme="minorHAnsi" w:cs="Arial"/>
                <w:sz w:val="22"/>
              </w:rPr>
            </w:pPr>
            <w:r>
              <w:rPr>
                <w:rFonts w:asciiTheme="minorHAnsi" w:hAnsiTheme="minorHAnsi" w:cs="Arial"/>
                <w:sz w:val="22"/>
              </w:rPr>
              <w:t>Cost Efficiency</w:t>
            </w:r>
          </w:p>
        </w:tc>
      </w:tr>
      <w:tr w:rsidR="00A06191" w:rsidRPr="0037140B" w14:paraId="373E21D9" w14:textId="77777777" w:rsidTr="0037140B">
        <w:trPr>
          <w:trHeight w:val="127"/>
        </w:trPr>
        <w:tc>
          <w:tcPr>
            <w:tcW w:w="2817" w:type="dxa"/>
            <w:shd w:val="clear" w:color="auto" w:fill="auto"/>
            <w:vAlign w:val="center"/>
          </w:tcPr>
          <w:p w14:paraId="373E21D7" w14:textId="77777777" w:rsidR="00A06191" w:rsidRPr="0037140B" w:rsidRDefault="00A06191" w:rsidP="00945C7C">
            <w:pPr>
              <w:rPr>
                <w:rFonts w:asciiTheme="minorHAnsi" w:hAnsiTheme="minorHAnsi" w:cs="Arial"/>
                <w:b/>
                <w:bCs/>
                <w:sz w:val="22"/>
              </w:rPr>
            </w:pPr>
            <w:r w:rsidRPr="0037140B">
              <w:rPr>
                <w:rFonts w:asciiTheme="minorHAnsi" w:hAnsiTheme="minorHAnsi" w:cs="Arial"/>
                <w:b/>
                <w:bCs/>
                <w:sz w:val="22"/>
              </w:rPr>
              <w:t>Question:</w:t>
            </w:r>
          </w:p>
        </w:tc>
        <w:tc>
          <w:tcPr>
            <w:tcW w:w="7391" w:type="dxa"/>
            <w:shd w:val="clear" w:color="auto" w:fill="auto"/>
            <w:vAlign w:val="center"/>
          </w:tcPr>
          <w:p w14:paraId="57132024" w14:textId="0C24F4F1" w:rsidR="00B70A7C" w:rsidRDefault="00B70A7C" w:rsidP="00B70A7C">
            <w:pPr>
              <w:rPr>
                <w:rFonts w:asciiTheme="minorHAnsi" w:hAnsiTheme="minorHAnsi"/>
                <w:sz w:val="22"/>
              </w:rPr>
            </w:pPr>
            <w:r w:rsidRPr="00167789">
              <w:rPr>
                <w:rFonts w:asciiTheme="minorHAnsi" w:hAnsiTheme="minorHAnsi"/>
                <w:sz w:val="22"/>
              </w:rPr>
              <w:t>Included with the [2] normalisations, currently for a number of DNs we are unable to determine how the streetworks normalisation has been derive</w:t>
            </w:r>
            <w:r w:rsidR="004E4363">
              <w:rPr>
                <w:rFonts w:asciiTheme="minorHAnsi" w:hAnsiTheme="minorHAnsi"/>
                <w:sz w:val="22"/>
              </w:rPr>
              <w:t>d</w:t>
            </w:r>
            <w:r>
              <w:rPr>
                <w:rFonts w:asciiTheme="minorHAnsi" w:hAnsiTheme="minorHAnsi"/>
                <w:sz w:val="22"/>
              </w:rPr>
              <w:t>.</w:t>
            </w:r>
            <w:r w:rsidRPr="00167789">
              <w:rPr>
                <w:rFonts w:asciiTheme="minorHAnsi" w:hAnsiTheme="minorHAnsi"/>
                <w:sz w:val="22"/>
              </w:rPr>
              <w:t xml:space="preserve"> </w:t>
            </w:r>
          </w:p>
          <w:p w14:paraId="1311EFE6" w14:textId="134D1366" w:rsidR="00B70A7C" w:rsidRDefault="00B70A7C" w:rsidP="00B70A7C">
            <w:pPr>
              <w:rPr>
                <w:rFonts w:asciiTheme="minorHAnsi" w:hAnsiTheme="minorHAnsi"/>
                <w:sz w:val="22"/>
              </w:rPr>
            </w:pPr>
            <w:r w:rsidRPr="00167789">
              <w:rPr>
                <w:rFonts w:asciiTheme="minorHAnsi" w:hAnsiTheme="minorHAnsi"/>
                <w:sz w:val="22"/>
              </w:rPr>
              <w:t xml:space="preserve">We are aware a number of DNs </w:t>
            </w:r>
            <w:r w:rsidR="004E4363">
              <w:rPr>
                <w:rFonts w:asciiTheme="minorHAnsi" w:hAnsiTheme="minorHAnsi"/>
                <w:sz w:val="22"/>
              </w:rPr>
              <w:t>responded to</w:t>
            </w:r>
            <w:r w:rsidRPr="00167789">
              <w:rPr>
                <w:rFonts w:asciiTheme="minorHAnsi" w:hAnsiTheme="minorHAnsi"/>
                <w:sz w:val="22"/>
              </w:rPr>
              <w:t xml:space="preserve"> </w:t>
            </w:r>
            <w:r>
              <w:rPr>
                <w:rFonts w:asciiTheme="minorHAnsi" w:hAnsiTheme="minorHAnsi"/>
                <w:sz w:val="22"/>
              </w:rPr>
              <w:t>S</w:t>
            </w:r>
            <w:r w:rsidRPr="00167789">
              <w:rPr>
                <w:rFonts w:asciiTheme="minorHAnsi" w:hAnsiTheme="minorHAnsi"/>
                <w:sz w:val="22"/>
              </w:rPr>
              <w:t>Qs</w:t>
            </w:r>
            <w:r>
              <w:rPr>
                <w:rFonts w:asciiTheme="minorHAnsi" w:hAnsiTheme="minorHAnsi"/>
                <w:sz w:val="22"/>
              </w:rPr>
              <w:t>,</w:t>
            </w:r>
            <w:r w:rsidRPr="00167789">
              <w:rPr>
                <w:rFonts w:asciiTheme="minorHAnsi" w:hAnsiTheme="minorHAnsi"/>
                <w:sz w:val="22"/>
              </w:rPr>
              <w:t xml:space="preserve"> however</w:t>
            </w:r>
            <w:r>
              <w:rPr>
                <w:rFonts w:asciiTheme="minorHAnsi" w:hAnsiTheme="minorHAnsi"/>
                <w:sz w:val="22"/>
              </w:rPr>
              <w:t>,</w:t>
            </w:r>
            <w:r w:rsidRPr="00167789">
              <w:rPr>
                <w:rFonts w:asciiTheme="minorHAnsi" w:hAnsiTheme="minorHAnsi"/>
                <w:sz w:val="22"/>
              </w:rPr>
              <w:t xml:space="preserve"> we believed this </w:t>
            </w:r>
            <w:proofErr w:type="gramStart"/>
            <w:r w:rsidRPr="00167789">
              <w:rPr>
                <w:rFonts w:asciiTheme="minorHAnsi" w:hAnsiTheme="minorHAnsi"/>
                <w:sz w:val="22"/>
              </w:rPr>
              <w:t>was addressed</w:t>
            </w:r>
            <w:proofErr w:type="gramEnd"/>
            <w:r w:rsidRPr="00167789">
              <w:rPr>
                <w:rFonts w:asciiTheme="minorHAnsi" w:hAnsiTheme="minorHAnsi"/>
                <w:sz w:val="22"/>
              </w:rPr>
              <w:t xml:space="preserve"> in the detail in the ‘DataAdjustment20200417’ file provided before the draft determination. </w:t>
            </w:r>
          </w:p>
          <w:p w14:paraId="162ED42E" w14:textId="47357EAE" w:rsidR="00B70A7C" w:rsidRDefault="00B70A7C" w:rsidP="00B70A7C">
            <w:pPr>
              <w:rPr>
                <w:rFonts w:asciiTheme="minorHAnsi" w:hAnsiTheme="minorHAnsi"/>
                <w:sz w:val="22"/>
              </w:rPr>
            </w:pPr>
            <w:r>
              <w:rPr>
                <w:rFonts w:asciiTheme="minorHAnsi" w:hAnsiTheme="minorHAnsi"/>
                <w:sz w:val="22"/>
              </w:rPr>
              <w:t>W</w:t>
            </w:r>
            <w:r w:rsidRPr="00167789">
              <w:rPr>
                <w:rFonts w:asciiTheme="minorHAnsi" w:hAnsiTheme="minorHAnsi"/>
                <w:sz w:val="22"/>
              </w:rPr>
              <w:t xml:space="preserve">hen checking against this detail we are unable to reconcile certain DNs. London would be a specific example whereby £48.09m for GD2 </w:t>
            </w:r>
            <w:proofErr w:type="gramStart"/>
            <w:r w:rsidRPr="00167789">
              <w:rPr>
                <w:rFonts w:asciiTheme="minorHAnsi" w:hAnsiTheme="minorHAnsi"/>
                <w:sz w:val="22"/>
              </w:rPr>
              <w:t>was advised</w:t>
            </w:r>
            <w:proofErr w:type="gramEnd"/>
            <w:r w:rsidRPr="00167789">
              <w:rPr>
                <w:rFonts w:asciiTheme="minorHAnsi" w:hAnsiTheme="minorHAnsi"/>
                <w:sz w:val="22"/>
              </w:rPr>
              <w:t xml:space="preserve"> of in </w:t>
            </w:r>
            <w:r w:rsidR="007E7937" w:rsidRPr="00167789">
              <w:rPr>
                <w:rFonts w:asciiTheme="minorHAnsi" w:hAnsiTheme="minorHAnsi"/>
                <w:sz w:val="22"/>
              </w:rPr>
              <w:t xml:space="preserve">‘DataAdjustments2000417’ </w:t>
            </w:r>
            <w:r w:rsidRPr="00167789">
              <w:rPr>
                <w:rFonts w:asciiTheme="minorHAnsi" w:hAnsiTheme="minorHAnsi"/>
                <w:sz w:val="22"/>
              </w:rPr>
              <w:t xml:space="preserve">but in the [2] </w:t>
            </w:r>
            <w:proofErr w:type="spellStart"/>
            <w:r w:rsidRPr="00167789">
              <w:rPr>
                <w:rFonts w:asciiTheme="minorHAnsi" w:hAnsiTheme="minorHAnsi"/>
                <w:sz w:val="22"/>
              </w:rPr>
              <w:t>Normalisations_Lon</w:t>
            </w:r>
            <w:proofErr w:type="spellEnd"/>
            <w:r w:rsidRPr="00167789">
              <w:rPr>
                <w:rFonts w:asciiTheme="minorHAnsi" w:hAnsiTheme="minorHAnsi"/>
                <w:sz w:val="22"/>
              </w:rPr>
              <w:t xml:space="preserve"> it would appear an adjustment of £91.94m is being made (this in total for Capex, Repex and opex). Further </w:t>
            </w:r>
            <w:proofErr w:type="gramStart"/>
            <w:r w:rsidRPr="00167789">
              <w:rPr>
                <w:rFonts w:asciiTheme="minorHAnsi" w:hAnsiTheme="minorHAnsi"/>
                <w:sz w:val="22"/>
              </w:rPr>
              <w:t>to</w:t>
            </w:r>
            <w:proofErr w:type="gramEnd"/>
            <w:r w:rsidRPr="00167789">
              <w:rPr>
                <w:rFonts w:asciiTheme="minorHAnsi" w:hAnsiTheme="minorHAnsi"/>
                <w:sz w:val="22"/>
              </w:rPr>
              <w:t xml:space="preserve"> this on review of [4] Streetworks tab ‘</w:t>
            </w:r>
            <w:proofErr w:type="spellStart"/>
            <w:r w:rsidRPr="00167789">
              <w:rPr>
                <w:rFonts w:asciiTheme="minorHAnsi" w:hAnsiTheme="minorHAnsi"/>
                <w:sz w:val="22"/>
              </w:rPr>
              <w:t>Cal_SWBreakdown</w:t>
            </w:r>
            <w:proofErr w:type="spellEnd"/>
            <w:r w:rsidRPr="00167789">
              <w:rPr>
                <w:rFonts w:asciiTheme="minorHAnsi" w:hAnsiTheme="minorHAnsi"/>
                <w:sz w:val="22"/>
              </w:rPr>
              <w:t>’ The costs identified in this tab are per the detail provided in the DataAdjustments2000417 which we believe to be the BPDT pl</w:t>
            </w:r>
            <w:r w:rsidR="004E4363">
              <w:rPr>
                <w:rFonts w:asciiTheme="minorHAnsi" w:hAnsiTheme="minorHAnsi"/>
                <w:sz w:val="22"/>
              </w:rPr>
              <w:t>us</w:t>
            </w:r>
            <w:r w:rsidRPr="00167789">
              <w:rPr>
                <w:rFonts w:asciiTheme="minorHAnsi" w:hAnsiTheme="minorHAnsi"/>
                <w:sz w:val="22"/>
              </w:rPr>
              <w:t xml:space="preserve"> the SQ responses. </w:t>
            </w:r>
          </w:p>
          <w:p w14:paraId="72717402" w14:textId="05AB50DA" w:rsidR="00B70A7C" w:rsidRPr="00167789" w:rsidRDefault="00B70A7C" w:rsidP="00B70A7C">
            <w:pPr>
              <w:rPr>
                <w:rFonts w:asciiTheme="minorHAnsi" w:hAnsiTheme="minorHAnsi"/>
                <w:sz w:val="22"/>
              </w:rPr>
            </w:pPr>
            <w:r w:rsidRPr="00167789">
              <w:rPr>
                <w:rFonts w:asciiTheme="minorHAnsi" w:hAnsiTheme="minorHAnsi"/>
                <w:sz w:val="22"/>
              </w:rPr>
              <w:t>However</w:t>
            </w:r>
            <w:r>
              <w:rPr>
                <w:rFonts w:asciiTheme="minorHAnsi" w:hAnsiTheme="minorHAnsi"/>
                <w:sz w:val="22"/>
              </w:rPr>
              <w:t>,</w:t>
            </w:r>
            <w:r w:rsidRPr="00167789">
              <w:rPr>
                <w:rFonts w:asciiTheme="minorHAnsi" w:hAnsiTheme="minorHAnsi"/>
                <w:sz w:val="22"/>
              </w:rPr>
              <w:t xml:space="preserve"> within the [4] Streetworks file there is a tab called </w:t>
            </w:r>
            <w:proofErr w:type="spellStart"/>
            <w:r w:rsidRPr="00167789">
              <w:rPr>
                <w:rFonts w:asciiTheme="minorHAnsi" w:hAnsiTheme="minorHAnsi"/>
                <w:sz w:val="22"/>
              </w:rPr>
              <w:t>Cal_SQs</w:t>
            </w:r>
            <w:proofErr w:type="spellEnd"/>
            <w:r w:rsidRPr="00167789">
              <w:rPr>
                <w:rFonts w:asciiTheme="minorHAnsi" w:hAnsiTheme="minorHAnsi"/>
                <w:sz w:val="22"/>
              </w:rPr>
              <w:t xml:space="preserve"> detailing a number of the DNs SQ responses, this does however not include the responses for SGN provided in SGN_SQ_CA_10. Where DNs SQ responses are </w:t>
            </w:r>
            <w:proofErr w:type="gramStart"/>
            <w:r w:rsidRPr="00167789">
              <w:rPr>
                <w:rFonts w:asciiTheme="minorHAnsi" w:hAnsiTheme="minorHAnsi"/>
                <w:sz w:val="22"/>
              </w:rPr>
              <w:t>included</w:t>
            </w:r>
            <w:proofErr w:type="gramEnd"/>
            <w:r w:rsidRPr="00167789">
              <w:rPr>
                <w:rFonts w:asciiTheme="minorHAnsi" w:hAnsiTheme="minorHAnsi"/>
                <w:sz w:val="22"/>
              </w:rPr>
              <w:t xml:space="preserve"> these appear to subsequently be added into the streetworks costs being assessed in tab </w:t>
            </w:r>
            <w:proofErr w:type="spellStart"/>
            <w:r w:rsidRPr="00167789">
              <w:rPr>
                <w:rFonts w:asciiTheme="minorHAnsi" w:hAnsiTheme="minorHAnsi"/>
                <w:sz w:val="22"/>
              </w:rPr>
              <w:t>Cal_SWSubmitted</w:t>
            </w:r>
            <w:proofErr w:type="spellEnd"/>
            <w:r w:rsidRPr="00167789">
              <w:rPr>
                <w:rFonts w:asciiTheme="minorHAnsi" w:hAnsiTheme="minorHAnsi"/>
                <w:sz w:val="22"/>
              </w:rPr>
              <w:t>. An example of this would be in Row 63 where by the formula is as follows ‘=Cal_SWBreakdown</w:t>
            </w:r>
            <w:proofErr w:type="gramStart"/>
            <w:r w:rsidRPr="00167789">
              <w:rPr>
                <w:rFonts w:asciiTheme="minorHAnsi" w:hAnsiTheme="minorHAnsi"/>
                <w:sz w:val="22"/>
              </w:rPr>
              <w:t>!AG63</w:t>
            </w:r>
            <w:proofErr w:type="gramEnd"/>
            <w:r w:rsidRPr="00167789">
              <w:rPr>
                <w:rFonts w:asciiTheme="minorHAnsi" w:hAnsiTheme="minorHAnsi"/>
                <w:sz w:val="22"/>
              </w:rPr>
              <w:t xml:space="preserve">+Cal_SQs!AG67’. </w:t>
            </w:r>
          </w:p>
          <w:p w14:paraId="373E21D8" w14:textId="6E18D061" w:rsidR="00DA0018" w:rsidRPr="00167789" w:rsidRDefault="00B70A7C" w:rsidP="00167789">
            <w:pPr>
              <w:rPr>
                <w:rFonts w:asciiTheme="minorHAnsi" w:hAnsiTheme="minorHAnsi"/>
                <w:sz w:val="22"/>
              </w:rPr>
            </w:pPr>
            <w:r w:rsidRPr="00167789">
              <w:rPr>
                <w:rFonts w:asciiTheme="minorHAnsi" w:hAnsiTheme="minorHAnsi"/>
                <w:sz w:val="22"/>
              </w:rPr>
              <w:t xml:space="preserve">Can you please advise if this is </w:t>
            </w:r>
            <w:proofErr w:type="gramStart"/>
            <w:r w:rsidRPr="00167789">
              <w:rPr>
                <w:rFonts w:asciiTheme="minorHAnsi" w:hAnsiTheme="minorHAnsi"/>
                <w:sz w:val="22"/>
              </w:rPr>
              <w:t>an error and what the correct streetworks normalisations should be for each DN</w:t>
            </w:r>
            <w:proofErr w:type="gramEnd"/>
            <w:r w:rsidRPr="00167789">
              <w:rPr>
                <w:rFonts w:asciiTheme="minorHAnsi" w:hAnsiTheme="minorHAnsi"/>
                <w:sz w:val="22"/>
              </w:rPr>
              <w:t>?</w:t>
            </w:r>
            <w:r w:rsidR="00927452">
              <w:rPr>
                <w:rFonts w:asciiTheme="minorHAnsi" w:hAnsiTheme="minorHAnsi"/>
                <w:sz w:val="22"/>
              </w:rPr>
              <w:t xml:space="preserve"> </w:t>
            </w:r>
          </w:p>
        </w:tc>
      </w:tr>
      <w:tr w:rsidR="003A04B4" w:rsidRPr="0037140B" w14:paraId="3157BAFC" w14:textId="77777777" w:rsidTr="0037140B">
        <w:trPr>
          <w:trHeight w:val="127"/>
        </w:trPr>
        <w:tc>
          <w:tcPr>
            <w:tcW w:w="2817" w:type="dxa"/>
            <w:shd w:val="clear" w:color="auto" w:fill="auto"/>
            <w:vAlign w:val="center"/>
          </w:tcPr>
          <w:p w14:paraId="00BF55CE" w14:textId="65C2C8E9" w:rsidR="003A04B4" w:rsidRPr="0037140B" w:rsidRDefault="003A04B4" w:rsidP="00945C7C">
            <w:pPr>
              <w:rPr>
                <w:rFonts w:asciiTheme="minorHAnsi" w:hAnsiTheme="minorHAnsi" w:cs="Arial"/>
                <w:b/>
                <w:bCs/>
                <w:sz w:val="22"/>
              </w:rPr>
            </w:pPr>
            <w:r>
              <w:rPr>
                <w:rFonts w:asciiTheme="minorHAnsi" w:hAnsiTheme="minorHAnsi" w:cs="Arial"/>
                <w:b/>
                <w:bCs/>
                <w:sz w:val="22"/>
              </w:rPr>
              <w:t>Confidential [Yes/No]</w:t>
            </w:r>
          </w:p>
        </w:tc>
        <w:tc>
          <w:tcPr>
            <w:tcW w:w="7391" w:type="dxa"/>
            <w:shd w:val="clear" w:color="auto" w:fill="auto"/>
            <w:vAlign w:val="center"/>
          </w:tcPr>
          <w:p w14:paraId="474B5DBB" w14:textId="462D01FE" w:rsidR="003A04B4" w:rsidRPr="0037140B" w:rsidRDefault="00876E53" w:rsidP="00887390">
            <w:pPr>
              <w:rPr>
                <w:rFonts w:asciiTheme="minorHAnsi" w:hAnsiTheme="minorHAnsi" w:cs="Arial"/>
                <w:sz w:val="22"/>
              </w:rPr>
            </w:pPr>
            <w:r>
              <w:rPr>
                <w:rFonts w:asciiTheme="minorHAnsi" w:hAnsiTheme="minorHAnsi" w:cs="Arial"/>
                <w:sz w:val="22"/>
              </w:rPr>
              <w:t>No</w:t>
            </w:r>
          </w:p>
        </w:tc>
      </w:tr>
      <w:tr w:rsidR="00947682" w:rsidRPr="0037140B" w14:paraId="3683392D" w14:textId="77777777" w:rsidTr="0037140B">
        <w:trPr>
          <w:trHeight w:val="127"/>
        </w:trPr>
        <w:tc>
          <w:tcPr>
            <w:tcW w:w="2817" w:type="dxa"/>
            <w:shd w:val="clear" w:color="auto" w:fill="auto"/>
            <w:vAlign w:val="center"/>
          </w:tcPr>
          <w:p w14:paraId="22B19954" w14:textId="1C953726" w:rsidR="00947682" w:rsidRPr="0037140B" w:rsidRDefault="00947682" w:rsidP="00947682">
            <w:pPr>
              <w:rPr>
                <w:rFonts w:asciiTheme="minorHAnsi" w:hAnsiTheme="minorHAnsi" w:cs="Arial"/>
                <w:b/>
                <w:bCs/>
                <w:sz w:val="22"/>
              </w:rPr>
            </w:pPr>
            <w:r w:rsidRPr="0037140B">
              <w:rPr>
                <w:rFonts w:asciiTheme="minorHAnsi" w:hAnsiTheme="minorHAnsi" w:cs="Arial"/>
                <w:b/>
                <w:bCs/>
                <w:sz w:val="22"/>
              </w:rPr>
              <w:t xml:space="preserve">DDQ raised by </w:t>
            </w:r>
          </w:p>
        </w:tc>
        <w:tc>
          <w:tcPr>
            <w:tcW w:w="7391" w:type="dxa"/>
            <w:shd w:val="clear" w:color="auto" w:fill="auto"/>
            <w:vAlign w:val="center"/>
          </w:tcPr>
          <w:p w14:paraId="1253DE48" w14:textId="772C56BC" w:rsidR="00947682" w:rsidRPr="0037140B" w:rsidRDefault="0037140B" w:rsidP="00947682">
            <w:pPr>
              <w:rPr>
                <w:rFonts w:asciiTheme="minorHAnsi" w:hAnsiTheme="minorHAnsi" w:cs="Arial"/>
                <w:sz w:val="22"/>
              </w:rPr>
            </w:pPr>
            <w:r>
              <w:rPr>
                <w:rFonts w:asciiTheme="minorHAnsi" w:hAnsiTheme="minorHAnsi" w:cs="Arial"/>
                <w:sz w:val="22"/>
              </w:rPr>
              <w:t xml:space="preserve">Danny </w:t>
            </w:r>
            <w:r w:rsidR="00683F48">
              <w:rPr>
                <w:rFonts w:asciiTheme="minorHAnsi" w:hAnsiTheme="minorHAnsi" w:cs="Arial"/>
                <w:sz w:val="22"/>
              </w:rPr>
              <w:t>S</w:t>
            </w:r>
            <w:r>
              <w:rPr>
                <w:rFonts w:asciiTheme="minorHAnsi" w:hAnsiTheme="minorHAnsi" w:cs="Arial"/>
                <w:sz w:val="22"/>
              </w:rPr>
              <w:t>ymes</w:t>
            </w:r>
          </w:p>
        </w:tc>
      </w:tr>
      <w:tr w:rsidR="00A06191" w:rsidRPr="0037140B" w14:paraId="373E21DF" w14:textId="77777777" w:rsidTr="0037140B">
        <w:trPr>
          <w:trHeight w:val="127"/>
        </w:trPr>
        <w:tc>
          <w:tcPr>
            <w:tcW w:w="2817" w:type="dxa"/>
            <w:shd w:val="clear" w:color="auto" w:fill="auto"/>
            <w:vAlign w:val="center"/>
          </w:tcPr>
          <w:p w14:paraId="373E21DD" w14:textId="25DD465C" w:rsidR="00A06191" w:rsidRPr="0037140B" w:rsidRDefault="00A06191" w:rsidP="00504295">
            <w:pPr>
              <w:rPr>
                <w:rFonts w:asciiTheme="minorHAnsi" w:hAnsiTheme="minorHAnsi" w:cs="Arial"/>
                <w:b/>
                <w:bCs/>
                <w:sz w:val="22"/>
              </w:rPr>
            </w:pPr>
            <w:r w:rsidRPr="0037140B">
              <w:rPr>
                <w:rFonts w:asciiTheme="minorHAnsi" w:hAnsiTheme="minorHAnsi" w:cs="Arial"/>
                <w:b/>
                <w:bCs/>
                <w:sz w:val="22"/>
              </w:rPr>
              <w:t xml:space="preserve">Date </w:t>
            </w:r>
            <w:r w:rsidR="001E129D" w:rsidRPr="0037140B">
              <w:rPr>
                <w:rFonts w:asciiTheme="minorHAnsi" w:hAnsiTheme="minorHAnsi" w:cs="Arial"/>
                <w:b/>
                <w:bCs/>
                <w:sz w:val="22"/>
              </w:rPr>
              <w:t xml:space="preserve">query raised </w:t>
            </w:r>
          </w:p>
        </w:tc>
        <w:tc>
          <w:tcPr>
            <w:tcW w:w="7391" w:type="dxa"/>
            <w:shd w:val="clear" w:color="auto" w:fill="auto"/>
            <w:vAlign w:val="center"/>
          </w:tcPr>
          <w:p w14:paraId="373E21DE" w14:textId="0CFC1B4F" w:rsidR="00F82AB4" w:rsidRPr="0037140B" w:rsidRDefault="00876E53" w:rsidP="00504295">
            <w:pPr>
              <w:rPr>
                <w:rFonts w:asciiTheme="minorHAnsi" w:hAnsiTheme="minorHAnsi" w:cs="Arial"/>
                <w:sz w:val="22"/>
              </w:rPr>
            </w:pPr>
            <w:r>
              <w:rPr>
                <w:rFonts w:asciiTheme="minorHAnsi" w:hAnsiTheme="minorHAnsi" w:cs="Arial"/>
                <w:sz w:val="22"/>
              </w:rPr>
              <w:t>1</w:t>
            </w:r>
            <w:r w:rsidR="00167789">
              <w:rPr>
                <w:rFonts w:asciiTheme="minorHAnsi" w:hAnsiTheme="minorHAnsi" w:cs="Arial"/>
                <w:sz w:val="22"/>
              </w:rPr>
              <w:t>6</w:t>
            </w:r>
            <w:r w:rsidR="00CF22EF" w:rsidRPr="0037140B">
              <w:rPr>
                <w:rFonts w:asciiTheme="minorHAnsi" w:hAnsiTheme="minorHAnsi" w:cs="Arial"/>
                <w:sz w:val="22"/>
              </w:rPr>
              <w:t>/0</w:t>
            </w:r>
            <w:r w:rsidR="00AB2424">
              <w:rPr>
                <w:rFonts w:asciiTheme="minorHAnsi" w:hAnsiTheme="minorHAnsi" w:cs="Arial"/>
                <w:sz w:val="22"/>
              </w:rPr>
              <w:t>8</w:t>
            </w:r>
            <w:r w:rsidR="00CF22EF" w:rsidRPr="0037140B">
              <w:rPr>
                <w:rFonts w:asciiTheme="minorHAnsi" w:hAnsiTheme="minorHAnsi" w:cs="Arial"/>
                <w:sz w:val="22"/>
              </w:rPr>
              <w:t>/</w:t>
            </w:r>
            <w:r w:rsidR="00937BF5" w:rsidRPr="0037140B">
              <w:rPr>
                <w:rFonts w:asciiTheme="minorHAnsi" w:hAnsiTheme="minorHAnsi" w:cs="Arial"/>
                <w:sz w:val="22"/>
              </w:rPr>
              <w:t>2020</w:t>
            </w:r>
          </w:p>
        </w:tc>
      </w:tr>
      <w:tr w:rsidR="00F24B54" w:rsidRPr="0037140B" w14:paraId="503D9E6E" w14:textId="77777777" w:rsidTr="0037140B">
        <w:trPr>
          <w:trHeight w:val="127"/>
        </w:trPr>
        <w:tc>
          <w:tcPr>
            <w:tcW w:w="2817" w:type="dxa"/>
            <w:shd w:val="clear" w:color="auto" w:fill="auto"/>
            <w:vAlign w:val="center"/>
          </w:tcPr>
          <w:p w14:paraId="35266493" w14:textId="4FD775E6" w:rsidR="00F24B54" w:rsidRPr="0037140B" w:rsidRDefault="00F24B54" w:rsidP="00F24B54">
            <w:pPr>
              <w:rPr>
                <w:rFonts w:asciiTheme="minorHAnsi" w:hAnsiTheme="minorHAnsi" w:cs="Arial"/>
                <w:b/>
                <w:bCs/>
                <w:sz w:val="22"/>
              </w:rPr>
            </w:pPr>
            <w:r w:rsidRPr="0037140B">
              <w:rPr>
                <w:rFonts w:asciiTheme="minorHAnsi" w:hAnsiTheme="minorHAnsi" w:cs="Arial"/>
                <w:b/>
                <w:bCs/>
                <w:sz w:val="22"/>
              </w:rPr>
              <w:t>Expected response date</w:t>
            </w:r>
          </w:p>
        </w:tc>
        <w:tc>
          <w:tcPr>
            <w:tcW w:w="7391" w:type="dxa"/>
            <w:shd w:val="clear" w:color="auto" w:fill="auto"/>
            <w:vAlign w:val="center"/>
          </w:tcPr>
          <w:p w14:paraId="1CED21FD" w14:textId="0E936270" w:rsidR="00F24B54" w:rsidRPr="0037140B" w:rsidRDefault="00876E53" w:rsidP="00F24B54">
            <w:pPr>
              <w:rPr>
                <w:rFonts w:asciiTheme="minorHAnsi" w:hAnsiTheme="minorHAnsi" w:cs="Arial"/>
                <w:sz w:val="22"/>
              </w:rPr>
            </w:pPr>
            <w:r>
              <w:rPr>
                <w:rFonts w:asciiTheme="minorHAnsi" w:hAnsiTheme="minorHAnsi" w:cs="Arial"/>
                <w:sz w:val="22"/>
              </w:rPr>
              <w:t>2</w:t>
            </w:r>
            <w:r w:rsidR="00167789">
              <w:rPr>
                <w:rFonts w:asciiTheme="minorHAnsi" w:hAnsiTheme="minorHAnsi" w:cs="Arial"/>
                <w:sz w:val="22"/>
              </w:rPr>
              <w:t>6</w:t>
            </w:r>
            <w:r w:rsidR="00F24B54" w:rsidRPr="0037140B">
              <w:rPr>
                <w:rFonts w:asciiTheme="minorHAnsi" w:hAnsiTheme="minorHAnsi" w:cs="Arial"/>
                <w:sz w:val="22"/>
              </w:rPr>
              <w:t>/0</w:t>
            </w:r>
            <w:r w:rsidR="005E32AD">
              <w:rPr>
                <w:rFonts w:asciiTheme="minorHAnsi" w:hAnsiTheme="minorHAnsi" w:cs="Arial"/>
                <w:sz w:val="22"/>
              </w:rPr>
              <w:t>8</w:t>
            </w:r>
            <w:r w:rsidR="00F24B54" w:rsidRPr="0037140B">
              <w:rPr>
                <w:rFonts w:asciiTheme="minorHAnsi" w:hAnsiTheme="minorHAnsi" w:cs="Arial"/>
                <w:sz w:val="22"/>
              </w:rPr>
              <w:t>/2020</w:t>
            </w:r>
          </w:p>
        </w:tc>
      </w:tr>
      <w:tr w:rsidR="00F24B54" w:rsidRPr="0037140B" w14:paraId="373E21F0" w14:textId="77777777" w:rsidTr="0037140B">
        <w:trPr>
          <w:trHeight w:val="1978"/>
        </w:trPr>
        <w:tc>
          <w:tcPr>
            <w:tcW w:w="10208" w:type="dxa"/>
            <w:gridSpan w:val="2"/>
            <w:shd w:val="clear" w:color="auto" w:fill="auto"/>
            <w:vAlign w:val="center"/>
            <w:hideMark/>
          </w:tcPr>
          <w:p w14:paraId="3180CFE6" w14:textId="295750E4" w:rsidR="00620A09" w:rsidRPr="00620A09" w:rsidRDefault="00F24B54" w:rsidP="00DF5ECE">
            <w:pPr>
              <w:rPr>
                <w:rFonts w:asciiTheme="minorHAnsi" w:hAnsiTheme="minorHAnsi" w:cs="Arial"/>
                <w:b/>
                <w:bCs/>
                <w:sz w:val="22"/>
              </w:rPr>
            </w:pPr>
            <w:r w:rsidRPr="0037140B">
              <w:rPr>
                <w:rFonts w:asciiTheme="minorHAnsi" w:hAnsiTheme="minorHAnsi" w:cs="Arial"/>
                <w:b/>
                <w:bCs/>
                <w:sz w:val="22"/>
              </w:rPr>
              <w:lastRenderedPageBreak/>
              <w:t>Ofgem Response:</w:t>
            </w:r>
            <w:r w:rsidR="00514377">
              <w:rPr>
                <w:rFonts w:asciiTheme="minorHAnsi" w:hAnsiTheme="minorHAnsi" w:cs="Arial"/>
                <w:b/>
                <w:bCs/>
                <w:sz w:val="22"/>
              </w:rPr>
              <w:t xml:space="preserve"> </w:t>
            </w:r>
            <w:r w:rsidR="00620A09">
              <w:rPr>
                <w:rFonts w:asciiTheme="minorHAnsi" w:hAnsiTheme="minorHAnsi"/>
                <w:sz w:val="22"/>
              </w:rPr>
              <w:t xml:space="preserve"> </w:t>
            </w:r>
          </w:p>
          <w:p w14:paraId="11C7B44C" w14:textId="594F85B4" w:rsidR="00DF5ECE" w:rsidRPr="008D357D" w:rsidRDefault="00DF5ECE" w:rsidP="00DF5ECE">
            <w:pPr>
              <w:rPr>
                <w:rFonts w:asciiTheme="minorHAnsi" w:hAnsiTheme="minorHAnsi"/>
                <w:sz w:val="22"/>
              </w:rPr>
            </w:pPr>
            <w:r>
              <w:rPr>
                <w:rFonts w:asciiTheme="minorHAnsi" w:hAnsiTheme="minorHAnsi" w:cs="Arial"/>
                <w:bCs/>
                <w:sz w:val="22"/>
              </w:rPr>
              <w:t xml:space="preserve">In the </w:t>
            </w:r>
            <w:r w:rsidRPr="00167789">
              <w:rPr>
                <w:rFonts w:asciiTheme="minorHAnsi" w:hAnsiTheme="minorHAnsi"/>
                <w:sz w:val="22"/>
              </w:rPr>
              <w:t xml:space="preserve">‘DataAdjustment20200417’ file </w:t>
            </w:r>
            <w:r>
              <w:rPr>
                <w:rFonts w:asciiTheme="minorHAnsi" w:hAnsiTheme="minorHAnsi"/>
                <w:sz w:val="22"/>
              </w:rPr>
              <w:t xml:space="preserve">we circulated before </w:t>
            </w:r>
            <w:r w:rsidRPr="00167789">
              <w:rPr>
                <w:rFonts w:asciiTheme="minorHAnsi" w:hAnsiTheme="minorHAnsi"/>
                <w:sz w:val="22"/>
              </w:rPr>
              <w:t>draft determination</w:t>
            </w:r>
            <w:r>
              <w:rPr>
                <w:rFonts w:asciiTheme="minorHAnsi" w:hAnsiTheme="minorHAnsi"/>
                <w:sz w:val="22"/>
              </w:rPr>
              <w:t xml:space="preserve">s, we tried to normalise out the streetworks costs including the admin and productivity costs submitted to us in SQ responses. We did not correctly incorporate the SQ costs for Cadent and NGN, so there are some </w:t>
            </w:r>
            <w:r w:rsidR="00620A09">
              <w:rPr>
                <w:rFonts w:asciiTheme="minorHAnsi" w:hAnsiTheme="minorHAnsi"/>
                <w:sz w:val="22"/>
              </w:rPr>
              <w:t xml:space="preserve">intentional </w:t>
            </w:r>
            <w:r>
              <w:rPr>
                <w:rFonts w:asciiTheme="minorHAnsi" w:hAnsiTheme="minorHAnsi"/>
                <w:sz w:val="22"/>
              </w:rPr>
              <w:t xml:space="preserve">changes between </w:t>
            </w:r>
            <w:r w:rsidR="00BA3F5D">
              <w:rPr>
                <w:rFonts w:asciiTheme="minorHAnsi" w:hAnsiTheme="minorHAnsi"/>
                <w:sz w:val="22"/>
              </w:rPr>
              <w:t xml:space="preserve">the streetworks figures in the </w:t>
            </w:r>
            <w:r w:rsidR="00BA3F5D" w:rsidRPr="00167789">
              <w:rPr>
                <w:rFonts w:asciiTheme="minorHAnsi" w:hAnsiTheme="minorHAnsi"/>
                <w:sz w:val="22"/>
              </w:rPr>
              <w:t>‘DataAdjustment20200417’</w:t>
            </w:r>
            <w:r>
              <w:rPr>
                <w:rFonts w:asciiTheme="minorHAnsi" w:hAnsiTheme="minorHAnsi"/>
                <w:sz w:val="22"/>
              </w:rPr>
              <w:t xml:space="preserve"> file and the dra</w:t>
            </w:r>
            <w:r w:rsidRPr="008D357D">
              <w:rPr>
                <w:rFonts w:asciiTheme="minorHAnsi" w:hAnsiTheme="minorHAnsi"/>
                <w:sz w:val="22"/>
              </w:rPr>
              <w:t>ft determ</w:t>
            </w:r>
            <w:r w:rsidR="00620A09">
              <w:rPr>
                <w:rFonts w:asciiTheme="minorHAnsi" w:hAnsiTheme="minorHAnsi"/>
                <w:sz w:val="22"/>
              </w:rPr>
              <w:t>ination [2] Normalisation files:</w:t>
            </w:r>
            <w:r w:rsidRPr="008D357D">
              <w:rPr>
                <w:rFonts w:asciiTheme="minorHAnsi" w:hAnsiTheme="minorHAnsi"/>
                <w:sz w:val="22"/>
              </w:rPr>
              <w:t xml:space="preserve"> </w:t>
            </w:r>
          </w:p>
          <w:p w14:paraId="7029E228" w14:textId="1BDCD920" w:rsidR="00DF5ECE" w:rsidRPr="008D357D" w:rsidRDefault="00DF5ECE" w:rsidP="00DF5ECE">
            <w:pPr>
              <w:pStyle w:val="ListParagraph"/>
              <w:numPr>
                <w:ilvl w:val="0"/>
                <w:numId w:val="17"/>
              </w:numPr>
              <w:rPr>
                <w:rFonts w:asciiTheme="minorHAnsi" w:hAnsiTheme="minorHAnsi"/>
                <w:sz w:val="22"/>
              </w:rPr>
            </w:pPr>
            <w:r w:rsidRPr="008D357D">
              <w:rPr>
                <w:rFonts w:asciiTheme="minorHAnsi" w:hAnsiTheme="minorHAnsi"/>
                <w:sz w:val="22"/>
              </w:rPr>
              <w:t>For Cadent networks, the position in the ‘DataAdjustment20200417’ included some of the costs submitted to us in the SQ, but the admin and productivity costs were missed out, so we have corrected this for DD in the [2] Normalisation files.</w:t>
            </w:r>
            <w:r w:rsidR="00BA3F5D">
              <w:rPr>
                <w:rFonts w:asciiTheme="minorHAnsi" w:hAnsiTheme="minorHAnsi"/>
                <w:sz w:val="22"/>
              </w:rPr>
              <w:t xml:space="preserve"> </w:t>
            </w:r>
            <w:r w:rsidR="00202F4F">
              <w:rPr>
                <w:rFonts w:asciiTheme="minorHAnsi" w:hAnsiTheme="minorHAnsi"/>
                <w:sz w:val="22"/>
              </w:rPr>
              <w:t xml:space="preserve">These admin and productivity SQ costs are added in the [4] Streetworks model in the </w:t>
            </w:r>
            <w:proofErr w:type="spellStart"/>
            <w:r w:rsidR="00202F4F">
              <w:rPr>
                <w:rFonts w:asciiTheme="minorHAnsi" w:hAnsiTheme="minorHAnsi"/>
                <w:sz w:val="22"/>
              </w:rPr>
              <w:t>Cal_SWSubmitted</w:t>
            </w:r>
            <w:proofErr w:type="spellEnd"/>
            <w:r w:rsidR="00202F4F">
              <w:rPr>
                <w:rFonts w:asciiTheme="minorHAnsi" w:hAnsiTheme="minorHAnsi"/>
                <w:sz w:val="22"/>
              </w:rPr>
              <w:t xml:space="preserve"> tab as you pointed out.</w:t>
            </w:r>
          </w:p>
          <w:p w14:paraId="4ED4C747" w14:textId="5CD44175" w:rsidR="00EA7008" w:rsidRPr="008D357D" w:rsidRDefault="00DF5ECE" w:rsidP="00EA7008">
            <w:pPr>
              <w:pStyle w:val="ListParagraph"/>
              <w:numPr>
                <w:ilvl w:val="0"/>
                <w:numId w:val="17"/>
              </w:numPr>
              <w:rPr>
                <w:rFonts w:asciiTheme="minorHAnsi" w:hAnsiTheme="minorHAnsi"/>
                <w:sz w:val="22"/>
              </w:rPr>
            </w:pPr>
            <w:r w:rsidRPr="008D357D">
              <w:rPr>
                <w:rFonts w:asciiTheme="minorHAnsi" w:hAnsiTheme="minorHAnsi"/>
                <w:sz w:val="22"/>
              </w:rPr>
              <w:t xml:space="preserve">For NGN, the </w:t>
            </w:r>
            <w:r w:rsidR="00620A09">
              <w:rPr>
                <w:rFonts w:asciiTheme="minorHAnsi" w:hAnsiTheme="minorHAnsi"/>
                <w:sz w:val="22"/>
              </w:rPr>
              <w:t xml:space="preserve">position in the </w:t>
            </w:r>
            <w:r w:rsidRPr="008D357D">
              <w:rPr>
                <w:rFonts w:asciiTheme="minorHAnsi" w:hAnsiTheme="minorHAnsi"/>
                <w:sz w:val="22"/>
              </w:rPr>
              <w:t xml:space="preserve">‘DataAdjustment20200417’ file </w:t>
            </w:r>
            <w:r w:rsidR="00620A09">
              <w:rPr>
                <w:rFonts w:asciiTheme="minorHAnsi" w:hAnsiTheme="minorHAnsi"/>
                <w:sz w:val="22"/>
              </w:rPr>
              <w:t xml:space="preserve">included the </w:t>
            </w:r>
            <w:r w:rsidRPr="008D357D">
              <w:rPr>
                <w:rFonts w:asciiTheme="minorHAnsi" w:hAnsiTheme="minorHAnsi"/>
                <w:sz w:val="22"/>
              </w:rPr>
              <w:t>streetworks costs from BPDT plus the S</w:t>
            </w:r>
            <w:r w:rsidR="00620A09">
              <w:rPr>
                <w:rFonts w:asciiTheme="minorHAnsi" w:hAnsiTheme="minorHAnsi"/>
                <w:sz w:val="22"/>
              </w:rPr>
              <w:t xml:space="preserve">Q admin and productivity costs. This </w:t>
            </w:r>
            <w:r w:rsidRPr="008D357D">
              <w:rPr>
                <w:rFonts w:asciiTheme="minorHAnsi" w:hAnsiTheme="minorHAnsi"/>
                <w:sz w:val="22"/>
              </w:rPr>
              <w:t xml:space="preserve">double counted the admin costs, and included </w:t>
            </w:r>
            <w:r w:rsidR="00EA7008" w:rsidRPr="008D357D">
              <w:rPr>
                <w:rFonts w:asciiTheme="minorHAnsi" w:hAnsiTheme="minorHAnsi"/>
                <w:sz w:val="22"/>
              </w:rPr>
              <w:t xml:space="preserve">uncertain productivity values </w:t>
            </w:r>
            <w:r w:rsidR="008D357D" w:rsidRPr="008D357D">
              <w:rPr>
                <w:rFonts w:asciiTheme="minorHAnsi" w:hAnsiTheme="minorHAnsi"/>
                <w:sz w:val="22"/>
              </w:rPr>
              <w:t>in</w:t>
            </w:r>
            <w:r w:rsidR="00EA7008" w:rsidRPr="008D357D">
              <w:rPr>
                <w:rFonts w:asciiTheme="minorHAnsi" w:hAnsiTheme="minorHAnsi"/>
                <w:sz w:val="22"/>
              </w:rPr>
              <w:t xml:space="preserve"> error. This </w:t>
            </w:r>
            <w:proofErr w:type="gramStart"/>
            <w:r w:rsidR="008D357D">
              <w:rPr>
                <w:rFonts w:asciiTheme="minorHAnsi" w:hAnsiTheme="minorHAnsi"/>
                <w:sz w:val="22"/>
              </w:rPr>
              <w:t>was</w:t>
            </w:r>
            <w:r w:rsidR="00EA7008" w:rsidRPr="008D357D">
              <w:rPr>
                <w:rFonts w:asciiTheme="minorHAnsi" w:hAnsiTheme="minorHAnsi"/>
                <w:sz w:val="22"/>
              </w:rPr>
              <w:t xml:space="preserve"> corrected</w:t>
            </w:r>
            <w:proofErr w:type="gramEnd"/>
            <w:r w:rsidR="00EA7008" w:rsidRPr="008D357D">
              <w:rPr>
                <w:rFonts w:asciiTheme="minorHAnsi" w:hAnsiTheme="minorHAnsi"/>
                <w:sz w:val="22"/>
              </w:rPr>
              <w:t xml:space="preserve"> for draft determinations</w:t>
            </w:r>
            <w:r w:rsidR="008D357D" w:rsidRPr="008D357D">
              <w:rPr>
                <w:rFonts w:asciiTheme="minorHAnsi" w:hAnsiTheme="minorHAnsi"/>
                <w:sz w:val="22"/>
              </w:rPr>
              <w:t xml:space="preserve">. </w:t>
            </w:r>
            <w:r w:rsidR="00202F4F">
              <w:rPr>
                <w:rFonts w:asciiTheme="minorHAnsi" w:hAnsiTheme="minorHAnsi"/>
                <w:sz w:val="22"/>
              </w:rPr>
              <w:t xml:space="preserve">The correct productivity values are added to the BPDT costs in the </w:t>
            </w:r>
            <w:proofErr w:type="spellStart"/>
            <w:r w:rsidR="00202F4F">
              <w:rPr>
                <w:rFonts w:asciiTheme="minorHAnsi" w:hAnsiTheme="minorHAnsi"/>
                <w:sz w:val="22"/>
              </w:rPr>
              <w:t>Cal_SWSubmitted</w:t>
            </w:r>
            <w:proofErr w:type="spellEnd"/>
            <w:r w:rsidR="00202F4F">
              <w:rPr>
                <w:rFonts w:asciiTheme="minorHAnsi" w:hAnsiTheme="minorHAnsi"/>
                <w:sz w:val="22"/>
              </w:rPr>
              <w:t xml:space="preserve"> tab of the [4] </w:t>
            </w:r>
            <w:r w:rsidR="00620A09">
              <w:rPr>
                <w:rFonts w:asciiTheme="minorHAnsi" w:hAnsiTheme="minorHAnsi"/>
                <w:sz w:val="22"/>
              </w:rPr>
              <w:t>Streetworks</w:t>
            </w:r>
            <w:r w:rsidR="00202F4F">
              <w:rPr>
                <w:rFonts w:asciiTheme="minorHAnsi" w:hAnsiTheme="minorHAnsi"/>
                <w:sz w:val="22"/>
              </w:rPr>
              <w:t xml:space="preserve"> model.</w:t>
            </w:r>
          </w:p>
          <w:p w14:paraId="373E21EF" w14:textId="597670F1" w:rsidR="00514377" w:rsidRPr="008D357D" w:rsidRDefault="00620A09" w:rsidP="00620A09">
            <w:pPr>
              <w:rPr>
                <w:rFonts w:asciiTheme="minorHAnsi" w:hAnsiTheme="minorHAnsi"/>
                <w:sz w:val="22"/>
              </w:rPr>
            </w:pPr>
            <w:r>
              <w:rPr>
                <w:rFonts w:asciiTheme="minorHAnsi" w:hAnsiTheme="minorHAnsi"/>
                <w:sz w:val="22"/>
              </w:rPr>
              <w:t>In the SGN</w:t>
            </w:r>
            <w:r w:rsidR="00EA7008" w:rsidRPr="008D357D">
              <w:rPr>
                <w:rFonts w:asciiTheme="minorHAnsi" w:hAnsiTheme="minorHAnsi"/>
                <w:sz w:val="22"/>
              </w:rPr>
              <w:t xml:space="preserve"> </w:t>
            </w:r>
            <w:r>
              <w:rPr>
                <w:rFonts w:asciiTheme="minorHAnsi" w:hAnsiTheme="minorHAnsi"/>
                <w:sz w:val="22"/>
              </w:rPr>
              <w:t xml:space="preserve">[2] Normalisation files, the </w:t>
            </w:r>
            <w:r w:rsidR="00EA7008" w:rsidRPr="008D357D">
              <w:rPr>
                <w:rFonts w:asciiTheme="minorHAnsi" w:hAnsiTheme="minorHAnsi"/>
                <w:sz w:val="22"/>
              </w:rPr>
              <w:t>BPDT and SQ costs for</w:t>
            </w:r>
            <w:r w:rsidR="00EA7008">
              <w:rPr>
                <w:rFonts w:asciiTheme="minorHAnsi" w:hAnsiTheme="minorHAnsi"/>
                <w:sz w:val="22"/>
              </w:rPr>
              <w:t xml:space="preserve"> </w:t>
            </w:r>
            <w:r>
              <w:rPr>
                <w:rFonts w:asciiTheme="minorHAnsi" w:hAnsiTheme="minorHAnsi"/>
                <w:sz w:val="22"/>
              </w:rPr>
              <w:t xml:space="preserve">have been normalised out for separate assessment, </w:t>
            </w:r>
            <w:r w:rsidR="008D357D">
              <w:rPr>
                <w:rFonts w:asciiTheme="minorHAnsi" w:hAnsiTheme="minorHAnsi"/>
                <w:sz w:val="22"/>
              </w:rPr>
              <w:t xml:space="preserve">as per the </w:t>
            </w:r>
            <w:r w:rsidR="008D357D" w:rsidRPr="00167789">
              <w:rPr>
                <w:rFonts w:asciiTheme="minorHAnsi" w:hAnsiTheme="minorHAnsi"/>
                <w:sz w:val="22"/>
              </w:rPr>
              <w:t>‘DataAdjustment20200417’ file</w:t>
            </w:r>
            <w:r w:rsidR="00202F4F">
              <w:rPr>
                <w:rFonts w:asciiTheme="minorHAnsi" w:hAnsiTheme="minorHAnsi"/>
                <w:sz w:val="22"/>
              </w:rPr>
              <w:t>. These BPDT and SQ costs are input to the</w:t>
            </w:r>
            <w:r w:rsidR="00EA7008">
              <w:rPr>
                <w:rFonts w:asciiTheme="minorHAnsi" w:hAnsiTheme="minorHAnsi"/>
                <w:sz w:val="22"/>
              </w:rPr>
              <w:t xml:space="preserve"> [4</w:t>
            </w:r>
            <w:proofErr w:type="gramStart"/>
            <w:r w:rsidR="00EA7008">
              <w:rPr>
                <w:rFonts w:asciiTheme="minorHAnsi" w:hAnsiTheme="minorHAnsi"/>
                <w:sz w:val="22"/>
              </w:rPr>
              <w:t>]Streetworks</w:t>
            </w:r>
            <w:proofErr w:type="gramEnd"/>
            <w:r w:rsidR="00EA7008">
              <w:rPr>
                <w:rFonts w:asciiTheme="minorHAnsi" w:hAnsiTheme="minorHAnsi"/>
                <w:sz w:val="22"/>
              </w:rPr>
              <w:t xml:space="preserve"> model in the </w:t>
            </w:r>
            <w:proofErr w:type="spellStart"/>
            <w:r w:rsidR="008D357D">
              <w:rPr>
                <w:rFonts w:asciiTheme="minorHAnsi" w:hAnsiTheme="minorHAnsi"/>
                <w:sz w:val="22"/>
              </w:rPr>
              <w:t>Cal_</w:t>
            </w:r>
            <w:r w:rsidR="00EA7008">
              <w:rPr>
                <w:rFonts w:asciiTheme="minorHAnsi" w:hAnsiTheme="minorHAnsi"/>
                <w:sz w:val="22"/>
              </w:rPr>
              <w:t>SWBreakdown</w:t>
            </w:r>
            <w:proofErr w:type="spellEnd"/>
            <w:r w:rsidR="00EA7008">
              <w:rPr>
                <w:rFonts w:asciiTheme="minorHAnsi" w:hAnsiTheme="minorHAnsi"/>
                <w:sz w:val="22"/>
              </w:rPr>
              <w:t xml:space="preserve"> tab</w:t>
            </w:r>
            <w:r w:rsidR="00202F4F">
              <w:rPr>
                <w:rFonts w:asciiTheme="minorHAnsi" w:hAnsiTheme="minorHAnsi"/>
                <w:sz w:val="22"/>
              </w:rPr>
              <w:t>.</w:t>
            </w:r>
            <w:r>
              <w:rPr>
                <w:rFonts w:asciiTheme="minorHAnsi" w:hAnsiTheme="minorHAnsi"/>
                <w:sz w:val="22"/>
              </w:rPr>
              <w:t xml:space="preserve"> Therefore no additional SQ costs for SGN are added in the [4] Streetworks file, because they are already included.</w:t>
            </w:r>
          </w:p>
        </w:tc>
        <w:bookmarkStart w:id="0" w:name="_GoBack"/>
        <w:bookmarkEnd w:id="0"/>
      </w:tr>
      <w:tr w:rsidR="00F24B54" w:rsidRPr="0037140B" w14:paraId="373E21F2" w14:textId="77777777" w:rsidTr="0037140B">
        <w:trPr>
          <w:trHeight w:val="2226"/>
        </w:trPr>
        <w:tc>
          <w:tcPr>
            <w:tcW w:w="10208" w:type="dxa"/>
            <w:gridSpan w:val="2"/>
            <w:shd w:val="clear" w:color="auto" w:fill="auto"/>
            <w:noWrap/>
            <w:vAlign w:val="center"/>
            <w:hideMark/>
          </w:tcPr>
          <w:p w14:paraId="373E21F1" w14:textId="77777777" w:rsidR="00F24B54" w:rsidRPr="0037140B" w:rsidRDefault="00F24B54" w:rsidP="00F24B54">
            <w:pPr>
              <w:rPr>
                <w:rFonts w:asciiTheme="minorHAnsi" w:hAnsiTheme="minorHAnsi" w:cs="Arial"/>
                <w:sz w:val="22"/>
              </w:rPr>
            </w:pPr>
            <w:r w:rsidRPr="0037140B">
              <w:rPr>
                <w:rFonts w:asciiTheme="minorHAnsi" w:hAnsiTheme="minorHAnsi" w:cs="Arial"/>
                <w:b/>
                <w:noProof/>
                <w:sz w:val="22"/>
                <w:lang w:eastAsia="en-GB"/>
              </w:rPr>
              <w:t xml:space="preserve">Attachments: </w:t>
            </w:r>
          </w:p>
        </w:tc>
      </w:tr>
    </w:tbl>
    <w:p w14:paraId="373E21F3" w14:textId="77777777" w:rsidR="00133BD9" w:rsidRDefault="00133BD9" w:rsidP="00133BD9"/>
    <w:p w14:paraId="373E21F4" w14:textId="77777777" w:rsidR="00945C7C" w:rsidRDefault="00945C7C"/>
    <w:sectPr w:rsidR="00945C7C" w:rsidSect="00945C7C">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356FD3" w14:textId="77777777" w:rsidR="006121F0" w:rsidRDefault="006121F0" w:rsidP="00526623">
      <w:pPr>
        <w:spacing w:after="0" w:line="240" w:lineRule="auto"/>
      </w:pPr>
      <w:r>
        <w:separator/>
      </w:r>
    </w:p>
  </w:endnote>
  <w:endnote w:type="continuationSeparator" w:id="0">
    <w:p w14:paraId="09CD6923" w14:textId="77777777" w:rsidR="006121F0" w:rsidRDefault="006121F0"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6D2F23" w14:textId="77777777" w:rsidR="00620A09" w:rsidRDefault="00620A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9DA1F" w14:textId="5E875ED9" w:rsidR="0037140B" w:rsidRDefault="0037140B">
    <w:pPr>
      <w:pStyle w:val="Footer"/>
    </w:pPr>
    <w:r>
      <w:rPr>
        <w:noProof/>
        <w:lang w:eastAsia="en-GB"/>
      </w:rPr>
      <mc:AlternateContent>
        <mc:Choice Requires="wps">
          <w:drawing>
            <wp:anchor distT="0" distB="0" distL="114300" distR="114300" simplePos="0" relativeHeight="251659264" behindDoc="0" locked="0" layoutInCell="0" allowOverlap="1" wp14:anchorId="0A4E8653" wp14:editId="4536A095">
              <wp:simplePos x="0" y="0"/>
              <wp:positionH relativeFrom="page">
                <wp:posOffset>0</wp:posOffset>
              </wp:positionH>
              <wp:positionV relativeFrom="page">
                <wp:posOffset>10227945</wp:posOffset>
              </wp:positionV>
              <wp:extent cx="7560310" cy="273050"/>
              <wp:effectExtent l="0" t="0" r="0" b="12700"/>
              <wp:wrapNone/>
              <wp:docPr id="1" name="MSIPCM9f0443329dddaa3f8eda8151" descr="{&quot;HashCode&quot;:2051471737,&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F2260B4" w14:textId="0AAF2AA2" w:rsidR="0037140B" w:rsidRPr="0037140B" w:rsidRDefault="0037140B" w:rsidP="0037140B">
                          <w:pPr>
                            <w:spacing w:after="0"/>
                            <w:rPr>
                              <w:rFonts w:ascii="Calibri" w:hAnsi="Calibri"/>
                              <w:color w:val="000000"/>
                            </w:rPr>
                          </w:pPr>
                          <w:r w:rsidRPr="0037140B">
                            <w:rPr>
                              <w:rFonts w:ascii="Calibri" w:hAnsi="Calibri"/>
                              <w:color w:val="000000"/>
                            </w:rPr>
                            <w:t>Classified as Internal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A4E8653" id="_x0000_t202" coordsize="21600,21600" o:spt="202" path="m,l,21600r21600,l21600,xe">
              <v:stroke joinstyle="miter"/>
              <v:path gradientshapeok="t" o:connecttype="rect"/>
            </v:shapetype>
            <v:shape id="MSIPCM9f0443329dddaa3f8eda8151" o:spid="_x0000_s1026" type="#_x0000_t202" alt="{&quot;HashCode&quot;:2051471737,&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" o:allowincell="f" filled="f" stroked="f" strokeweight=".5pt">
              <v:textbox inset="20pt,0,,0">
                <w:txbxContent>
                  <w:p w14:paraId="3F2260B4" w14:textId="0AAF2AA2" w:rsidR="0037140B" w:rsidRPr="0037140B" w:rsidRDefault="0037140B" w:rsidP="0037140B">
                    <w:pPr>
                      <w:spacing w:after="0"/>
                      <w:rPr>
                        <w:rFonts w:ascii="Calibri" w:hAnsi="Calibri"/>
                        <w:color w:val="000000"/>
                      </w:rPr>
                    </w:pPr>
                    <w:r w:rsidRPr="0037140B">
                      <w:rPr>
                        <w:rFonts w:ascii="Calibri" w:hAnsi="Calibri"/>
                        <w:color w:val="000000"/>
                      </w:rPr>
                      <w:t>Classified as Internal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7AAD07" w14:textId="77777777" w:rsidR="00620A09" w:rsidRDefault="00620A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8999D9" w14:textId="77777777" w:rsidR="006121F0" w:rsidRDefault="006121F0" w:rsidP="00526623">
      <w:pPr>
        <w:spacing w:after="0" w:line="240" w:lineRule="auto"/>
      </w:pPr>
      <w:r>
        <w:separator/>
      </w:r>
    </w:p>
  </w:footnote>
  <w:footnote w:type="continuationSeparator" w:id="0">
    <w:p w14:paraId="41F7B8B2" w14:textId="77777777" w:rsidR="006121F0" w:rsidRDefault="006121F0" w:rsidP="005266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BB6C59" w14:textId="77777777" w:rsidR="00620A09" w:rsidRDefault="00620A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6C2559" w14:textId="77777777" w:rsidR="00620A09" w:rsidRDefault="00620A0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75B1FF" w14:textId="77777777" w:rsidR="00620A09" w:rsidRDefault="00620A0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F0D14"/>
    <w:multiLevelType w:val="hybridMultilevel"/>
    <w:tmpl w:val="DA0ED29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635BA1"/>
    <w:multiLevelType w:val="hybridMultilevel"/>
    <w:tmpl w:val="D9FC47C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C0662EA"/>
    <w:multiLevelType w:val="hybridMultilevel"/>
    <w:tmpl w:val="D7E88D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0E3C3BAA"/>
    <w:multiLevelType w:val="hybridMultilevel"/>
    <w:tmpl w:val="33BC40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0576DBA"/>
    <w:multiLevelType w:val="hybridMultilevel"/>
    <w:tmpl w:val="94F4BCFE"/>
    <w:lvl w:ilvl="0" w:tplc="C5B8C822">
      <w:start w:val="1"/>
      <w:numFmt w:val="bullet"/>
      <w:lvlText w:val=""/>
      <w:lvlJc w:val="left"/>
      <w:pPr>
        <w:ind w:left="720" w:hanging="360"/>
      </w:pPr>
      <w:rPr>
        <w:rFonts w:ascii="Symbol" w:hAnsi="Symbol" w:hint="default"/>
        <w:color w:val="00206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55D168B"/>
    <w:multiLevelType w:val="hybridMultilevel"/>
    <w:tmpl w:val="325674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55C3993"/>
    <w:multiLevelType w:val="hybridMultilevel"/>
    <w:tmpl w:val="0CDE08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8147180"/>
    <w:multiLevelType w:val="hybridMultilevel"/>
    <w:tmpl w:val="39861E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F856EE2"/>
    <w:multiLevelType w:val="hybridMultilevel"/>
    <w:tmpl w:val="331E7F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6986020"/>
    <w:multiLevelType w:val="hybridMultilevel"/>
    <w:tmpl w:val="D0F4C9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EE001DD"/>
    <w:multiLevelType w:val="hybridMultilevel"/>
    <w:tmpl w:val="704EEB24"/>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12" w15:restartNumberingAfterBreak="0">
    <w:nsid w:val="62A52D18"/>
    <w:multiLevelType w:val="hybridMultilevel"/>
    <w:tmpl w:val="7180DB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80545EC"/>
    <w:multiLevelType w:val="hybridMultilevel"/>
    <w:tmpl w:val="43DA640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15:restartNumberingAfterBreak="0">
    <w:nsid w:val="6CD27775"/>
    <w:multiLevelType w:val="hybridMultilevel"/>
    <w:tmpl w:val="08E0EDBA"/>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abstractNum w:abstractNumId="15" w15:restartNumberingAfterBreak="0">
    <w:nsid w:val="758D7F21"/>
    <w:multiLevelType w:val="multilevel"/>
    <w:tmpl w:val="CEFE811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D7537B5"/>
    <w:multiLevelType w:val="hybridMultilevel"/>
    <w:tmpl w:val="BE9E308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14"/>
  </w:num>
  <w:num w:numId="4">
    <w:abstractNumId w:val="12"/>
  </w:num>
  <w:num w:numId="5">
    <w:abstractNumId w:val="8"/>
  </w:num>
  <w:num w:numId="6">
    <w:abstractNumId w:val="5"/>
  </w:num>
  <w:num w:numId="7">
    <w:abstractNumId w:val="16"/>
  </w:num>
  <w:num w:numId="8">
    <w:abstractNumId w:val="4"/>
  </w:num>
  <w:num w:numId="9">
    <w:abstractNumId w:val="0"/>
  </w:num>
  <w:num w:numId="10">
    <w:abstractNumId w:val="1"/>
  </w:num>
  <w:num w:numId="11">
    <w:abstractNumId w:val="9"/>
  </w:num>
  <w:num w:numId="12">
    <w:abstractNumId w:val="15"/>
  </w:num>
  <w:num w:numId="13">
    <w:abstractNumId w:val="13"/>
  </w:num>
  <w:num w:numId="14">
    <w:abstractNumId w:val="11"/>
  </w:num>
  <w:num w:numId="15">
    <w:abstractNumId w:val="3"/>
  </w:num>
  <w:num w:numId="16">
    <w:abstractNumId w:val="10"/>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6923"/>
    <w:rsid w:val="00007AB6"/>
    <w:rsid w:val="000436C2"/>
    <w:rsid w:val="00084162"/>
    <w:rsid w:val="00086BE2"/>
    <w:rsid w:val="00090251"/>
    <w:rsid w:val="000C3A79"/>
    <w:rsid w:val="000F1652"/>
    <w:rsid w:val="0010126C"/>
    <w:rsid w:val="00107296"/>
    <w:rsid w:val="00133BD9"/>
    <w:rsid w:val="00133CFC"/>
    <w:rsid w:val="00137DC1"/>
    <w:rsid w:val="00141F39"/>
    <w:rsid w:val="00157174"/>
    <w:rsid w:val="00162E55"/>
    <w:rsid w:val="00167789"/>
    <w:rsid w:val="00172809"/>
    <w:rsid w:val="001B5EEE"/>
    <w:rsid w:val="001C3000"/>
    <w:rsid w:val="001D5F2B"/>
    <w:rsid w:val="001D5F88"/>
    <w:rsid w:val="001E129D"/>
    <w:rsid w:val="00202F4F"/>
    <w:rsid w:val="00206D5F"/>
    <w:rsid w:val="00230D0C"/>
    <w:rsid w:val="00231D67"/>
    <w:rsid w:val="00257F3E"/>
    <w:rsid w:val="002707B1"/>
    <w:rsid w:val="00291D51"/>
    <w:rsid w:val="002A24C2"/>
    <w:rsid w:val="002A4AD8"/>
    <w:rsid w:val="002B4955"/>
    <w:rsid w:val="0030132D"/>
    <w:rsid w:val="003043A4"/>
    <w:rsid w:val="00307740"/>
    <w:rsid w:val="00314B19"/>
    <w:rsid w:val="003452B0"/>
    <w:rsid w:val="00355F21"/>
    <w:rsid w:val="00360257"/>
    <w:rsid w:val="00360385"/>
    <w:rsid w:val="0037140B"/>
    <w:rsid w:val="00371F0D"/>
    <w:rsid w:val="00372D1E"/>
    <w:rsid w:val="003820EF"/>
    <w:rsid w:val="003A04B4"/>
    <w:rsid w:val="003B3576"/>
    <w:rsid w:val="003B7E55"/>
    <w:rsid w:val="003E53F4"/>
    <w:rsid w:val="003F22F3"/>
    <w:rsid w:val="004145D1"/>
    <w:rsid w:val="00416337"/>
    <w:rsid w:val="004302F8"/>
    <w:rsid w:val="00471BC8"/>
    <w:rsid w:val="004C633D"/>
    <w:rsid w:val="004E4363"/>
    <w:rsid w:val="005025AC"/>
    <w:rsid w:val="00503895"/>
    <w:rsid w:val="00504295"/>
    <w:rsid w:val="00507163"/>
    <w:rsid w:val="00514377"/>
    <w:rsid w:val="00526623"/>
    <w:rsid w:val="00526A8E"/>
    <w:rsid w:val="00534E92"/>
    <w:rsid w:val="00541D2C"/>
    <w:rsid w:val="0054325E"/>
    <w:rsid w:val="00581CB1"/>
    <w:rsid w:val="00584F30"/>
    <w:rsid w:val="005A506C"/>
    <w:rsid w:val="005A74DE"/>
    <w:rsid w:val="005E2894"/>
    <w:rsid w:val="005E32AD"/>
    <w:rsid w:val="0060723D"/>
    <w:rsid w:val="006121F0"/>
    <w:rsid w:val="00620A09"/>
    <w:rsid w:val="006279ED"/>
    <w:rsid w:val="00646349"/>
    <w:rsid w:val="00683F48"/>
    <w:rsid w:val="006847DA"/>
    <w:rsid w:val="006B18F6"/>
    <w:rsid w:val="006D1433"/>
    <w:rsid w:val="006D2D0A"/>
    <w:rsid w:val="006E3AE8"/>
    <w:rsid w:val="007055CE"/>
    <w:rsid w:val="00716508"/>
    <w:rsid w:val="0073614C"/>
    <w:rsid w:val="007400B7"/>
    <w:rsid w:val="00740377"/>
    <w:rsid w:val="00740478"/>
    <w:rsid w:val="00753976"/>
    <w:rsid w:val="007649AC"/>
    <w:rsid w:val="00773BC6"/>
    <w:rsid w:val="007840D8"/>
    <w:rsid w:val="00796C90"/>
    <w:rsid w:val="007974DA"/>
    <w:rsid w:val="007A4499"/>
    <w:rsid w:val="007B29A9"/>
    <w:rsid w:val="007B4F5B"/>
    <w:rsid w:val="007D7648"/>
    <w:rsid w:val="007E4B38"/>
    <w:rsid w:val="007E53E6"/>
    <w:rsid w:val="007E7937"/>
    <w:rsid w:val="008170C7"/>
    <w:rsid w:val="0085400C"/>
    <w:rsid w:val="00876E53"/>
    <w:rsid w:val="00887390"/>
    <w:rsid w:val="0089547E"/>
    <w:rsid w:val="008A0DEA"/>
    <w:rsid w:val="008A37EF"/>
    <w:rsid w:val="008B3636"/>
    <w:rsid w:val="008C2259"/>
    <w:rsid w:val="008C5A35"/>
    <w:rsid w:val="008D357D"/>
    <w:rsid w:val="008E744C"/>
    <w:rsid w:val="009016EB"/>
    <w:rsid w:val="00904FB4"/>
    <w:rsid w:val="009074B6"/>
    <w:rsid w:val="00907A21"/>
    <w:rsid w:val="00912B22"/>
    <w:rsid w:val="009249AE"/>
    <w:rsid w:val="00924DEC"/>
    <w:rsid w:val="00927452"/>
    <w:rsid w:val="00933BD8"/>
    <w:rsid w:val="009353F3"/>
    <w:rsid w:val="00937BF5"/>
    <w:rsid w:val="00942721"/>
    <w:rsid w:val="00945C7C"/>
    <w:rsid w:val="00946125"/>
    <w:rsid w:val="00947682"/>
    <w:rsid w:val="00964B3E"/>
    <w:rsid w:val="00970B1C"/>
    <w:rsid w:val="009927A5"/>
    <w:rsid w:val="009B67E9"/>
    <w:rsid w:val="009D49CB"/>
    <w:rsid w:val="009E4551"/>
    <w:rsid w:val="009F7DBB"/>
    <w:rsid w:val="00A02430"/>
    <w:rsid w:val="00A054D1"/>
    <w:rsid w:val="00A0584E"/>
    <w:rsid w:val="00A06191"/>
    <w:rsid w:val="00A21D26"/>
    <w:rsid w:val="00A27E92"/>
    <w:rsid w:val="00A37BA8"/>
    <w:rsid w:val="00A43B6A"/>
    <w:rsid w:val="00A71151"/>
    <w:rsid w:val="00A922CF"/>
    <w:rsid w:val="00A96EF9"/>
    <w:rsid w:val="00AA5D15"/>
    <w:rsid w:val="00AB2424"/>
    <w:rsid w:val="00AB2E81"/>
    <w:rsid w:val="00AB6C07"/>
    <w:rsid w:val="00AC6418"/>
    <w:rsid w:val="00AC7911"/>
    <w:rsid w:val="00AD507E"/>
    <w:rsid w:val="00AF6BA0"/>
    <w:rsid w:val="00B70A7C"/>
    <w:rsid w:val="00B82400"/>
    <w:rsid w:val="00B86DDF"/>
    <w:rsid w:val="00B90CA4"/>
    <w:rsid w:val="00BA3F5D"/>
    <w:rsid w:val="00BA4154"/>
    <w:rsid w:val="00BB682C"/>
    <w:rsid w:val="00C17C74"/>
    <w:rsid w:val="00C57345"/>
    <w:rsid w:val="00C657A4"/>
    <w:rsid w:val="00C71B89"/>
    <w:rsid w:val="00C814D0"/>
    <w:rsid w:val="00C919C3"/>
    <w:rsid w:val="00CA4297"/>
    <w:rsid w:val="00CC7214"/>
    <w:rsid w:val="00CE4B79"/>
    <w:rsid w:val="00CE7D1A"/>
    <w:rsid w:val="00CF22EF"/>
    <w:rsid w:val="00D37E67"/>
    <w:rsid w:val="00D50036"/>
    <w:rsid w:val="00D63EF8"/>
    <w:rsid w:val="00D83856"/>
    <w:rsid w:val="00DA0018"/>
    <w:rsid w:val="00DA5091"/>
    <w:rsid w:val="00DB6611"/>
    <w:rsid w:val="00DF5ECE"/>
    <w:rsid w:val="00E040EA"/>
    <w:rsid w:val="00E525E0"/>
    <w:rsid w:val="00E60E79"/>
    <w:rsid w:val="00EA7008"/>
    <w:rsid w:val="00EB179A"/>
    <w:rsid w:val="00EB2613"/>
    <w:rsid w:val="00EB7452"/>
    <w:rsid w:val="00EC3A72"/>
    <w:rsid w:val="00F00954"/>
    <w:rsid w:val="00F129C1"/>
    <w:rsid w:val="00F23B18"/>
    <w:rsid w:val="00F24367"/>
    <w:rsid w:val="00F24B54"/>
    <w:rsid w:val="00F678C1"/>
    <w:rsid w:val="00F82AB4"/>
    <w:rsid w:val="00F82DBC"/>
    <w:rsid w:val="00F963FF"/>
    <w:rsid w:val="00FB0EC9"/>
    <w:rsid w:val="00FD22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 w:type="paragraph" w:customStyle="1" w:styleId="Default">
    <w:name w:val="Default"/>
    <w:rsid w:val="00514377"/>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3A04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04B4"/>
    <w:rPr>
      <w:rFonts w:ascii="Segoe UI" w:hAnsi="Segoe UI" w:cs="Segoe UI"/>
      <w:sz w:val="18"/>
      <w:szCs w:val="18"/>
    </w:rPr>
  </w:style>
  <w:style w:type="paragraph" w:customStyle="1" w:styleId="xmsonormal">
    <w:name w:val="x_msonormal"/>
    <w:basedOn w:val="Normal"/>
    <w:rsid w:val="009E4551"/>
    <w:pPr>
      <w:spacing w:after="0" w:line="240" w:lineRule="auto"/>
    </w:pPr>
    <w:rPr>
      <w:rFonts w:ascii="Calibri" w:hAnsi="Calibri" w:cs="Calibri"/>
      <w:sz w:val="22"/>
      <w:lang w:eastAsia="en-GB"/>
    </w:rPr>
  </w:style>
  <w:style w:type="paragraph" w:customStyle="1" w:styleId="xmsolistparagraph">
    <w:name w:val="x_msolistparagraph"/>
    <w:basedOn w:val="Normal"/>
    <w:rsid w:val="009E4551"/>
    <w:pPr>
      <w:spacing w:after="0" w:line="240" w:lineRule="auto"/>
      <w:ind w:left="720"/>
    </w:pPr>
    <w:rPr>
      <w:rFonts w:ascii="Calibri" w:hAnsi="Calibri" w:cs="Calibri"/>
      <w:sz w:val="22"/>
      <w:lang w:eastAsia="en-GB"/>
    </w:rPr>
  </w:style>
  <w:style w:type="paragraph" w:customStyle="1" w:styleId="xdefault">
    <w:name w:val="x_default"/>
    <w:basedOn w:val="Normal"/>
    <w:rsid w:val="009E4551"/>
    <w:pPr>
      <w:autoSpaceDE w:val="0"/>
      <w:autoSpaceDN w:val="0"/>
      <w:spacing w:after="0" w:line="240" w:lineRule="auto"/>
    </w:pPr>
    <w:rPr>
      <w:rFonts w:ascii="Calibri" w:hAnsi="Calibri" w:cs="Calibri"/>
      <w:color w:val="000000"/>
      <w:sz w:val="24"/>
      <w:szCs w:val="24"/>
      <w:lang w:eastAsia="en-GB"/>
    </w:rPr>
  </w:style>
  <w:style w:type="paragraph" w:styleId="NormalWeb">
    <w:name w:val="Normal (Web)"/>
    <w:basedOn w:val="Normal"/>
    <w:uiPriority w:val="99"/>
    <w:semiHidden/>
    <w:unhideWhenUsed/>
    <w:rsid w:val="004C633D"/>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72229288">
      <w:bodyDiv w:val="1"/>
      <w:marLeft w:val="0"/>
      <w:marRight w:val="0"/>
      <w:marTop w:val="0"/>
      <w:marBottom w:val="0"/>
      <w:divBdr>
        <w:top w:val="none" w:sz="0" w:space="0" w:color="auto"/>
        <w:left w:val="none" w:sz="0" w:space="0" w:color="auto"/>
        <w:bottom w:val="none" w:sz="0" w:space="0" w:color="auto"/>
        <w:right w:val="none" w:sz="0" w:space="0" w:color="auto"/>
      </w:divBdr>
    </w:div>
    <w:div w:id="1152987717">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230766439">
      <w:bodyDiv w:val="1"/>
      <w:marLeft w:val="0"/>
      <w:marRight w:val="0"/>
      <w:marTop w:val="0"/>
      <w:marBottom w:val="0"/>
      <w:divBdr>
        <w:top w:val="none" w:sz="0" w:space="0" w:color="auto"/>
        <w:left w:val="none" w:sz="0" w:space="0" w:color="auto"/>
        <w:bottom w:val="none" w:sz="0" w:space="0" w:color="auto"/>
        <w:right w:val="none" w:sz="0" w:space="0" w:color="auto"/>
      </w:divBdr>
    </w:div>
    <w:div w:id="1247181287">
      <w:bodyDiv w:val="1"/>
      <w:marLeft w:val="0"/>
      <w:marRight w:val="0"/>
      <w:marTop w:val="0"/>
      <w:marBottom w:val="0"/>
      <w:divBdr>
        <w:top w:val="none" w:sz="0" w:space="0" w:color="auto"/>
        <w:left w:val="none" w:sz="0" w:space="0" w:color="auto"/>
        <w:bottom w:val="none" w:sz="0" w:space="0" w:color="auto"/>
        <w:right w:val="none" w:sz="0" w:space="0" w:color="auto"/>
      </w:divBdr>
    </w:div>
    <w:div w:id="1373579414">
      <w:bodyDiv w:val="1"/>
      <w:marLeft w:val="0"/>
      <w:marRight w:val="0"/>
      <w:marTop w:val="0"/>
      <w:marBottom w:val="0"/>
      <w:divBdr>
        <w:top w:val="none" w:sz="0" w:space="0" w:color="auto"/>
        <w:left w:val="none" w:sz="0" w:space="0" w:color="auto"/>
        <w:bottom w:val="none" w:sz="0" w:space="0" w:color="auto"/>
        <w:right w:val="none" w:sz="0" w:space="0" w:color="auto"/>
      </w:divBdr>
    </w:div>
    <w:div w:id="1421490467">
      <w:bodyDiv w:val="1"/>
      <w:marLeft w:val="0"/>
      <w:marRight w:val="0"/>
      <w:marTop w:val="0"/>
      <w:marBottom w:val="0"/>
      <w:divBdr>
        <w:top w:val="none" w:sz="0" w:space="0" w:color="auto"/>
        <w:left w:val="none" w:sz="0" w:space="0" w:color="auto"/>
        <w:bottom w:val="none" w:sz="0" w:space="0" w:color="auto"/>
        <w:right w:val="none" w:sz="0" w:space="0" w:color="auto"/>
      </w:divBdr>
    </w:div>
    <w:div w:id="1457943636">
      <w:bodyDiv w:val="1"/>
      <w:marLeft w:val="0"/>
      <w:marRight w:val="0"/>
      <w:marTop w:val="0"/>
      <w:marBottom w:val="0"/>
      <w:divBdr>
        <w:top w:val="none" w:sz="0" w:space="0" w:color="auto"/>
        <w:left w:val="none" w:sz="0" w:space="0" w:color="auto"/>
        <w:bottom w:val="none" w:sz="0" w:space="0" w:color="auto"/>
        <w:right w:val="none" w:sz="0" w:space="0" w:color="auto"/>
      </w:divBdr>
    </w:div>
    <w:div w:id="1472481299">
      <w:bodyDiv w:val="1"/>
      <w:marLeft w:val="0"/>
      <w:marRight w:val="0"/>
      <w:marTop w:val="0"/>
      <w:marBottom w:val="0"/>
      <w:divBdr>
        <w:top w:val="none" w:sz="0" w:space="0" w:color="auto"/>
        <w:left w:val="none" w:sz="0" w:space="0" w:color="auto"/>
        <w:bottom w:val="none" w:sz="0" w:space="0" w:color="auto"/>
        <w:right w:val="none" w:sz="0" w:space="0" w:color="auto"/>
      </w:divBdr>
    </w:div>
    <w:div w:id="1477144207">
      <w:bodyDiv w:val="1"/>
      <w:marLeft w:val="0"/>
      <w:marRight w:val="0"/>
      <w:marTop w:val="0"/>
      <w:marBottom w:val="0"/>
      <w:divBdr>
        <w:top w:val="none" w:sz="0" w:space="0" w:color="auto"/>
        <w:left w:val="none" w:sz="0" w:space="0" w:color="auto"/>
        <w:bottom w:val="none" w:sz="0" w:space="0" w:color="auto"/>
        <w:right w:val="none" w:sz="0" w:space="0" w:color="auto"/>
      </w:divBdr>
    </w:div>
    <w:div w:id="1665010123">
      <w:bodyDiv w:val="1"/>
      <w:marLeft w:val="0"/>
      <w:marRight w:val="0"/>
      <w:marTop w:val="0"/>
      <w:marBottom w:val="0"/>
      <w:divBdr>
        <w:top w:val="none" w:sz="0" w:space="0" w:color="auto"/>
        <w:left w:val="none" w:sz="0" w:space="0" w:color="auto"/>
        <w:bottom w:val="none" w:sz="0" w:space="0" w:color="auto"/>
        <w:right w:val="none" w:sz="0" w:space="0" w:color="auto"/>
      </w:divBdr>
    </w:div>
    <w:div w:id="1671062653">
      <w:bodyDiv w:val="1"/>
      <w:marLeft w:val="0"/>
      <w:marRight w:val="0"/>
      <w:marTop w:val="0"/>
      <w:marBottom w:val="0"/>
      <w:divBdr>
        <w:top w:val="none" w:sz="0" w:space="0" w:color="auto"/>
        <w:left w:val="none" w:sz="0" w:space="0" w:color="auto"/>
        <w:bottom w:val="none" w:sz="0" w:space="0" w:color="auto"/>
        <w:right w:val="none" w:sz="0" w:space="0" w:color="auto"/>
      </w:divBdr>
    </w:div>
    <w:div w:id="1767572254">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 w:id="2067992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Descriptor xmlns="631298fc-6a88-4548-b7d9-3b164918c4a3">Commercial</Descriptor>
    <Classification xmlns="631298fc-6a88-4548-b7d9-3b164918c4a3">Protect</Classification>
    <Select_x0020_Content_x0020_Type_x0020_Above xmlns="631298fc-6a88-4548-b7d9-3b164918c4a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Select Content Type" ma:contentTypeID="0x01010032640DAD0EFF63499F40C6F300FF9AAD00123D5A5992A1A14CBB089F7FB8774E59" ma:contentTypeVersion="10" ma:contentTypeDescription="Select Content Type from drop-down above" ma:contentTypeScope="" ma:versionID="a3cd2b5df241df84d381fa7c7cb0d9b3">
  <xsd:schema xmlns:xsd="http://www.w3.org/2001/XMLSchema" xmlns:xs="http://www.w3.org/2001/XMLSchema" xmlns:p="http://schemas.microsoft.com/office/2006/metadata/properties" xmlns:ns2="631298fc-6a88-4548-b7d9-3b164918c4a3" targetNamespace="http://schemas.microsoft.com/office/2006/metadata/properties" ma:root="true" ma:fieldsID="603670f83f03641ab2f338f54c6036db" ns2:_="">
    <xsd:import namespace="631298fc-6a88-4548-b7d9-3b164918c4a3"/>
    <xsd:element name="properties">
      <xsd:complexType>
        <xsd:sequence>
          <xsd:element name="documentManagement">
            <xsd:complexType>
              <xsd:all>
                <xsd:element ref="ns2:Select_x0020_Content_x0020_Type_x0020_Above" minOccurs="0"/>
                <xsd:element ref="ns2:Classification" minOccurs="0"/>
                <xsd:element ref="ns2: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Select_x0020_Content_x0020_Type_x0020_Above" ma:index="1" nillable="true" ma:displayName="Select Content Type Above" ma:description="Ensure you select the correct Content Type" ma:hidden="true" ma:internalName="Select_x0020_Content_x0020_Type_x0020_Above" ma:readOnly="false">
      <xsd:simpleType>
        <xsd:restriction base="dms:Text">
          <xsd:maxLength value="1"/>
        </xsd:restriction>
      </xsd:simpleType>
    </xsd:element>
    <xsd:element name="Classification" ma:index="3"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4"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ca9306fc-8436-45f0-b931-e34f519be3a3" ContentTypeId="0x01010032640DAD0EFF63499F40C6F300FF9AAD" PreviousValue="tru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sisl xmlns:xsd="http://www.w3.org/2001/XMLSchema" xmlns:xsi="http://www.w3.org/2001/XMLSchema-instance" xmlns="http://www.boldonjames.com/2008/01/sie/internal/label" sislVersion="0" policy="973096ae-7329-4b3b-9368-47aeba6959e1" origin="defaultValue"/>
</file>

<file path=customXml/itemProps1.xml><?xml version="1.0" encoding="utf-8"?>
<ds:datastoreItem xmlns:ds="http://schemas.openxmlformats.org/officeDocument/2006/customXml" ds:itemID="{DADD9686-A806-4D0B-BBC0-71266FA194C8}">
  <ds:schemaRefs>
    <ds:schemaRef ds:uri="http://schemas.microsoft.com/office/2006/documentManagement/types"/>
    <ds:schemaRef ds:uri="http://schemas.microsoft.com/office/2006/metadata/properties"/>
    <ds:schemaRef ds:uri="http://schemas.openxmlformats.org/package/2006/metadata/core-properties"/>
    <ds:schemaRef ds:uri="http://purl.org/dc/elements/1.1/"/>
    <ds:schemaRef ds:uri="http://www.w3.org/XML/1998/namespace"/>
    <ds:schemaRef ds:uri="http://purl.org/dc/dcmitype/"/>
    <ds:schemaRef ds:uri="http://schemas.microsoft.com/office/infopath/2007/PartnerControls"/>
    <ds:schemaRef ds:uri="631298fc-6a88-4548-b7d9-3b164918c4a3"/>
    <ds:schemaRef ds:uri="http://purl.org/dc/terms/"/>
  </ds:schemaRefs>
</ds:datastoreItem>
</file>

<file path=customXml/itemProps2.xml><?xml version="1.0" encoding="utf-8"?>
<ds:datastoreItem xmlns:ds="http://schemas.openxmlformats.org/officeDocument/2006/customXml" ds:itemID="{1DC55E78-973C-422A-A426-E6A7CEECF6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DF39754-404A-4DA7-9FA9-0A2200699C71}">
  <ds:schemaRefs>
    <ds:schemaRef ds:uri="Microsoft.SharePoint.Taxonomy.ContentTypeSync"/>
  </ds:schemaRefs>
</ds:datastoreItem>
</file>

<file path=customXml/itemProps4.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5.xml><?xml version="1.0" encoding="utf-8"?>
<ds:datastoreItem xmlns:ds="http://schemas.openxmlformats.org/officeDocument/2006/customXml" ds:itemID="{DC5186BA-DC94-4EC3-8348-36E17552D796}">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2</Pages>
  <Words>486</Words>
  <Characters>2774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3254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Emma Christie</dc:creator>
  <cp:lastModifiedBy>Nicole Weir</cp:lastModifiedBy>
  <cp:revision>8</cp:revision>
  <dcterms:created xsi:type="dcterms:W3CDTF">2020-08-24T14:56:00Z</dcterms:created>
  <dcterms:modified xsi:type="dcterms:W3CDTF">2020-08-25T13:58:00Z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0x01010032640DAD0EFF63499F40C6F300FF9AAD00123D5A5992A1A14CBB089F7FB8774E59</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Importance">
    <vt:lpwstr/>
  </property>
  <property fmtid="{D5CDD505-2E9C-101B-9397-08002B2CF9AE}" pid="18" name="DLCPolicyLabelClientValue">
    <vt:lpwstr>Version : {_Version}</vt:lpwstr>
  </property>
  <property fmtid="{D5CDD505-2E9C-101B-9397-08002B2CF9AE}" pid="19" name="Project Name">
    <vt:lpwstr/>
  </property>
  <property fmtid="{D5CDD505-2E9C-101B-9397-08002B2CF9AE}" pid="20" name="Applicable Start Date">
    <vt:filetime>2014-03-30T23:00:00Z</vt:filetime>
  </property>
  <property fmtid="{D5CDD505-2E9C-101B-9397-08002B2CF9AE}" pid="21" name="Organisation">
    <vt:lpwstr>Electricity North West</vt:lpwstr>
  </property>
  <property fmtid="{D5CDD505-2E9C-101B-9397-08002B2CF9AE}" pid="22" name="Publication Date:">
    <vt:filetime>2015-07-28T10:49:18Z</vt:filetime>
  </property>
  <property fmtid="{D5CDD505-2E9C-101B-9397-08002B2CF9AE}" pid="23" name="Applicable Duration">
    <vt:lpwstr>-</vt:lpwstr>
  </property>
  <property fmtid="{D5CDD505-2E9C-101B-9397-08002B2CF9AE}" pid="24" name="Descriptor">
    <vt:lpwstr>Commercial</vt:lpwstr>
  </property>
  <property fmtid="{D5CDD505-2E9C-101B-9397-08002B2CF9AE}" pid="25" name="Meeting Date">
    <vt:filetime>2014-03-30T23:00:00Z</vt:filetime>
  </property>
  <property fmtid="{D5CDD505-2E9C-101B-9397-08002B2CF9AE}" pid="26" name="Classification">
    <vt:lpwstr>Protect</vt:lpwstr>
  </property>
  <property fmtid="{D5CDD505-2E9C-101B-9397-08002B2CF9AE}" pid="27" name="::">
    <vt:lpwstr>-Main Document</vt:lpwstr>
  </property>
  <property fmtid="{D5CDD505-2E9C-101B-9397-08002B2CF9AE}" pid="28" name="docIndexRef">
    <vt:lpwstr>72ab52b4-cb61-458a-bd00-fac1c5a1912b</vt:lpwstr>
  </property>
  <property fmtid="{D5CDD505-2E9C-101B-9397-08002B2CF9AE}" pid="29" name="bjSaver">
    <vt:lpwstr>cO6pzpUHHXPLEMTsVieuWYRDJs0nJL8f</vt:lpwstr>
  </property>
  <property fmtid="{D5CDD505-2E9C-101B-9397-08002B2CF9AE}" pid="30" name="BJSCSummaryMarking">
    <vt:lpwstr>This item has no classification</vt:lpwstr>
  </property>
  <property fmtid="{D5CDD505-2E9C-101B-9397-08002B2CF9AE}" pid="31"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2" name="BJSCc5a055b0-1bed-4579_x">
    <vt:lpwstr/>
  </property>
  <property fmtid="{D5CDD505-2E9C-101B-9397-08002B2CF9AE}" pid="33" name="BJSCdd9eba61-d6b9-469b_x">
    <vt:lpwstr/>
  </property>
  <property fmtid="{D5CDD505-2E9C-101B-9397-08002B2CF9AE}" pid="34" name="MSIP_Label_7a28ff59-1dd3-406f-be87-f82473b549be_Enabled">
    <vt:lpwstr>True</vt:lpwstr>
  </property>
  <property fmtid="{D5CDD505-2E9C-101B-9397-08002B2CF9AE}" pid="35" name="MSIP_Label_7a28ff59-1dd3-406f-be87-f82473b549be_SiteId">
    <vt:lpwstr>de0d74aa-9914-4bb9-9235-fbefe83b1769</vt:lpwstr>
  </property>
  <property fmtid="{D5CDD505-2E9C-101B-9397-08002B2CF9AE}" pid="36" name="MSIP_Label_7a28ff59-1dd3-406f-be87-f82473b549be_Owner">
    <vt:lpwstr>Yvonne.Reid-Healy@cadentgas.com</vt:lpwstr>
  </property>
  <property fmtid="{D5CDD505-2E9C-101B-9397-08002B2CF9AE}" pid="37" name="MSIP_Label_7a28ff59-1dd3-406f-be87-f82473b549be_SetDate">
    <vt:lpwstr>2020-01-24T13:37:08.5127760Z</vt:lpwstr>
  </property>
  <property fmtid="{D5CDD505-2E9C-101B-9397-08002B2CF9AE}" pid="38" name="MSIP_Label_7a28ff59-1dd3-406f-be87-f82473b549be_Name">
    <vt:lpwstr>Cadent - Official</vt:lpwstr>
  </property>
  <property fmtid="{D5CDD505-2E9C-101B-9397-08002B2CF9AE}" pid="39" name="MSIP_Label_7a28ff59-1dd3-406f-be87-f82473b549be_Application">
    <vt:lpwstr>Microsoft Azure Information Protection</vt:lpwstr>
  </property>
  <property fmtid="{D5CDD505-2E9C-101B-9397-08002B2CF9AE}" pid="40" name="MSIP_Label_7a28ff59-1dd3-406f-be87-f82473b549be_Extended_MSFT_Method">
    <vt:lpwstr>Automatic</vt:lpwstr>
  </property>
  <property fmtid="{D5CDD505-2E9C-101B-9397-08002B2CF9AE}" pid="41" name="Sensitivity">
    <vt:lpwstr>Cadent - Official</vt:lpwstr>
  </property>
  <property fmtid="{D5CDD505-2E9C-101B-9397-08002B2CF9AE}" pid="42" name="MSIP_Label_2b73dd0b-afe1-4a46-943f-1bdb914b8a49_Enabled">
    <vt:lpwstr>true</vt:lpwstr>
  </property>
  <property fmtid="{D5CDD505-2E9C-101B-9397-08002B2CF9AE}" pid="43" name="MSIP_Label_2b73dd0b-afe1-4a46-943f-1bdb914b8a49_SetDate">
    <vt:lpwstr>2020-07-23T07:05:01Z</vt:lpwstr>
  </property>
  <property fmtid="{D5CDD505-2E9C-101B-9397-08002B2CF9AE}" pid="44" name="MSIP_Label_2b73dd0b-afe1-4a46-943f-1bdb914b8a49_Method">
    <vt:lpwstr>Standard</vt:lpwstr>
  </property>
  <property fmtid="{D5CDD505-2E9C-101B-9397-08002B2CF9AE}" pid="45" name="MSIP_Label_2b73dd0b-afe1-4a46-943f-1bdb914b8a49_Name">
    <vt:lpwstr>Internal</vt:lpwstr>
  </property>
  <property fmtid="{D5CDD505-2E9C-101B-9397-08002B2CF9AE}" pid="46" name="MSIP_Label_2b73dd0b-afe1-4a46-943f-1bdb914b8a49_SiteId">
    <vt:lpwstr>b9563cbc-9874-41ab-b448-7e0f61aff3eb</vt:lpwstr>
  </property>
  <property fmtid="{D5CDD505-2E9C-101B-9397-08002B2CF9AE}" pid="47" name="MSIP_Label_2b73dd0b-afe1-4a46-943f-1bdb914b8a49_ActionId">
    <vt:lpwstr>d67db859-95fb-40a5-bb6c-0000077aa3f9</vt:lpwstr>
  </property>
  <property fmtid="{D5CDD505-2E9C-101B-9397-08002B2CF9AE}" pid="48" name="MSIP_Label_2b73dd0b-afe1-4a46-943f-1bdb914b8a49_ContentBits">
    <vt:lpwstr>2</vt:lpwstr>
  </property>
  <property fmtid="{D5CDD505-2E9C-101B-9397-08002B2CF9AE}" pid="49" name="bjDocumentSecurityLabel">
    <vt:lpwstr>This item has no classification</vt:lpwstr>
  </property>
</Properties>
</file>