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87E54CC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D37E67">
              <w:rPr>
                <w:rFonts w:asciiTheme="minorHAnsi" w:hAnsiTheme="minorHAnsi" w:cs="Arial"/>
                <w:sz w:val="22"/>
              </w:rPr>
              <w:t>4</w:t>
            </w:r>
            <w:r w:rsidR="008C2259">
              <w:rPr>
                <w:rFonts w:asciiTheme="minorHAnsi" w:hAnsiTheme="minorHAnsi" w:cs="Arial"/>
                <w:sz w:val="22"/>
              </w:rPr>
              <w:t>9</w:t>
            </w:r>
            <w:r w:rsidR="006D1433">
              <w:rPr>
                <w:rFonts w:asciiTheme="minorHAnsi" w:hAnsiTheme="minorHAnsi" w:cs="Arial"/>
                <w:sz w:val="22"/>
              </w:rPr>
              <w:t xml:space="preserve"> (</w:t>
            </w:r>
            <w:r w:rsidR="00084162">
              <w:rPr>
                <w:rFonts w:asciiTheme="minorHAnsi" w:hAnsiTheme="minorHAnsi" w:cs="Arial"/>
                <w:sz w:val="22"/>
              </w:rPr>
              <w:t>Medium</w:t>
            </w:r>
            <w:r w:rsidR="00683F48">
              <w:rPr>
                <w:rFonts w:asciiTheme="minorHAnsi" w:hAnsiTheme="minorHAnsi" w:cs="Arial"/>
                <w:sz w:val="22"/>
              </w:rPr>
              <w:t xml:space="preserve">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16E74F6" w:rsidR="00A06191" w:rsidRPr="0037140B" w:rsidRDefault="008C2259" w:rsidP="00D37E67">
            <w:pPr>
              <w:rPr>
                <w:rFonts w:asciiTheme="minorHAnsi" w:hAnsiTheme="minorHAnsi" w:cs="Arial"/>
                <w:sz w:val="22"/>
              </w:rPr>
            </w:pPr>
            <w:r w:rsidRPr="008C2259">
              <w:rPr>
                <w:rFonts w:asciiTheme="minorHAnsi" w:hAnsiTheme="minorHAnsi" w:cs="Arial"/>
                <w:sz w:val="22"/>
              </w:rPr>
              <w:t>TA-SO_Rep_01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48B1A4DA" w:rsidR="00A0584E" w:rsidRPr="0037140B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6D2D0A">
              <w:rPr>
                <w:rFonts w:asciiTheme="minorHAnsi" w:hAnsiTheme="minorHAnsi" w:cs="Arial"/>
                <w:sz w:val="22"/>
              </w:rPr>
              <w:t>model (2) Normalisation_So (</w:t>
            </w:r>
            <w:r w:rsidR="006D2D0A" w:rsidRPr="006D2D0A">
              <w:rPr>
                <w:rFonts w:asciiTheme="minorHAnsi" w:hAnsiTheme="minorHAnsi" w:cs="Arial"/>
                <w:sz w:val="22"/>
              </w:rPr>
              <w:t>Cal_Repex - Exclusions table</w:t>
            </w:r>
            <w:r w:rsidR="006D2D0A">
              <w:rPr>
                <w:rFonts w:asciiTheme="minorHAnsi" w:hAnsiTheme="minorHAnsi" w:cs="Arial"/>
                <w:sz w:val="22"/>
              </w:rPr>
              <w:t>).</w:t>
            </w:r>
          </w:p>
          <w:p w14:paraId="1F00C3FF" w14:textId="77777777" w:rsidR="008C2259" w:rsidRPr="008C2259" w:rsidRDefault="008C2259" w:rsidP="008C2259">
            <w:pPr>
              <w:rPr>
                <w:rFonts w:asciiTheme="minorHAnsi" w:hAnsiTheme="minorHAnsi" w:cs="Arial"/>
                <w:sz w:val="22"/>
              </w:rPr>
            </w:pPr>
            <w:r w:rsidRPr="008C2259">
              <w:rPr>
                <w:rFonts w:asciiTheme="minorHAnsi" w:hAnsiTheme="minorHAnsi" w:cs="Arial"/>
                <w:sz w:val="22"/>
              </w:rPr>
              <w:t>We require clarification of the treatment TA-SO_Rep_01?</w:t>
            </w:r>
          </w:p>
          <w:p w14:paraId="3178EAA5" w14:textId="77777777" w:rsidR="006D2D0A" w:rsidRDefault="008C2259" w:rsidP="008C2259">
            <w:pPr>
              <w:rPr>
                <w:rFonts w:asciiTheme="minorHAnsi" w:hAnsiTheme="minorHAnsi" w:cs="Arial"/>
                <w:sz w:val="22"/>
              </w:rPr>
            </w:pPr>
            <w:r w:rsidRPr="008C2259">
              <w:rPr>
                <w:rFonts w:asciiTheme="minorHAnsi" w:hAnsiTheme="minorHAnsi" w:cs="Arial"/>
                <w:sz w:val="22"/>
              </w:rPr>
              <w:t>They appear to have been removed under steel &gt;2" line 21 and also under TA-SO_Rep-01 line 74.</w:t>
            </w:r>
          </w:p>
          <w:p w14:paraId="373E21D8" w14:textId="27F8E879" w:rsidR="008C2259" w:rsidRPr="0037140B" w:rsidRDefault="008C2259" w:rsidP="008C2259">
            <w:pPr>
              <w:rPr>
                <w:rFonts w:asciiTheme="minorHAnsi" w:hAnsiTheme="minorHAnsi" w:cs="Arial"/>
                <w:sz w:val="22"/>
              </w:rPr>
            </w:pPr>
            <w:r w:rsidRPr="008C2259">
              <w:rPr>
                <w:rFonts w:asciiTheme="minorHAnsi" w:hAnsiTheme="minorHAnsi" w:cs="Arial"/>
                <w:sz w:val="22"/>
              </w:rPr>
              <w:t>We are unable to accurately reconcile and provide an informed response to the DD, and believe there will have been a potential impact on the regression assessment and baseline allowances</w:t>
            </w:r>
            <w:r>
              <w:rPr>
                <w:rFonts w:asciiTheme="minorHAnsi" w:hAnsiTheme="minorHAnsi" w:cs="Arial"/>
                <w:sz w:val="22"/>
              </w:rPr>
              <w:t>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0B0F6E93" w:rsidR="00F24B54" w:rsidRPr="0037140B" w:rsidRDefault="00964012" w:rsidP="0096401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Thank you for bringing this to our attention. Upon reviewing the model  ‘</w:t>
            </w:r>
            <w:r w:rsidRPr="00964012">
              <w:rPr>
                <w:rFonts w:asciiTheme="minorHAnsi" w:hAnsiTheme="minorHAnsi" w:cs="Arial"/>
                <w:sz w:val="22"/>
              </w:rPr>
              <w:t>(2) Normalisation_So</w:t>
            </w:r>
            <w:r>
              <w:rPr>
                <w:rFonts w:asciiTheme="minorHAnsi" w:hAnsiTheme="minorHAnsi" w:cs="Arial"/>
                <w:sz w:val="22"/>
              </w:rPr>
              <w:t>’, sheet ‘</w:t>
            </w:r>
            <w:r w:rsidRPr="00964012">
              <w:rPr>
                <w:rFonts w:asciiTheme="minorHAnsi" w:hAnsiTheme="minorHAnsi" w:cs="Arial"/>
                <w:sz w:val="22"/>
              </w:rPr>
              <w:t>Cal_Repex</w:t>
            </w:r>
            <w:r>
              <w:rPr>
                <w:rFonts w:asciiTheme="minorHAnsi" w:hAnsiTheme="minorHAnsi" w:cs="Arial"/>
                <w:sz w:val="22"/>
              </w:rPr>
              <w:t>’ we have noticed, as you point out, that the data submitted in cell AG21 should be £6.35m less with the correct value being an adjustment of £-5.48m rather than £</w:t>
            </w:r>
            <w:r w:rsidRPr="00964012">
              <w:rPr>
                <w:rFonts w:asciiTheme="minorHAnsi" w:hAnsiTheme="minorHAnsi" w:cs="Arial"/>
                <w:sz w:val="22"/>
              </w:rPr>
              <w:t>-11.83</w:t>
            </w:r>
            <w:r>
              <w:rPr>
                <w:rFonts w:asciiTheme="minorHAnsi" w:hAnsiTheme="minorHAnsi" w:cs="Arial"/>
                <w:sz w:val="22"/>
              </w:rPr>
              <w:t xml:space="preserve">m. We will apply this amendment ahead of the </w:t>
            </w:r>
            <w:bookmarkStart w:id="0" w:name="_GoBack"/>
            <w:bookmarkEnd w:id="0"/>
            <w:r>
              <w:rPr>
                <w:rFonts w:asciiTheme="minorHAnsi" w:hAnsiTheme="minorHAnsi" w:cs="Arial"/>
                <w:sz w:val="22"/>
              </w:rPr>
              <w:t>publication of Final Determinations.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2FA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249AE"/>
    <w:rsid w:val="00924DEC"/>
    <w:rsid w:val="009353F3"/>
    <w:rsid w:val="00937BF5"/>
    <w:rsid w:val="00942721"/>
    <w:rsid w:val="00945C7C"/>
    <w:rsid w:val="00946125"/>
    <w:rsid w:val="00947682"/>
    <w:rsid w:val="00964012"/>
    <w:rsid w:val="00970B1C"/>
    <w:rsid w:val="009F7DBB"/>
    <w:rsid w:val="00A054D1"/>
    <w:rsid w:val="00A0584E"/>
    <w:rsid w:val="00A06191"/>
    <w:rsid w:val="00A21D26"/>
    <w:rsid w:val="00A27E92"/>
    <w:rsid w:val="00A43B6A"/>
    <w:rsid w:val="00A71151"/>
    <w:rsid w:val="00A922CF"/>
    <w:rsid w:val="00AB2E81"/>
    <w:rsid w:val="00AB6C07"/>
    <w:rsid w:val="00AC6418"/>
    <w:rsid w:val="00AC7911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4C9F495A7355574383679A0A27B29121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nalysis" ma:contentTypeID="0x0101004C9F495A7355574383679A0A27B29121006860359DA188FA4BB35C644A46FAA2E0" ma:contentTypeVersion="10" ma:contentTypeDescription="This is used to create spreadsheets" ma:contentTypeScope="" ma:versionID="58c9c5e7b169c4025e64a4c42cc48758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3351eefed8a692a89572d1c8d4d5bec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pplicable_x0020_Start_x0020_Date" minOccurs="0"/>
                <xsd:element ref="ns2:Applicable_x0020_Duration" minOccurs="0"/>
                <xsd:element ref="ns2:Organisation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8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9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Applicable_x0020_Duration xmlns="631298fc-6a88-4548-b7d9-3b164918c4a3">-</Applicable_x0020_Duration>
    <Applicable_x0020_Start_x0020_Date xmlns="631298fc-6a88-4548-b7d9-3b164918c4a3">2014-03-30T23:00:00+00:00</Applicable_x0020_Start_x0020_Date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AB4F467A-CBC2-4F8B-BFE7-6D83A2891C9F}"/>
</file>

<file path=customXml/itemProps2.xml><?xml version="1.0" encoding="utf-8"?>
<ds:datastoreItem xmlns:ds="http://schemas.openxmlformats.org/officeDocument/2006/customXml" ds:itemID="{DFDC9DF3-2E4F-49B5-9882-0B25B7F30BBC}"/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schemas.microsoft.com/sharepoint/v3/fields"/>
    <ds:schemaRef ds:uri="631298fc-6a88-4548-b7d9-3b164918c4a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81492E76-DC6F-4514-9B51-7990D51DFD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3</cp:revision>
  <dcterms:created xsi:type="dcterms:W3CDTF">2020-08-03T14:33:00Z</dcterms:created>
  <dcterms:modified xsi:type="dcterms:W3CDTF">2020-08-03T14:41:00Z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0x0101004C9F495A7355574383679A0A27B29121006860359DA188FA4BB35C644A46FAA2E0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