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2203BA08"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F24367">
              <w:rPr>
                <w:rFonts w:asciiTheme="minorHAnsi" w:hAnsiTheme="minorHAnsi" w:cs="Arial"/>
                <w:sz w:val="22"/>
              </w:rPr>
              <w:t>9</w:t>
            </w:r>
            <w:r w:rsidR="00314B19">
              <w:rPr>
                <w:rFonts w:asciiTheme="minorHAnsi" w:hAnsiTheme="minorHAnsi" w:cs="Arial"/>
                <w:sz w:val="22"/>
              </w:rPr>
              <w:t>1</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60B9A3FB" w:rsidR="00A06191" w:rsidRPr="0037140B" w:rsidRDefault="00912B22" w:rsidP="00D37E67">
            <w:pPr>
              <w:rPr>
                <w:rFonts w:asciiTheme="minorHAnsi" w:hAnsiTheme="minorHAnsi" w:cs="Arial"/>
                <w:sz w:val="22"/>
              </w:rPr>
            </w:pPr>
            <w:r>
              <w:rPr>
                <w:rFonts w:asciiTheme="minorHAnsi" w:hAnsiTheme="minorHAnsi" w:cs="Arial"/>
                <w:sz w:val="22"/>
              </w:rPr>
              <w:t xml:space="preserve">Cost </w:t>
            </w:r>
            <w:r w:rsidR="002A24C2">
              <w:rPr>
                <w:rFonts w:asciiTheme="minorHAnsi" w:hAnsiTheme="minorHAnsi" w:cs="Arial"/>
                <w:sz w:val="22"/>
              </w:rPr>
              <w:t>Efficiency</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073DF9B2" w14:textId="31F8C5A6" w:rsidR="002A24C2" w:rsidRPr="00AB2424" w:rsidRDefault="002A24C2" w:rsidP="00912B22">
            <w:pPr>
              <w:rPr>
                <w:rFonts w:asciiTheme="minorHAnsi" w:hAnsiTheme="minorHAnsi" w:cs="Arial"/>
                <w:sz w:val="22"/>
              </w:rPr>
            </w:pPr>
            <w:r w:rsidRPr="00AB2424">
              <w:rPr>
                <w:rFonts w:asciiTheme="minorHAnsi" w:hAnsiTheme="minorHAnsi" w:cs="Arial"/>
                <w:sz w:val="22"/>
              </w:rPr>
              <w:t>Relating to model (</w:t>
            </w:r>
            <w:r w:rsidR="00F24367" w:rsidRPr="00AB2424">
              <w:rPr>
                <w:rFonts w:asciiTheme="minorHAnsi" w:hAnsiTheme="minorHAnsi" w:cs="Arial"/>
                <w:sz w:val="22"/>
              </w:rPr>
              <w:t>3</w:t>
            </w:r>
            <w:r w:rsidRPr="00AB2424">
              <w:rPr>
                <w:rFonts w:asciiTheme="minorHAnsi" w:hAnsiTheme="minorHAnsi" w:cs="Arial"/>
                <w:sz w:val="22"/>
              </w:rPr>
              <w:t xml:space="preserve">) </w:t>
            </w:r>
            <w:r w:rsidR="00314B19" w:rsidRPr="00AB2424">
              <w:rPr>
                <w:rFonts w:asciiTheme="minorHAnsi" w:hAnsiTheme="minorHAnsi" w:cs="Arial"/>
                <w:sz w:val="22"/>
              </w:rPr>
              <w:t>CSV</w:t>
            </w:r>
            <w:r w:rsidRPr="00AB2424">
              <w:rPr>
                <w:rFonts w:asciiTheme="minorHAnsi" w:hAnsiTheme="minorHAnsi" w:cs="Arial"/>
                <w:sz w:val="22"/>
              </w:rPr>
              <w:t>.</w:t>
            </w:r>
          </w:p>
          <w:p w14:paraId="75308637" w14:textId="77777777" w:rsidR="00314B19" w:rsidRPr="00AB2424" w:rsidRDefault="00EB7452" w:rsidP="00314B19">
            <w:pPr>
              <w:rPr>
                <w:rFonts w:asciiTheme="minorHAnsi" w:hAnsiTheme="minorHAnsi"/>
                <w:sz w:val="22"/>
              </w:rPr>
            </w:pPr>
            <w:r w:rsidRPr="00AB2424">
              <w:rPr>
                <w:rFonts w:asciiTheme="minorHAnsi" w:hAnsiTheme="minorHAnsi" w:cs="Arial"/>
                <w:sz w:val="22"/>
              </w:rPr>
              <w:t xml:space="preserve">We </w:t>
            </w:r>
            <w:r w:rsidR="00314B19" w:rsidRPr="00AB2424">
              <w:rPr>
                <w:rFonts w:asciiTheme="minorHAnsi" w:hAnsiTheme="minorHAnsi"/>
                <w:sz w:val="22"/>
              </w:rPr>
              <w:t>have identified two separate items we require clarification on, these are as follows:</w:t>
            </w:r>
          </w:p>
          <w:p w14:paraId="66129AC2" w14:textId="77777777" w:rsidR="00314B19" w:rsidRPr="00AB2424" w:rsidRDefault="00314B19" w:rsidP="00314B19">
            <w:pPr>
              <w:pStyle w:val="ListParagraph"/>
              <w:numPr>
                <w:ilvl w:val="0"/>
                <w:numId w:val="8"/>
              </w:numPr>
              <w:spacing w:after="0" w:line="240" w:lineRule="auto"/>
              <w:rPr>
                <w:rFonts w:asciiTheme="minorHAnsi" w:hAnsiTheme="minorHAnsi"/>
                <w:sz w:val="22"/>
              </w:rPr>
            </w:pPr>
            <w:r w:rsidRPr="00AB2424">
              <w:rPr>
                <w:rFonts w:asciiTheme="minorHAnsi" w:hAnsiTheme="minorHAnsi"/>
                <w:sz w:val="22"/>
              </w:rPr>
              <w:t>On tab cal_CSVdrivers to calculate Totex csv it would appear the EoE emergency CSV has been incorrectly used for all GDNS. Is this an error?</w:t>
            </w:r>
          </w:p>
          <w:p w14:paraId="72C7E787" w14:textId="77777777" w:rsidR="00314B19" w:rsidRPr="00AB2424" w:rsidRDefault="00314B19" w:rsidP="00314B19">
            <w:pPr>
              <w:pStyle w:val="ListParagraph"/>
              <w:numPr>
                <w:ilvl w:val="0"/>
                <w:numId w:val="8"/>
              </w:numPr>
              <w:spacing w:after="0" w:line="240" w:lineRule="auto"/>
              <w:rPr>
                <w:rFonts w:asciiTheme="minorHAnsi" w:hAnsiTheme="minorHAnsi"/>
                <w:sz w:val="22"/>
              </w:rPr>
            </w:pPr>
            <w:r w:rsidRPr="00AB2424">
              <w:rPr>
                <w:rFonts w:asciiTheme="minorHAnsi" w:hAnsiTheme="minorHAnsi"/>
                <w:sz w:val="22"/>
              </w:rPr>
              <w:t>To determine the Totex CSV that appears to have been used in the regressions it would appear the variables used for EoE do not follow the same consistent approach as all other DNs. With the data clearly not being identifiable in the (3) CSV file. Can you please advise as to why there appears to be an inconsistent approach?</w:t>
            </w:r>
          </w:p>
          <w:p w14:paraId="373E21D8" w14:textId="5CF9C612" w:rsidR="00DA0018" w:rsidRPr="0037140B" w:rsidRDefault="00DA0018" w:rsidP="00912B22">
            <w:pPr>
              <w:rPr>
                <w:rFonts w:asciiTheme="minorHAnsi" w:hAnsiTheme="minorHAnsi" w:cs="Arial"/>
                <w:sz w:val="22"/>
              </w:rPr>
            </w:pPr>
          </w:p>
        </w:tc>
      </w:tr>
      <w:tr w:rsidR="003A04B4" w:rsidRPr="0037140B" w14:paraId="3157BAFC" w14:textId="77777777" w:rsidTr="0037140B">
        <w:trPr>
          <w:trHeight w:val="127"/>
        </w:trPr>
        <w:tc>
          <w:tcPr>
            <w:tcW w:w="2817" w:type="dxa"/>
            <w:shd w:val="clear" w:color="auto" w:fill="auto"/>
            <w:vAlign w:val="center"/>
          </w:tcPr>
          <w:p w14:paraId="00BF55CE" w14:textId="65C2C8E9" w:rsidR="003A04B4" w:rsidRPr="0037140B" w:rsidRDefault="003A04B4" w:rsidP="00945C7C">
            <w:pPr>
              <w:rPr>
                <w:rFonts w:asciiTheme="minorHAnsi" w:hAnsiTheme="minorHAnsi" w:cs="Arial"/>
                <w:b/>
                <w:bCs/>
                <w:sz w:val="22"/>
              </w:rPr>
            </w:pPr>
            <w:r>
              <w:rPr>
                <w:rFonts w:asciiTheme="minorHAnsi" w:hAnsiTheme="minorHAnsi" w:cs="Arial"/>
                <w:b/>
                <w:bCs/>
                <w:sz w:val="22"/>
              </w:rPr>
              <w:t>Confidential [Yes/No]</w:t>
            </w:r>
          </w:p>
        </w:tc>
        <w:tc>
          <w:tcPr>
            <w:tcW w:w="7391" w:type="dxa"/>
            <w:shd w:val="clear" w:color="auto" w:fill="auto"/>
            <w:vAlign w:val="center"/>
          </w:tcPr>
          <w:p w14:paraId="474B5DBB" w14:textId="7FD20F93" w:rsidR="003A04B4" w:rsidRPr="0037140B" w:rsidRDefault="003A04B4" w:rsidP="00887390">
            <w:pPr>
              <w:rPr>
                <w:rFonts w:asciiTheme="minorHAnsi" w:hAnsiTheme="minorHAnsi" w:cs="Arial"/>
                <w:sz w:val="22"/>
              </w:rPr>
            </w:pPr>
            <w:r>
              <w:rPr>
                <w:rFonts w:asciiTheme="minorHAnsi" w:hAnsiTheme="minorHAnsi" w:cs="Arial"/>
                <w:sz w:val="22"/>
              </w:rPr>
              <w:t>No</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772C56BC" w:rsidR="00947682" w:rsidRPr="0037140B" w:rsidRDefault="0037140B" w:rsidP="00947682">
            <w:pPr>
              <w:rPr>
                <w:rFonts w:asciiTheme="minorHAnsi" w:hAnsiTheme="minorHAnsi" w:cs="Arial"/>
                <w:sz w:val="22"/>
              </w:rPr>
            </w:pPr>
            <w:r>
              <w:rPr>
                <w:rFonts w:asciiTheme="minorHAnsi" w:hAnsiTheme="minorHAnsi" w:cs="Arial"/>
                <w:sz w:val="22"/>
              </w:rPr>
              <w:t xml:space="preserve">Danny </w:t>
            </w:r>
            <w:r w:rsidR="00683F48">
              <w:rPr>
                <w:rFonts w:asciiTheme="minorHAnsi" w:hAnsiTheme="minorHAnsi" w:cs="Arial"/>
                <w:sz w:val="22"/>
              </w:rPr>
              <w:t>S</w:t>
            </w:r>
            <w:r>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1EEFCCF" w:rsidR="00F82AB4" w:rsidRPr="0037140B" w:rsidRDefault="003A04B4" w:rsidP="00504295">
            <w:pPr>
              <w:rPr>
                <w:rFonts w:asciiTheme="minorHAnsi" w:hAnsiTheme="minorHAnsi" w:cs="Arial"/>
                <w:sz w:val="22"/>
              </w:rPr>
            </w:pPr>
            <w:r>
              <w:rPr>
                <w:rFonts w:asciiTheme="minorHAnsi" w:hAnsiTheme="minorHAnsi" w:cs="Arial"/>
                <w:sz w:val="22"/>
              </w:rPr>
              <w:t>03</w:t>
            </w:r>
            <w:r w:rsidR="00CF22EF" w:rsidRPr="0037140B">
              <w:rPr>
                <w:rFonts w:asciiTheme="minorHAnsi" w:hAnsiTheme="minorHAnsi" w:cs="Arial"/>
                <w:sz w:val="22"/>
              </w:rPr>
              <w:t>/0</w:t>
            </w:r>
            <w:r w:rsidR="00AB2424">
              <w:rPr>
                <w:rFonts w:asciiTheme="minorHAnsi" w:hAnsiTheme="minorHAnsi" w:cs="Arial"/>
                <w:sz w:val="22"/>
              </w:rPr>
              <w:t>8</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3CFC2E67" w:rsidR="00F24B54" w:rsidRPr="0037140B" w:rsidRDefault="003A04B4" w:rsidP="00F24B54">
            <w:pPr>
              <w:rPr>
                <w:rFonts w:asciiTheme="minorHAnsi" w:hAnsiTheme="minorHAnsi" w:cs="Arial"/>
                <w:sz w:val="22"/>
              </w:rPr>
            </w:pPr>
            <w:r>
              <w:rPr>
                <w:rFonts w:asciiTheme="minorHAnsi" w:hAnsiTheme="minorHAnsi" w:cs="Arial"/>
                <w:sz w:val="22"/>
              </w:rPr>
              <w:t>10</w:t>
            </w:r>
            <w:r w:rsidR="00F24B54" w:rsidRPr="0037140B">
              <w:rPr>
                <w:rFonts w:asciiTheme="minorHAnsi" w:hAnsiTheme="minorHAnsi" w:cs="Arial"/>
                <w:sz w:val="22"/>
              </w:rPr>
              <w:t>/0</w:t>
            </w:r>
            <w:r w:rsidR="005E32AD">
              <w:rPr>
                <w:rFonts w:asciiTheme="minorHAnsi" w:hAnsiTheme="minorHAnsi" w:cs="Arial"/>
                <w:sz w:val="22"/>
              </w:rPr>
              <w:t>8</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3FDEBD02"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r w:rsidR="00514377">
              <w:rPr>
                <w:rFonts w:asciiTheme="minorHAnsi" w:hAnsiTheme="minorHAnsi" w:cs="Arial"/>
                <w:b/>
                <w:bCs/>
                <w:sz w:val="22"/>
              </w:rPr>
              <w:t xml:space="preserve"> </w:t>
            </w:r>
          </w:p>
          <w:p w14:paraId="373E21EF" w14:textId="4FBCB3C6" w:rsidR="00514377" w:rsidRPr="00AD507E" w:rsidRDefault="001A5B0B" w:rsidP="00AD507E">
            <w:pPr>
              <w:rPr>
                <w:rFonts w:asciiTheme="minorHAnsi" w:hAnsiTheme="minorHAnsi" w:cstheme="minorHAnsi"/>
                <w:sz w:val="22"/>
              </w:rPr>
            </w:pPr>
            <w:r>
              <w:rPr>
                <w:rFonts w:asciiTheme="minorHAnsi" w:hAnsiTheme="minorHAnsi" w:cstheme="minorHAnsi"/>
                <w:sz w:val="22"/>
              </w:rPr>
              <w:t xml:space="preserve">This is an error. </w:t>
            </w:r>
            <w:r w:rsidR="00844B40">
              <w:rPr>
                <w:rFonts w:asciiTheme="minorHAnsi" w:hAnsiTheme="minorHAnsi" w:cstheme="minorHAnsi"/>
                <w:sz w:val="22"/>
              </w:rPr>
              <w:t xml:space="preserve">The remaining components </w:t>
            </w:r>
            <w:r w:rsidR="0071330E">
              <w:rPr>
                <w:rFonts w:asciiTheme="minorHAnsi" w:hAnsiTheme="minorHAnsi" w:cstheme="minorHAnsi"/>
                <w:sz w:val="22"/>
              </w:rPr>
              <w:t xml:space="preserve">of the CSV </w:t>
            </w:r>
            <w:bookmarkStart w:id="0" w:name="_GoBack"/>
            <w:bookmarkEnd w:id="0"/>
            <w:r w:rsidR="00844B40">
              <w:rPr>
                <w:rFonts w:asciiTheme="minorHAnsi" w:hAnsiTheme="minorHAnsi" w:cstheme="minorHAnsi"/>
                <w:sz w:val="22"/>
              </w:rPr>
              <w:t>are treated consistently across GDNs.</w:t>
            </w: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70ECD" w14:textId="77777777" w:rsidR="00C71B89" w:rsidRDefault="00C71B89" w:rsidP="00526623">
      <w:pPr>
        <w:spacing w:after="0" w:line="240" w:lineRule="auto"/>
      </w:pPr>
      <w:r>
        <w:separator/>
      </w:r>
    </w:p>
  </w:endnote>
  <w:endnote w:type="continuationSeparator" w:id="0">
    <w:p w14:paraId="3BFB764A" w14:textId="77777777" w:rsidR="00C71B89" w:rsidRDefault="00C71B89"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EE19CE" w14:textId="77777777" w:rsidR="00C71B89" w:rsidRDefault="00C71B89" w:rsidP="00526623">
      <w:pPr>
        <w:spacing w:after="0" w:line="240" w:lineRule="auto"/>
      </w:pPr>
      <w:r>
        <w:separator/>
      </w:r>
    </w:p>
  </w:footnote>
  <w:footnote w:type="continuationSeparator" w:id="0">
    <w:p w14:paraId="2F949BFE" w14:textId="77777777" w:rsidR="00C71B89" w:rsidRDefault="00C71B89"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0576DBA"/>
    <w:multiLevelType w:val="hybridMultilevel"/>
    <w:tmpl w:val="94F4BCFE"/>
    <w:lvl w:ilvl="0" w:tplc="C5B8C822">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7" w15:restartNumberingAfterBreak="0">
    <w:nsid w:val="7D7537B5"/>
    <w:multiLevelType w:val="hybridMultilevel"/>
    <w:tmpl w:val="BE9E30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5"/>
  </w:num>
  <w:num w:numId="5">
    <w:abstractNumId w:val="4"/>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6923"/>
    <w:rsid w:val="00007AB6"/>
    <w:rsid w:val="000436C2"/>
    <w:rsid w:val="00084162"/>
    <w:rsid w:val="00086BE2"/>
    <w:rsid w:val="00090251"/>
    <w:rsid w:val="000C3A79"/>
    <w:rsid w:val="000F1652"/>
    <w:rsid w:val="0010126C"/>
    <w:rsid w:val="00107296"/>
    <w:rsid w:val="00133BD9"/>
    <w:rsid w:val="00133CFC"/>
    <w:rsid w:val="00137DC1"/>
    <w:rsid w:val="00172809"/>
    <w:rsid w:val="001A5B0B"/>
    <w:rsid w:val="001C3000"/>
    <w:rsid w:val="001D5F88"/>
    <w:rsid w:val="001E129D"/>
    <w:rsid w:val="00206D5F"/>
    <w:rsid w:val="00230D0C"/>
    <w:rsid w:val="00231D67"/>
    <w:rsid w:val="00257F3E"/>
    <w:rsid w:val="002707B1"/>
    <w:rsid w:val="00291D51"/>
    <w:rsid w:val="002A24C2"/>
    <w:rsid w:val="002A4AD8"/>
    <w:rsid w:val="002B4955"/>
    <w:rsid w:val="0030132D"/>
    <w:rsid w:val="003043A4"/>
    <w:rsid w:val="00314B19"/>
    <w:rsid w:val="003452B0"/>
    <w:rsid w:val="00355F21"/>
    <w:rsid w:val="00360385"/>
    <w:rsid w:val="0037140B"/>
    <w:rsid w:val="00371F0D"/>
    <w:rsid w:val="00372D1E"/>
    <w:rsid w:val="003820EF"/>
    <w:rsid w:val="003A04B4"/>
    <w:rsid w:val="003B3576"/>
    <w:rsid w:val="003B7E55"/>
    <w:rsid w:val="003E53F4"/>
    <w:rsid w:val="003F22F3"/>
    <w:rsid w:val="004145D1"/>
    <w:rsid w:val="004302F8"/>
    <w:rsid w:val="00471BC8"/>
    <w:rsid w:val="00503895"/>
    <w:rsid w:val="00504295"/>
    <w:rsid w:val="00507163"/>
    <w:rsid w:val="00514377"/>
    <w:rsid w:val="00526623"/>
    <w:rsid w:val="00526A8E"/>
    <w:rsid w:val="00534E92"/>
    <w:rsid w:val="005743E1"/>
    <w:rsid w:val="00584F30"/>
    <w:rsid w:val="005A506C"/>
    <w:rsid w:val="005A74DE"/>
    <w:rsid w:val="005E2894"/>
    <w:rsid w:val="005E32AD"/>
    <w:rsid w:val="0060723D"/>
    <w:rsid w:val="006279ED"/>
    <w:rsid w:val="00646349"/>
    <w:rsid w:val="00683F48"/>
    <w:rsid w:val="006847DA"/>
    <w:rsid w:val="006B18F6"/>
    <w:rsid w:val="006D1433"/>
    <w:rsid w:val="006D2D0A"/>
    <w:rsid w:val="006E3AE8"/>
    <w:rsid w:val="007055CE"/>
    <w:rsid w:val="0071330E"/>
    <w:rsid w:val="00716508"/>
    <w:rsid w:val="007400B7"/>
    <w:rsid w:val="00740377"/>
    <w:rsid w:val="00753976"/>
    <w:rsid w:val="007649AC"/>
    <w:rsid w:val="00796C90"/>
    <w:rsid w:val="007974DA"/>
    <w:rsid w:val="007B29A9"/>
    <w:rsid w:val="007B4F5B"/>
    <w:rsid w:val="007D7648"/>
    <w:rsid w:val="007E4B38"/>
    <w:rsid w:val="007E53E6"/>
    <w:rsid w:val="008170C7"/>
    <w:rsid w:val="00844B40"/>
    <w:rsid w:val="0085400C"/>
    <w:rsid w:val="00887390"/>
    <w:rsid w:val="0089547E"/>
    <w:rsid w:val="008A0DEA"/>
    <w:rsid w:val="008A37EF"/>
    <w:rsid w:val="008B3636"/>
    <w:rsid w:val="008C2259"/>
    <w:rsid w:val="008C5A35"/>
    <w:rsid w:val="008E744C"/>
    <w:rsid w:val="009016EB"/>
    <w:rsid w:val="00904FB4"/>
    <w:rsid w:val="00907A21"/>
    <w:rsid w:val="00912B22"/>
    <w:rsid w:val="009249AE"/>
    <w:rsid w:val="00924DEC"/>
    <w:rsid w:val="009353F3"/>
    <w:rsid w:val="00937BF5"/>
    <w:rsid w:val="00942721"/>
    <w:rsid w:val="00945C7C"/>
    <w:rsid w:val="00946125"/>
    <w:rsid w:val="00947682"/>
    <w:rsid w:val="00970B1C"/>
    <w:rsid w:val="009F7DBB"/>
    <w:rsid w:val="00A054D1"/>
    <w:rsid w:val="00A0584E"/>
    <w:rsid w:val="00A06191"/>
    <w:rsid w:val="00A21D26"/>
    <w:rsid w:val="00A27E92"/>
    <w:rsid w:val="00A37BA8"/>
    <w:rsid w:val="00A43B6A"/>
    <w:rsid w:val="00A71151"/>
    <w:rsid w:val="00A922CF"/>
    <w:rsid w:val="00A96EF9"/>
    <w:rsid w:val="00AA5D15"/>
    <w:rsid w:val="00AB2424"/>
    <w:rsid w:val="00AB2E81"/>
    <w:rsid w:val="00AB6C07"/>
    <w:rsid w:val="00AC6418"/>
    <w:rsid w:val="00AC7911"/>
    <w:rsid w:val="00AD507E"/>
    <w:rsid w:val="00B82400"/>
    <w:rsid w:val="00B86DDF"/>
    <w:rsid w:val="00BA4154"/>
    <w:rsid w:val="00BB682C"/>
    <w:rsid w:val="00C17C74"/>
    <w:rsid w:val="00C57345"/>
    <w:rsid w:val="00C657A4"/>
    <w:rsid w:val="00C71B89"/>
    <w:rsid w:val="00C814D0"/>
    <w:rsid w:val="00C919C3"/>
    <w:rsid w:val="00CA4297"/>
    <w:rsid w:val="00CC7214"/>
    <w:rsid w:val="00CE4B79"/>
    <w:rsid w:val="00CF22EF"/>
    <w:rsid w:val="00D37E67"/>
    <w:rsid w:val="00D50036"/>
    <w:rsid w:val="00DA0018"/>
    <w:rsid w:val="00E040EA"/>
    <w:rsid w:val="00E525E0"/>
    <w:rsid w:val="00E60E79"/>
    <w:rsid w:val="00EB179A"/>
    <w:rsid w:val="00EB2613"/>
    <w:rsid w:val="00EB7452"/>
    <w:rsid w:val="00EC3A72"/>
    <w:rsid w:val="00F00954"/>
    <w:rsid w:val="00F129C1"/>
    <w:rsid w:val="00F23B18"/>
    <w:rsid w:val="00F24367"/>
    <w:rsid w:val="00F24B54"/>
    <w:rsid w:val="00F678C1"/>
    <w:rsid w:val="00F82AB4"/>
    <w:rsid w:val="00F82DBC"/>
    <w:rsid w:val="00F963FF"/>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51437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A04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4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30766439">
      <w:bodyDiv w:val="1"/>
      <w:marLeft w:val="0"/>
      <w:marRight w:val="0"/>
      <w:marTop w:val="0"/>
      <w:marBottom w:val="0"/>
      <w:divBdr>
        <w:top w:val="none" w:sz="0" w:space="0" w:color="auto"/>
        <w:left w:val="none" w:sz="0" w:space="0" w:color="auto"/>
        <w:bottom w:val="none" w:sz="0" w:space="0" w:color="auto"/>
        <w:right w:val="none" w:sz="0" w:space="0" w:color="auto"/>
      </w:divBdr>
    </w:div>
    <w:div w:id="1421490467">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 w:id="206799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Publication_x0020_Date_x003a_ xmlns="631298fc-6a88-4548-b7d9-3b164918c4a3">2015-07-28T10:49:18+00:00</Publication_x0020_Date_x003a_>
    <Organisation xmlns="631298fc-6a88-4548-b7d9-3b164918c4a3">Choose an Organisation</Organisation>
  </documentManagement>
</p:properti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purl.org/dc/terms/"/>
    <ds:schemaRef ds:uri="http://schemas.microsoft.com/office/2006/documentManagement/types"/>
    <ds:schemaRef ds:uri="631298fc-6a88-4548-b7d9-3b164918c4a3"/>
    <ds:schemaRef ds:uri="http://purl.org/dc/dcmitype/"/>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http://schemas.microsoft.com/sharepoint/v3/fields"/>
    <ds:schemaRef ds:uri="http://purl.org/dc/elements/1.1/"/>
  </ds:schemaRefs>
</ds:datastoreItem>
</file>

<file path=customXml/itemProps3.xml><?xml version="1.0" encoding="utf-8"?>
<ds:datastoreItem xmlns:ds="http://schemas.openxmlformats.org/officeDocument/2006/customXml" ds:itemID="{BC266B9A-E427-4AF3-BE37-042FC68A4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F222DA-761F-43E1-A213-5B6C05F2298E}">
  <ds:schemaRefs>
    <ds:schemaRef ds:uri="Microsoft.SharePoint.Taxonomy.ContentTypeSync"/>
  </ds:schemaRefs>
</ds:datastoreItem>
</file>

<file path=customXml/itemProps5.xml><?xml version="1.0" encoding="utf-8"?>
<ds:datastoreItem xmlns:ds="http://schemas.openxmlformats.org/officeDocument/2006/customXml" ds:itemID="{D607BF61-2354-4395-8B23-B5955BE6ECC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145</Words>
  <Characters>832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Emma Christie</dc:creator>
  <cp:lastModifiedBy>Teresa Romano</cp:lastModifiedBy>
  <cp:revision>4</cp:revision>
  <dcterms:created xsi:type="dcterms:W3CDTF">2020-08-06T15:28:00Z</dcterms:created>
  <dcterms:modified xsi:type="dcterms:W3CDTF">2020-08-06T15:50:00Z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MSIP_Label_2b73dd0b-afe1-4a46-943f-1bdb914b8a49_Enabled">
    <vt:lpwstr>true</vt:lpwstr>
  </property>
  <property fmtid="{D5CDD505-2E9C-101B-9397-08002B2CF9AE}" pid="44" name="MSIP_Label_2b73dd0b-afe1-4a46-943f-1bdb914b8a49_SetDate">
    <vt:lpwstr>2020-07-23T07:05:01Z</vt:lpwstr>
  </property>
  <property fmtid="{D5CDD505-2E9C-101B-9397-08002B2CF9AE}" pid="45" name="MSIP_Label_2b73dd0b-afe1-4a46-943f-1bdb914b8a49_Method">
    <vt:lpwstr>Standard</vt:lpwstr>
  </property>
  <property fmtid="{D5CDD505-2E9C-101B-9397-08002B2CF9AE}" pid="46" name="MSIP_Label_2b73dd0b-afe1-4a46-943f-1bdb914b8a49_Name">
    <vt:lpwstr>Internal</vt:lpwstr>
  </property>
  <property fmtid="{D5CDD505-2E9C-101B-9397-08002B2CF9AE}" pid="47" name="MSIP_Label_2b73dd0b-afe1-4a46-943f-1bdb914b8a49_SiteId">
    <vt:lpwstr>b9563cbc-9874-41ab-b448-7e0f61aff3eb</vt:lpwstr>
  </property>
  <property fmtid="{D5CDD505-2E9C-101B-9397-08002B2CF9AE}" pid="48" name="MSIP_Label_2b73dd0b-afe1-4a46-943f-1bdb914b8a49_ActionId">
    <vt:lpwstr>d67db859-95fb-40a5-bb6c-0000077aa3f9</vt:lpwstr>
  </property>
  <property fmtid="{D5CDD505-2E9C-101B-9397-08002B2CF9AE}" pid="49" name="MSIP_Label_2b73dd0b-afe1-4a46-943f-1bdb914b8a49_ContentBits">
    <vt:lpwstr>2</vt:lpwstr>
  </property>
  <property fmtid="{D5CDD505-2E9C-101B-9397-08002B2CF9AE}" pid="50" name="bjDocumentSecurityLabel">
    <vt:lpwstr>This item has no classification</vt:lpwstr>
  </property>
</Properties>
</file>