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1A3F3288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C17C74">
              <w:rPr>
                <w:rFonts w:asciiTheme="minorHAnsi" w:hAnsiTheme="minorHAnsi" w:cs="Arial"/>
                <w:sz w:val="22"/>
              </w:rPr>
              <w:t>2</w:t>
            </w:r>
            <w:r w:rsidR="00017192">
              <w:rPr>
                <w:rFonts w:asciiTheme="minorHAnsi" w:hAnsiTheme="minorHAnsi" w:cs="Arial"/>
                <w:sz w:val="22"/>
              </w:rPr>
              <w:t>5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E308B2B" w:rsidR="00A06191" w:rsidRPr="0037140B" w:rsidRDefault="00C17C74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Non operations Capex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6CB0403F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37BA8" w:rsidRPr="00A37BA8">
              <w:rPr>
                <w:rFonts w:asciiTheme="minorHAnsi" w:hAnsiTheme="minorHAnsi" w:cs="Arial"/>
                <w:sz w:val="22"/>
              </w:rPr>
              <w:t>Draft Determinations - IT and Telecoms Assessment Annex (Atkins).pdf</w:t>
            </w:r>
            <w:r w:rsidR="00A37BA8">
              <w:rPr>
                <w:rFonts w:asciiTheme="minorHAnsi" w:hAnsiTheme="minorHAnsi" w:cs="Arial"/>
                <w:sz w:val="22"/>
              </w:rPr>
              <w:t xml:space="preserve"> (section 7.</w:t>
            </w:r>
            <w:r w:rsidR="00887390">
              <w:rPr>
                <w:rFonts w:asciiTheme="minorHAnsi" w:hAnsiTheme="minorHAnsi" w:cs="Arial"/>
                <w:sz w:val="22"/>
              </w:rPr>
              <w:t>2</w:t>
            </w:r>
            <w:r w:rsidR="00A37BA8">
              <w:rPr>
                <w:rFonts w:asciiTheme="minorHAnsi" w:hAnsiTheme="minorHAnsi" w:cs="Arial"/>
                <w:sz w:val="22"/>
              </w:rPr>
              <w:t>)</w:t>
            </w:r>
          </w:p>
          <w:p w14:paraId="373E21D8" w14:textId="7899DCCB" w:rsidR="00887390" w:rsidRPr="0037140B" w:rsidRDefault="00017192" w:rsidP="00887390">
            <w:pPr>
              <w:rPr>
                <w:rFonts w:asciiTheme="minorHAnsi" w:hAnsiTheme="minorHAnsi" w:cs="Arial"/>
                <w:sz w:val="22"/>
              </w:rPr>
            </w:pPr>
            <w:r w:rsidRPr="00017192">
              <w:rPr>
                <w:rFonts w:asciiTheme="minorHAnsi" w:hAnsiTheme="minorHAnsi" w:cs="Arial"/>
                <w:sz w:val="22"/>
              </w:rPr>
              <w:t>SGN Annex Page 58 3.61 states “We have applied a £1.0m reduction to these projects based on expert review”. Can we clarify which projects this relates to and the basis of this assessment?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0A7C67BC" w:rsidR="00F24B54" w:rsidRPr="00E456CF" w:rsidRDefault="00F24B54" w:rsidP="00F24B54">
            <w:pPr>
              <w:rPr>
                <w:rFonts w:asciiTheme="minorHAnsi" w:hAnsiTheme="minorHAnsi" w:cs="Arial"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61A43E1C" w14:textId="2F7E7C61" w:rsidR="00E456CF" w:rsidRDefault="00E456CF" w:rsidP="00F24B54">
            <w:pPr>
              <w:rPr>
                <w:rFonts w:asciiTheme="minorHAnsi" w:hAnsiTheme="minorHAnsi" w:cs="Arial"/>
                <w:bCs/>
                <w:sz w:val="22"/>
              </w:rPr>
            </w:pPr>
            <w:r w:rsidRPr="00E456CF">
              <w:rPr>
                <w:rFonts w:asciiTheme="minorHAnsi" w:hAnsiTheme="minorHAnsi" w:cs="Arial"/>
                <w:bCs/>
                <w:sz w:val="22"/>
              </w:rPr>
              <w:t>The reduction has been applied to the projects that did not receive a full score (ie all green RAG) as per Atkins assessment.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As shown in table 7-1 of the technical annex ‘IT and Telecoms Assessment Annex (Atkins)’, these projects relate to Open Data and Comms Refresh.</w:t>
            </w:r>
          </w:p>
          <w:p w14:paraId="22767453" w14:textId="6E1ED426" w:rsidR="00E456CF" w:rsidRDefault="00E456CF" w:rsidP="00F24B5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 xml:space="preserve">We are proposing </w:t>
            </w:r>
            <w:r w:rsidR="00382C9A">
              <w:rPr>
                <w:rFonts w:asciiTheme="minorHAnsi" w:hAnsiTheme="minorHAnsi" w:cs="Arial"/>
                <w:bCs/>
                <w:sz w:val="22"/>
              </w:rPr>
              <w:t>to fully fund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the projects that received a full score (except for DCC membership, assessed as a bespoke) and a re-opener for those projects which received at least a red RAG </w:t>
            </w:r>
            <w:r w:rsidR="00382C9A">
              <w:rPr>
                <w:rFonts w:asciiTheme="minorHAnsi" w:hAnsiTheme="minorHAnsi" w:cs="Arial"/>
                <w:bCs/>
                <w:sz w:val="22"/>
              </w:rPr>
              <w:t>as per Atkins assessment.</w:t>
            </w:r>
          </w:p>
          <w:p w14:paraId="15AB73CA" w14:textId="01D42D24" w:rsidR="00382C9A" w:rsidRPr="00E456CF" w:rsidRDefault="00382C9A" w:rsidP="00F24B5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More details on the basis of the assessment can be found in Atkins’ report.</w:t>
            </w:r>
            <w:bookmarkStart w:id="0" w:name="_GoBack"/>
            <w:bookmarkEnd w:id="0"/>
          </w:p>
          <w:p w14:paraId="373E21EF" w14:textId="072CC83E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 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17192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82C9A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32138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17C74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456CF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Publication_x0020_Date_x003a_ xmlns="631298fc-6a88-4548-b7d9-3b164918c4a3">2015-07-28T10:49:18+00:00</Publication_x0020_Date_x003a_>
    <Organisation xmlns="631298fc-6a88-4548-b7d9-3b164918c4a3">Choose an Organisation</Organis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631298fc-6a88-4548-b7d9-3b164918c4a3"/>
    <ds:schemaRef ds:uri="http://purl.org/dc/dcmitype/"/>
    <ds:schemaRef ds:uri="http://purl.org/dc/elements/1.1/"/>
    <ds:schemaRef ds:uri="http://schemas.microsoft.com/sharepoint/v3/field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5E608DD-398F-4F09-8A60-D1F43C27B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C66DFF-75F8-44B4-90C5-EE09EF46705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CC6AD9B-4DF1-4F54-ADE5-D497EEC384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2020-08-25T16:24:00Z</dcterms:created>
  <dcterms:modified xsi:type="dcterms:W3CDTF">2020-08-25T16:32:00Z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