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18BE" w14:textId="77777777" w:rsidR="00D10C25" w:rsidRPr="00486748" w:rsidRDefault="00D10C25" w:rsidP="00486748">
      <w:pPr>
        <w:jc w:val="center"/>
        <w:rPr>
          <w:b/>
          <w:noProof/>
          <w:color w:val="004125"/>
          <w:sz w:val="14"/>
          <w:szCs w:val="36"/>
          <w:lang w:eastAsia="en-GB"/>
        </w:rPr>
      </w:pPr>
    </w:p>
    <w:p w14:paraId="082818BF" w14:textId="02CA8921" w:rsidR="00F61C15" w:rsidRPr="00486748" w:rsidRDefault="002905F4" w:rsidP="00486748">
      <w:pPr>
        <w:jc w:val="center"/>
        <w:rPr>
          <w:noProof/>
          <w:color w:val="004125"/>
          <w:sz w:val="32"/>
          <w:szCs w:val="36"/>
          <w:lang w:eastAsia="en-GB"/>
        </w:rPr>
      </w:pPr>
      <w:r w:rsidRPr="00486748">
        <w:rPr>
          <w:b/>
          <w:noProof/>
          <w:color w:val="004125"/>
          <w:sz w:val="32"/>
          <w:szCs w:val="36"/>
          <w:lang w:eastAsia="en-GB"/>
        </w:rPr>
        <w:t>F</w:t>
      </w:r>
      <w:r w:rsidR="008879DB">
        <w:rPr>
          <w:b/>
          <w:noProof/>
          <w:color w:val="004125"/>
          <w:sz w:val="32"/>
          <w:szCs w:val="36"/>
          <w:lang w:eastAsia="en-GB"/>
        </w:rPr>
        <w:t xml:space="preserve">eed-in </w:t>
      </w:r>
      <w:r w:rsidRPr="00486748">
        <w:rPr>
          <w:b/>
          <w:noProof/>
          <w:color w:val="004125"/>
          <w:sz w:val="32"/>
          <w:szCs w:val="36"/>
          <w:lang w:eastAsia="en-GB"/>
        </w:rPr>
        <w:t>T</w:t>
      </w:r>
      <w:r w:rsidR="008879DB">
        <w:rPr>
          <w:b/>
          <w:noProof/>
          <w:color w:val="004125"/>
          <w:sz w:val="32"/>
          <w:szCs w:val="36"/>
          <w:lang w:eastAsia="en-GB"/>
        </w:rPr>
        <w:t xml:space="preserve">ariffs </w:t>
      </w:r>
      <w:r w:rsidR="005315E6" w:rsidRPr="00486748">
        <w:rPr>
          <w:b/>
          <w:noProof/>
          <w:color w:val="004125"/>
          <w:sz w:val="32"/>
          <w:szCs w:val="36"/>
          <w:lang w:eastAsia="en-GB"/>
        </w:rPr>
        <w:t>Anaerobic Digestion Fuel Measurement and Sampling Questionnaire</w:t>
      </w:r>
    </w:p>
    <w:p w14:paraId="6019058B" w14:textId="77777777" w:rsidR="004B392E" w:rsidRDefault="004B392E" w:rsidP="00F27CBA">
      <w:pPr>
        <w:jc w:val="both"/>
        <w:rPr>
          <w:noProof/>
          <w:lang w:eastAsia="en-GB"/>
        </w:rPr>
      </w:pPr>
    </w:p>
    <w:p w14:paraId="4AA9AF34" w14:textId="63CD8FF8" w:rsidR="00486748" w:rsidRDefault="00486748" w:rsidP="00F27CBA">
      <w:pPr>
        <w:jc w:val="both"/>
        <w:rPr>
          <w:noProof/>
          <w:lang w:eastAsia="en-GB"/>
        </w:rPr>
      </w:pPr>
      <w:r>
        <w:rPr>
          <w:noProof/>
          <w:lang w:eastAsia="en-GB"/>
        </w:rPr>
        <w:t>Before you complete this document, please read the following:</w:t>
      </w:r>
    </w:p>
    <w:p w14:paraId="635AE07D" w14:textId="579F9A1F" w:rsidR="00486748" w:rsidRPr="00486748" w:rsidRDefault="00486748" w:rsidP="00F27CBA">
      <w:pPr>
        <w:pStyle w:val="ListParagraph"/>
        <w:numPr>
          <w:ilvl w:val="0"/>
          <w:numId w:val="31"/>
        </w:numPr>
        <w:jc w:val="both"/>
        <w:rPr>
          <w:rFonts w:ascii="Verdana" w:hAnsi="Verdana"/>
          <w:noProof/>
          <w:sz w:val="20"/>
          <w:lang w:eastAsia="en-GB"/>
        </w:rPr>
      </w:pPr>
      <w:r w:rsidRPr="00486748">
        <w:rPr>
          <w:rFonts w:ascii="Verdana" w:hAnsi="Verdana"/>
          <w:noProof/>
          <w:sz w:val="20"/>
          <w:lang w:eastAsia="en-GB"/>
        </w:rPr>
        <w:t>How to complete your anaerobic digestion (AD) Fuel Measurement and Sampling</w:t>
      </w:r>
      <w:r w:rsidR="008879DB">
        <w:rPr>
          <w:rFonts w:ascii="Verdana" w:hAnsi="Verdana"/>
          <w:noProof/>
          <w:sz w:val="20"/>
          <w:lang w:eastAsia="en-GB"/>
        </w:rPr>
        <w:t xml:space="preserve"> (FMS)</w:t>
      </w:r>
      <w:r w:rsidRPr="00486748">
        <w:rPr>
          <w:rFonts w:ascii="Verdana" w:hAnsi="Verdana"/>
          <w:noProof/>
          <w:sz w:val="20"/>
          <w:lang w:eastAsia="en-GB"/>
        </w:rPr>
        <w:t xml:space="preserve"> questionnaire guidance</w:t>
      </w:r>
      <w:r w:rsidR="00B61D5F">
        <w:rPr>
          <w:rFonts w:ascii="Verdana" w:hAnsi="Verdana"/>
          <w:noProof/>
          <w:sz w:val="20"/>
          <w:lang w:eastAsia="en-GB"/>
        </w:rPr>
        <w:t xml:space="preserve"> note</w:t>
      </w:r>
    </w:p>
    <w:p w14:paraId="01D43613" w14:textId="0B1C9A5F" w:rsidR="00486748" w:rsidRPr="00486748" w:rsidRDefault="00486748" w:rsidP="00F27CBA">
      <w:pPr>
        <w:pStyle w:val="ListParagraph"/>
        <w:numPr>
          <w:ilvl w:val="0"/>
          <w:numId w:val="31"/>
        </w:numPr>
        <w:jc w:val="both"/>
        <w:rPr>
          <w:rFonts w:ascii="Verdana" w:hAnsi="Verdana"/>
          <w:noProof/>
          <w:sz w:val="20"/>
          <w:lang w:eastAsia="en-GB"/>
        </w:rPr>
      </w:pPr>
      <w:r w:rsidRPr="00486748">
        <w:rPr>
          <w:rFonts w:ascii="Verdana" w:hAnsi="Verdana"/>
          <w:noProof/>
          <w:sz w:val="20"/>
          <w:lang w:eastAsia="en-GB"/>
        </w:rPr>
        <w:t>Feed-in Tariffs: Guidance on sustainability criteria and feedstock restrictions</w:t>
      </w:r>
    </w:p>
    <w:p w14:paraId="4B977DC4" w14:textId="77777777" w:rsidR="00F27CBA" w:rsidRDefault="00F27CBA" w:rsidP="00F27CBA">
      <w:pPr>
        <w:jc w:val="both"/>
        <w:rPr>
          <w:noProof/>
          <w:lang w:eastAsia="en-GB"/>
        </w:rPr>
      </w:pPr>
      <w:r w:rsidRPr="00BD5B4C">
        <w:rPr>
          <w:noProof/>
          <w:lang w:eastAsia="en-GB"/>
        </w:rPr>
        <w:t xml:space="preserve">The submission and </w:t>
      </w:r>
      <w:r>
        <w:rPr>
          <w:noProof/>
          <w:lang w:eastAsia="en-GB"/>
        </w:rPr>
        <w:t>agreement</w:t>
      </w:r>
      <w:r w:rsidRPr="00BD5B4C">
        <w:rPr>
          <w:noProof/>
          <w:lang w:eastAsia="en-GB"/>
        </w:rPr>
        <w:t xml:space="preserve"> of this document forms part of the </w:t>
      </w:r>
      <w:r>
        <w:rPr>
          <w:noProof/>
          <w:lang w:eastAsia="en-GB"/>
        </w:rPr>
        <w:t xml:space="preserve">ROO-FIT accreditation process. FMS procedures must be agreed before accreditation can be granted. </w:t>
      </w:r>
    </w:p>
    <w:p w14:paraId="4E11BF48" w14:textId="3BE08BD3" w:rsidR="00F27CBA" w:rsidRDefault="00F27CBA" w:rsidP="00F27CBA">
      <w:pPr>
        <w:jc w:val="both"/>
        <w:rPr>
          <w:noProof/>
          <w:lang w:eastAsia="en-GB"/>
        </w:rPr>
      </w:pPr>
      <w:r w:rsidRPr="00914140">
        <w:rPr>
          <w:noProof/>
          <w:lang w:eastAsia="en-GB"/>
        </w:rPr>
        <w:t xml:space="preserve">Once accredited, you must continue to </w:t>
      </w:r>
      <w:r w:rsidR="008879DB">
        <w:rPr>
          <w:noProof/>
          <w:lang w:eastAsia="en-GB"/>
        </w:rPr>
        <w:t>follow</w:t>
      </w:r>
      <w:r w:rsidRPr="00914140">
        <w:rPr>
          <w:noProof/>
          <w:lang w:eastAsia="en-GB"/>
        </w:rPr>
        <w:t xml:space="preserve"> the </w:t>
      </w:r>
      <w:r>
        <w:rPr>
          <w:noProof/>
          <w:lang w:eastAsia="en-GB"/>
        </w:rPr>
        <w:t>procedures</w:t>
      </w:r>
      <w:r w:rsidRPr="00914140">
        <w:rPr>
          <w:noProof/>
          <w:lang w:eastAsia="en-GB"/>
        </w:rPr>
        <w:t xml:space="preserve"> </w:t>
      </w:r>
      <w:r>
        <w:rPr>
          <w:noProof/>
          <w:lang w:eastAsia="en-GB"/>
        </w:rPr>
        <w:t>described</w:t>
      </w:r>
      <w:r w:rsidRPr="00914140">
        <w:rPr>
          <w:noProof/>
          <w:lang w:eastAsia="en-GB"/>
        </w:rPr>
        <w:t xml:space="preserve"> in your</w:t>
      </w:r>
      <w:r>
        <w:rPr>
          <w:noProof/>
          <w:lang w:eastAsia="en-GB"/>
        </w:rPr>
        <w:t xml:space="preserve"> FMS questionnaire</w:t>
      </w:r>
      <w:r w:rsidR="004B392E">
        <w:rPr>
          <w:noProof/>
          <w:lang w:eastAsia="en-GB"/>
        </w:rPr>
        <w:t xml:space="preserve"> throughout your participation i</w:t>
      </w:r>
      <w:r w:rsidRPr="00914140">
        <w:rPr>
          <w:noProof/>
          <w:lang w:eastAsia="en-GB"/>
        </w:rPr>
        <w:t xml:space="preserve">n the </w:t>
      </w:r>
      <w:r>
        <w:rPr>
          <w:noProof/>
          <w:lang w:eastAsia="en-GB"/>
        </w:rPr>
        <w:t>FIT</w:t>
      </w:r>
      <w:r w:rsidRPr="00914140">
        <w:rPr>
          <w:noProof/>
          <w:lang w:eastAsia="en-GB"/>
        </w:rPr>
        <w:t xml:space="preserve"> scheme.</w:t>
      </w:r>
      <w:r>
        <w:rPr>
          <w:noProof/>
          <w:lang w:eastAsia="en-GB"/>
        </w:rPr>
        <w:t xml:space="preserve"> If any change</w:t>
      </w:r>
      <w:r w:rsidR="00B61D5F">
        <w:rPr>
          <w:noProof/>
          <w:lang w:eastAsia="en-GB"/>
        </w:rPr>
        <w:t>s are</w:t>
      </w:r>
      <w:r>
        <w:rPr>
          <w:noProof/>
          <w:lang w:eastAsia="en-GB"/>
        </w:rPr>
        <w:t xml:space="preserve"> made onsite that affects t</w:t>
      </w:r>
      <w:r w:rsidR="004B392E">
        <w:rPr>
          <w:noProof/>
          <w:lang w:eastAsia="en-GB"/>
        </w:rPr>
        <w:t xml:space="preserve">he agreed procedures, you must </w:t>
      </w:r>
      <w:r w:rsidR="00B61D5F">
        <w:rPr>
          <w:noProof/>
          <w:lang w:eastAsia="en-GB"/>
        </w:rPr>
        <w:t xml:space="preserve">inform us and </w:t>
      </w:r>
      <w:r>
        <w:rPr>
          <w:noProof/>
          <w:lang w:eastAsia="en-GB"/>
        </w:rPr>
        <w:t>submit an amended FMS questionnaire.</w:t>
      </w:r>
    </w:p>
    <w:p w14:paraId="1F0AEE3B" w14:textId="5365F7ED" w:rsidR="004B392E" w:rsidRDefault="004B392E" w:rsidP="00F27CBA">
      <w:pPr>
        <w:jc w:val="both"/>
        <w:rPr>
          <w:noProof/>
          <w:lang w:eastAsia="en-GB"/>
        </w:rPr>
      </w:pPr>
      <w:r>
        <w:rPr>
          <w:noProof/>
          <w:lang w:eastAsia="en-GB"/>
        </w:rPr>
        <w:t>Before submitting the FMS questionnaire, please review your answers and ensure you have provided a suitable level of detail for all questions.</w:t>
      </w:r>
    </w:p>
    <w:p w14:paraId="0603A049" w14:textId="0E868739" w:rsidR="004B392E" w:rsidRDefault="004B392E" w:rsidP="00F27CBA">
      <w:pPr>
        <w:jc w:val="both"/>
        <w:rPr>
          <w:rStyle w:val="Hyperlink"/>
        </w:rPr>
      </w:pPr>
      <w:r>
        <w:rPr>
          <w:noProof/>
          <w:lang w:eastAsia="en-GB"/>
        </w:rPr>
        <w:t xml:space="preserve">Please submit this document and any amended versions to </w:t>
      </w:r>
      <w:r w:rsidRPr="00431F04">
        <w:t xml:space="preserve">Ofgem E-Serve’s </w:t>
      </w:r>
      <w:r>
        <w:t xml:space="preserve">Renewable Electricity </w:t>
      </w:r>
      <w:r w:rsidRPr="00431F04">
        <w:t>Fuel</w:t>
      </w:r>
      <w:r>
        <w:t xml:space="preserve">ling &amp; Sustainability team, to </w:t>
      </w:r>
      <w:hyperlink r:id="rId13" w:history="1">
        <w:r w:rsidRPr="00F959FE">
          <w:rPr>
            <w:rStyle w:val="Hyperlink"/>
          </w:rPr>
          <w:t>FuellingandSustainability@Ofgem.gov.uk</w:t>
        </w:r>
      </w:hyperlink>
      <w:r>
        <w:rPr>
          <w:rStyle w:val="Hyperlink"/>
        </w:rPr>
        <w:t xml:space="preserve">. </w:t>
      </w:r>
    </w:p>
    <w:p w14:paraId="59FE5EB0" w14:textId="77777777" w:rsidR="004B392E" w:rsidRPr="00F27CBA" w:rsidRDefault="004B392E" w:rsidP="00F27CBA">
      <w:pPr>
        <w:jc w:val="both"/>
        <w:rPr>
          <w:noProof/>
          <w:lang w:eastAsia="en-GB"/>
        </w:rPr>
      </w:pPr>
    </w:p>
    <w:p w14:paraId="18999238" w14:textId="00B03DDC" w:rsidR="004B392E" w:rsidRPr="004B392E" w:rsidRDefault="004B392E" w:rsidP="004B392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B392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Declaration </w:t>
      </w:r>
    </w:p>
    <w:p w14:paraId="568B3B25" w14:textId="617B091A" w:rsidR="004B392E" w:rsidRPr="004B392E" w:rsidRDefault="004B392E" w:rsidP="004B392E">
      <w:pPr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>I can confirm that all the information provided is correct, to the best of my knowledge and belief.</w:t>
      </w:r>
    </w:p>
    <w:p w14:paraId="3668DB40" w14:textId="320743EE" w:rsidR="004B392E" w:rsidRPr="004B392E" w:rsidRDefault="004B392E" w:rsidP="004B392E">
      <w:pPr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>I am aware that I need to notify Ofgem where any of the procedures detailed in this document and/or the feedstock/fuels change.</w:t>
      </w:r>
    </w:p>
    <w:p w14:paraId="6FAFF3CC" w14:textId="3DB23BC0" w:rsidR="004B392E" w:rsidRPr="004B392E" w:rsidRDefault="00385DCD" w:rsidP="004B392E">
      <w:pPr>
        <w:spacing w:after="0" w:line="360" w:lineRule="auto"/>
        <w:jc w:val="both"/>
        <w:rPr>
          <w:rFonts w:cs="Arial"/>
          <w:position w:val="6"/>
        </w:rPr>
      </w:pPr>
      <w:r>
        <w:rPr>
          <w:rFonts w:cs="Arial"/>
          <w:position w:val="6"/>
        </w:rPr>
        <w:t>Signed by FIT generator:</w:t>
      </w:r>
    </w:p>
    <w:p w14:paraId="4C28D93D" w14:textId="3670E996" w:rsidR="004B392E" w:rsidRPr="006B19C6" w:rsidRDefault="004B392E" w:rsidP="004B392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3AD6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80.5pt;height:37.55pt" o:ole="">
            <v:imagedata r:id="rId14" o:title=""/>
          </v:shape>
          <w:control r:id="rId15" w:name="TextBox131" w:shapeid="_x0000_i1065"/>
        </w:object>
      </w:r>
    </w:p>
    <w:p w14:paraId="5622C403" w14:textId="77777777" w:rsidR="004B392E" w:rsidRPr="006B19C6" w:rsidRDefault="004B392E" w:rsidP="004B392E">
      <w:pPr>
        <w:spacing w:after="0" w:line="360" w:lineRule="auto"/>
        <w:jc w:val="both"/>
        <w:rPr>
          <w:rFonts w:ascii="Arial" w:hAnsi="Arial" w:cs="Arial"/>
          <w:color w:val="7030A0"/>
        </w:rPr>
      </w:pPr>
    </w:p>
    <w:p w14:paraId="1169E798" w14:textId="7CB44C44" w:rsidR="00F27CBA" w:rsidRDefault="00F27CBA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2BDEBE12" w14:textId="248AB352" w:rsidR="004B392E" w:rsidRDefault="004B392E" w:rsidP="004B392E">
      <w:pPr>
        <w:rPr>
          <w:lang w:eastAsia="en-GB"/>
        </w:rPr>
      </w:pPr>
    </w:p>
    <w:p w14:paraId="780E14D2" w14:textId="72CF58EC" w:rsidR="004B392E" w:rsidRDefault="004B392E" w:rsidP="004B392E">
      <w:pPr>
        <w:rPr>
          <w:lang w:eastAsia="en-GB"/>
        </w:rPr>
      </w:pPr>
    </w:p>
    <w:p w14:paraId="17933EC9" w14:textId="383B5248" w:rsidR="004B392E" w:rsidRDefault="004B392E" w:rsidP="004B392E">
      <w:pPr>
        <w:rPr>
          <w:lang w:eastAsia="en-GB"/>
        </w:rPr>
      </w:pPr>
    </w:p>
    <w:p w14:paraId="56D07749" w14:textId="77777777" w:rsidR="004B392E" w:rsidRPr="004B392E" w:rsidRDefault="004B392E" w:rsidP="004B392E">
      <w:pPr>
        <w:rPr>
          <w:lang w:eastAsia="en-GB"/>
        </w:rPr>
      </w:pPr>
    </w:p>
    <w:p w14:paraId="6CF02977" w14:textId="77777777" w:rsidR="002D5000" w:rsidRDefault="002D5000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082818C0" w14:textId="36441541" w:rsidR="005315E6" w:rsidRPr="00486748" w:rsidRDefault="005315E6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Section A</w:t>
      </w:r>
      <w:r w:rsidR="00ED36C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Application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4927F6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082818C1" w14:textId="11C76DD6" w:rsidR="004927F6" w:rsidRPr="004B392E" w:rsidRDefault="00CC7745" w:rsidP="009E19C0">
      <w:pPr>
        <w:spacing w:after="0" w:line="360" w:lineRule="auto"/>
        <w:jc w:val="both"/>
      </w:pPr>
      <w:r w:rsidRPr="004B392E">
        <w:t>This section gathers g</w:t>
      </w:r>
      <w:r w:rsidR="004927F6" w:rsidRPr="004B392E">
        <w:t xml:space="preserve">eneral information </w:t>
      </w:r>
      <w:r w:rsidR="008879DB">
        <w:t>on</w:t>
      </w:r>
      <w:r w:rsidR="008879DB" w:rsidRPr="004B392E">
        <w:t xml:space="preserve"> </w:t>
      </w:r>
      <w:r w:rsidR="00727CC7" w:rsidRPr="004B392E">
        <w:t>your</w:t>
      </w:r>
      <w:r w:rsidR="004927F6" w:rsidRPr="004B392E">
        <w:t xml:space="preserve"> generating station </w:t>
      </w:r>
      <w:r w:rsidR="00326361" w:rsidRPr="004B392E">
        <w:t xml:space="preserve">and the </w:t>
      </w:r>
      <w:r w:rsidR="004927F6" w:rsidRPr="004B392E">
        <w:t xml:space="preserve">fuels and feedstock </w:t>
      </w:r>
      <w:r w:rsidR="008879DB">
        <w:t xml:space="preserve">that relate </w:t>
      </w:r>
      <w:r w:rsidR="004927F6" w:rsidRPr="004B392E">
        <w:t xml:space="preserve">to </w:t>
      </w:r>
      <w:r w:rsidRPr="004B392E">
        <w:t>these procedures</w:t>
      </w:r>
      <w:r w:rsidR="004927F6" w:rsidRPr="004B392E">
        <w:t>.</w:t>
      </w:r>
      <w:r w:rsidR="00CE63E7" w:rsidRPr="004B392E">
        <w:t xml:space="preserve"> </w:t>
      </w:r>
      <w:r w:rsidR="00097D3C" w:rsidRPr="004B392E">
        <w:t xml:space="preserve">The answers must match those stated on your </w:t>
      </w:r>
      <w:r w:rsidR="00287769" w:rsidRPr="004B392E">
        <w:t xml:space="preserve">application for ROO-FIT </w:t>
      </w:r>
      <w:r w:rsidR="00097D3C" w:rsidRPr="004B392E">
        <w:t>accreditation.</w:t>
      </w:r>
    </w:p>
    <w:p w14:paraId="082818C2" w14:textId="676EA396" w:rsidR="009E19C0" w:rsidRPr="004B392E" w:rsidRDefault="009E19C0" w:rsidP="009E19C0">
      <w:pPr>
        <w:spacing w:after="0" w:line="360" w:lineRule="auto"/>
        <w:jc w:val="both"/>
      </w:pPr>
    </w:p>
    <w:p w14:paraId="0B51E12B" w14:textId="43936E39" w:rsidR="003E3A6A" w:rsidRPr="00D450EE" w:rsidRDefault="00D450EE" w:rsidP="00D450EE">
      <w:pPr>
        <w:spacing w:after="0" w:line="360" w:lineRule="auto"/>
      </w:pPr>
      <w:r w:rsidRPr="00D450EE">
        <w:rPr>
          <w:b/>
        </w:rPr>
        <w:t>A1.</w:t>
      </w:r>
      <w:r>
        <w:t xml:space="preserve"> </w:t>
      </w:r>
      <w:r w:rsidR="00FB30DD" w:rsidRPr="00D450EE">
        <w:t>Check the box to c</w:t>
      </w:r>
      <w:r w:rsidR="00097D3C" w:rsidRPr="00D450EE">
        <w:t xml:space="preserve">onfirm that you have read </w:t>
      </w:r>
      <w:r w:rsidR="00C00C44" w:rsidRPr="00D450EE">
        <w:t>our</w:t>
      </w:r>
      <w:r w:rsidR="00097D3C" w:rsidRPr="00D450EE">
        <w:rPr>
          <w:color w:val="7030A0"/>
        </w:rPr>
        <w:t xml:space="preserve"> </w:t>
      </w:r>
      <w:hyperlink r:id="rId16" w:history="1">
        <w:r w:rsidR="00C00C44" w:rsidRPr="000C0D6D">
          <w:t>guidance note</w:t>
        </w:r>
      </w:hyperlink>
      <w:r w:rsidR="00C00C44" w:rsidRPr="000C0D6D">
        <w:t xml:space="preserve"> </w:t>
      </w:r>
      <w:r w:rsidR="00C00C44" w:rsidRPr="00D450EE">
        <w:t>on</w:t>
      </w:r>
      <w:r w:rsidR="00CE63E7" w:rsidRPr="00D450EE">
        <w:t xml:space="preserve"> how to complete you</w:t>
      </w:r>
      <w:r w:rsidR="003F6C03" w:rsidRPr="00D450EE">
        <w:t>r</w:t>
      </w:r>
      <w:r w:rsidR="00CE63E7" w:rsidRPr="00D450EE">
        <w:t xml:space="preserve"> AD FMS questionnaire</w:t>
      </w:r>
    </w:p>
    <w:p w14:paraId="082818C3" w14:textId="5452E617" w:rsidR="00097D3C" w:rsidRPr="004B392E" w:rsidRDefault="00097D3C" w:rsidP="003E3A6A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 xml:space="preserve"> </w:t>
      </w:r>
      <w:r w:rsidR="007627FD" w:rsidRPr="004B392E">
        <w:rPr>
          <w:rFonts w:ascii="Verdana" w:hAnsi="Verdan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392E">
        <w:rPr>
          <w:rFonts w:ascii="Verdana" w:hAnsi="Verdana"/>
          <w:sz w:val="20"/>
          <w:szCs w:val="20"/>
        </w:rPr>
        <w:instrText xml:space="preserve"> FORMCHECKBOX </w:instrText>
      </w:r>
      <w:r w:rsidR="000C0D6D">
        <w:rPr>
          <w:rFonts w:ascii="Verdana" w:hAnsi="Verdana"/>
          <w:sz w:val="20"/>
          <w:szCs w:val="20"/>
        </w:rPr>
      </w:r>
      <w:r w:rsidR="000C0D6D">
        <w:rPr>
          <w:rFonts w:ascii="Verdana" w:hAnsi="Verdana"/>
          <w:sz w:val="20"/>
          <w:szCs w:val="20"/>
        </w:rPr>
        <w:fldChar w:fldCharType="separate"/>
      </w:r>
      <w:r w:rsidR="007627FD" w:rsidRPr="004B392E">
        <w:rPr>
          <w:rFonts w:ascii="Verdana" w:hAnsi="Verdana"/>
          <w:sz w:val="20"/>
          <w:szCs w:val="20"/>
        </w:rPr>
        <w:fldChar w:fldCharType="end"/>
      </w:r>
    </w:p>
    <w:p w14:paraId="082818C4" w14:textId="447D6D1C" w:rsidR="004927F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A2.</w:t>
      </w:r>
      <w:r>
        <w:t xml:space="preserve"> </w:t>
      </w:r>
      <w:r w:rsidR="004927F6" w:rsidRPr="00D450EE">
        <w:t xml:space="preserve">Name of generating station (as stated on the </w:t>
      </w:r>
      <w:r w:rsidR="00287769" w:rsidRPr="00D450EE">
        <w:t>R</w:t>
      </w:r>
      <w:r w:rsidR="008879DB" w:rsidRPr="00D450EE">
        <w:t xml:space="preserve">enewables &amp; </w:t>
      </w:r>
      <w:r w:rsidR="00287769" w:rsidRPr="00D450EE">
        <w:t xml:space="preserve">CHP </w:t>
      </w:r>
      <w:r w:rsidR="004927F6" w:rsidRPr="00D450EE">
        <w:t>Register)</w:t>
      </w:r>
      <w:r w:rsidR="004927F6" w:rsidRPr="00D450EE">
        <w:rPr>
          <w:rFonts w:cs="Arial"/>
          <w:b/>
        </w:rPr>
        <w:t xml:space="preserve"> </w:t>
      </w:r>
    </w:p>
    <w:p w14:paraId="082818C5" w14:textId="586375DF" w:rsidR="004927F6" w:rsidRPr="004B392E" w:rsidRDefault="007627FD" w:rsidP="009E19C0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1440" w:dyaOrig="1440" w14:anchorId="33701EF9">
          <v:shape id="_x0000_i1067" type="#_x0000_t75" style="width:479.6pt;height:18.15pt" o:ole="">
            <v:imagedata r:id="rId17" o:title=""/>
          </v:shape>
          <w:control r:id="rId18" w:name="TextBox1" w:shapeid="_x0000_i1067"/>
        </w:object>
      </w:r>
    </w:p>
    <w:p w14:paraId="082818C6" w14:textId="6628EE4A" w:rsidR="006C78F4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A3.</w:t>
      </w:r>
      <w:r>
        <w:t xml:space="preserve"> </w:t>
      </w:r>
      <w:r w:rsidR="00B842E8" w:rsidRPr="00D450EE">
        <w:t>Declared</w:t>
      </w:r>
      <w:r w:rsidR="006C78F4" w:rsidRPr="00D450EE">
        <w:t xml:space="preserve"> </w:t>
      </w:r>
      <w:r w:rsidR="00B842E8" w:rsidRPr="00D450EE">
        <w:t xml:space="preserve">net </w:t>
      </w:r>
      <w:r w:rsidR="006C78F4" w:rsidRPr="00D450EE">
        <w:t>capacity (</w:t>
      </w:r>
      <w:r w:rsidR="00B842E8" w:rsidRPr="00D450EE">
        <w:t>DNC</w:t>
      </w:r>
      <w:r w:rsidR="006C78F4" w:rsidRPr="00D450EE">
        <w:t>) of the generating station (kW)</w:t>
      </w:r>
      <w:r w:rsidR="006C78F4" w:rsidRPr="00D450EE">
        <w:rPr>
          <w:rFonts w:cs="Arial"/>
          <w:b/>
        </w:rPr>
        <w:t xml:space="preserve"> </w:t>
      </w:r>
    </w:p>
    <w:p w14:paraId="082818C7" w14:textId="3D492052" w:rsidR="006C78F4" w:rsidRPr="004B392E" w:rsidRDefault="007627FD" w:rsidP="009E19C0">
      <w:pPr>
        <w:spacing w:after="0" w:line="360" w:lineRule="auto"/>
        <w:jc w:val="both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50ADD9D1">
          <v:shape id="_x0000_i1069" type="#_x0000_t75" style="width:479.6pt;height:18.15pt" o:ole="">
            <v:imagedata r:id="rId17" o:title=""/>
          </v:shape>
          <w:control r:id="rId19" w:name="TextBox14" w:shapeid="_x0000_i1069"/>
        </w:object>
      </w:r>
    </w:p>
    <w:p w14:paraId="082818C8" w14:textId="7E29F379" w:rsidR="001E739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A4.</w:t>
      </w:r>
      <w:r>
        <w:t xml:space="preserve"> </w:t>
      </w:r>
      <w:r w:rsidR="00B842E8" w:rsidRPr="00D450EE">
        <w:t xml:space="preserve">Total installed </w:t>
      </w:r>
      <w:r w:rsidR="001E7396" w:rsidRPr="00D450EE">
        <w:t>capacity</w:t>
      </w:r>
      <w:r w:rsidR="00755F43" w:rsidRPr="00D450EE">
        <w:t xml:space="preserve"> (</w:t>
      </w:r>
      <w:r w:rsidR="00B842E8" w:rsidRPr="00D450EE">
        <w:t>TIC</w:t>
      </w:r>
      <w:r w:rsidR="00755F43" w:rsidRPr="00D450EE">
        <w:t>)</w:t>
      </w:r>
      <w:r w:rsidR="001E7396" w:rsidRPr="00D450EE">
        <w:t xml:space="preserve"> of the generating station (kW)</w:t>
      </w:r>
      <w:r w:rsidR="001E7396" w:rsidRPr="00D450EE">
        <w:rPr>
          <w:rFonts w:cs="Arial"/>
          <w:b/>
        </w:rPr>
        <w:t xml:space="preserve"> </w:t>
      </w:r>
    </w:p>
    <w:p w14:paraId="082818C9" w14:textId="12A96F29" w:rsidR="004927F6" w:rsidRPr="004B392E" w:rsidRDefault="007627FD" w:rsidP="009E19C0">
      <w:pPr>
        <w:spacing w:after="0" w:line="360" w:lineRule="auto"/>
        <w:jc w:val="both"/>
      </w:pPr>
      <w:r w:rsidRPr="00681C49">
        <w:rPr>
          <w:rFonts w:ascii="Arial" w:hAnsi="Arial" w:cs="Arial"/>
        </w:rPr>
        <w:object w:dxaOrig="1440" w:dyaOrig="1440" w14:anchorId="01F9550B">
          <v:shape id="_x0000_i1071" type="#_x0000_t75" style="width:478.95pt;height:18.15pt" o:ole="">
            <v:imagedata r:id="rId20" o:title=""/>
          </v:shape>
          <w:control r:id="rId21" w:name="TextBox12" w:shapeid="_x0000_i1071"/>
        </w:object>
      </w:r>
    </w:p>
    <w:p w14:paraId="082818CA" w14:textId="5E1FAF6A" w:rsidR="004927F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A5.</w:t>
      </w:r>
      <w:r>
        <w:t xml:space="preserve"> </w:t>
      </w:r>
      <w:r w:rsidR="00E941C1" w:rsidRPr="00D450EE">
        <w:t>F</w:t>
      </w:r>
      <w:r w:rsidR="004927F6" w:rsidRPr="00D450EE">
        <w:t xml:space="preserve">uel(s) </w:t>
      </w:r>
      <w:r w:rsidR="001E7396" w:rsidRPr="00D450EE">
        <w:t>used for electricity generat</w:t>
      </w:r>
      <w:r w:rsidR="005C2CF4" w:rsidRPr="00D450EE">
        <w:t xml:space="preserve">ion e.g. </w:t>
      </w:r>
      <w:r w:rsidR="00632646" w:rsidRPr="00D450EE">
        <w:t>b</w:t>
      </w:r>
      <w:r w:rsidR="005C2CF4" w:rsidRPr="00D450EE">
        <w:t xml:space="preserve">iogas </w:t>
      </w:r>
    </w:p>
    <w:p w14:paraId="082818CB" w14:textId="19F5BBAA" w:rsidR="004927F6" w:rsidRPr="004B392E" w:rsidRDefault="007627FD" w:rsidP="009E19C0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355A2598">
          <v:shape id="_x0000_i1073" type="#_x0000_t75" style="width:478pt;height:18.45pt" o:ole="">
            <v:imagedata r:id="rId22" o:title=""/>
          </v:shape>
          <w:control r:id="rId23" w:name="TextBox11" w:shapeid="_x0000_i1073"/>
        </w:object>
      </w:r>
    </w:p>
    <w:p w14:paraId="082818CC" w14:textId="1A85BDD8" w:rsidR="005C2CF4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A6.</w:t>
      </w:r>
      <w:r>
        <w:t xml:space="preserve"> </w:t>
      </w:r>
      <w:r w:rsidR="004B30DC" w:rsidRPr="00D450EE">
        <w:t>List of f</w:t>
      </w:r>
      <w:r w:rsidR="005C2CF4" w:rsidRPr="00D450EE">
        <w:t>eedstock</w:t>
      </w:r>
      <w:r w:rsidR="00B61D5F" w:rsidRPr="00D450EE">
        <w:t>(s)</w:t>
      </w:r>
      <w:r w:rsidR="005C2CF4" w:rsidRPr="00D450EE">
        <w:t xml:space="preserve"> used</w:t>
      </w:r>
      <w:r w:rsidR="00E941C1" w:rsidRPr="00D450EE">
        <w:t xml:space="preserve"> to produce the</w:t>
      </w:r>
      <w:r w:rsidR="00307A79" w:rsidRPr="00D450EE">
        <w:t xml:space="preserve"> fuel</w:t>
      </w:r>
      <w:r w:rsidR="00617998" w:rsidRPr="00D450EE">
        <w:t>(s)</w:t>
      </w:r>
      <w:r w:rsidR="006B7846" w:rsidRPr="00D450EE">
        <w:t xml:space="preserve"> </w:t>
      </w:r>
    </w:p>
    <w:p w14:paraId="082818CD" w14:textId="50DE1CA7" w:rsidR="005C2CF4" w:rsidRPr="004B392E" w:rsidRDefault="007627FD" w:rsidP="009E19C0">
      <w:pPr>
        <w:spacing w:after="0" w:line="360" w:lineRule="auto"/>
      </w:pPr>
      <w:r w:rsidRPr="00681C49">
        <w:rPr>
          <w:rFonts w:ascii="Arial" w:hAnsi="Arial" w:cs="Arial"/>
          <w:sz w:val="24"/>
        </w:rPr>
        <w:object w:dxaOrig="1440" w:dyaOrig="1440" w14:anchorId="6604F1A1">
          <v:shape id="_x0000_i1075" type="#_x0000_t75" style="width:476.45pt;height:252pt" o:ole="">
            <v:imagedata r:id="rId24" o:title=""/>
          </v:shape>
          <w:control r:id="rId25" w:name="TextBox1011124" w:shapeid="_x0000_i1075"/>
        </w:object>
      </w:r>
    </w:p>
    <w:p w14:paraId="7887899E" w14:textId="57C1EE3B" w:rsidR="002D5000" w:rsidRDefault="002D5000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45DD3103" w14:textId="5128E11C" w:rsidR="002D5000" w:rsidRDefault="002D5000" w:rsidP="002D5000">
      <w:pPr>
        <w:rPr>
          <w:lang w:eastAsia="en-GB"/>
        </w:rPr>
      </w:pPr>
    </w:p>
    <w:p w14:paraId="2850E111" w14:textId="77777777" w:rsidR="002D5000" w:rsidRPr="002D5000" w:rsidRDefault="002D5000" w:rsidP="002D5000">
      <w:pPr>
        <w:rPr>
          <w:lang w:eastAsia="en-GB"/>
        </w:rPr>
      </w:pPr>
    </w:p>
    <w:p w14:paraId="6C32EEA9" w14:textId="77777777" w:rsidR="002D5000" w:rsidRDefault="002D5000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</w:p>
    <w:p w14:paraId="082818D1" w14:textId="0D400600" w:rsidR="00500295" w:rsidRPr="00486748" w:rsidRDefault="00500295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B – 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Version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h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istory</w:t>
      </w:r>
    </w:p>
    <w:p w14:paraId="082818D2" w14:textId="77777777" w:rsidR="00500295" w:rsidRPr="004B392E" w:rsidRDefault="00500295" w:rsidP="009E19C0">
      <w:pPr>
        <w:spacing w:after="0" w:line="360" w:lineRule="auto"/>
        <w:jc w:val="both"/>
      </w:pPr>
      <w:r w:rsidRPr="004B392E">
        <w:t xml:space="preserve">This section should only be completed for any revisions made </w:t>
      </w:r>
      <w:r w:rsidRPr="004B392E">
        <w:rPr>
          <w:b/>
          <w:u w:val="single"/>
        </w:rPr>
        <w:t>after the initial approval of procedures</w:t>
      </w:r>
      <w:r w:rsidRPr="004B392E">
        <w:t xml:space="preserve"> has been given by Ofgem.</w:t>
      </w:r>
    </w:p>
    <w:p w14:paraId="082818D3" w14:textId="77777777" w:rsidR="006175A0" w:rsidRPr="004B392E" w:rsidRDefault="006175A0" w:rsidP="009E19C0">
      <w:pPr>
        <w:spacing w:after="0" w:line="360" w:lineRule="auto"/>
        <w:jc w:val="both"/>
      </w:pPr>
    </w:p>
    <w:p w14:paraId="6182F49D" w14:textId="1D7AB529" w:rsidR="002E1107" w:rsidRPr="004B392E" w:rsidRDefault="00D450EE" w:rsidP="00D450EE">
      <w:pPr>
        <w:spacing w:after="0" w:line="360" w:lineRule="auto"/>
        <w:jc w:val="both"/>
      </w:pPr>
      <w:r>
        <w:rPr>
          <w:b/>
        </w:rPr>
        <w:t xml:space="preserve">B1. </w:t>
      </w:r>
      <w:r w:rsidR="00500295" w:rsidRPr="004B392E">
        <w:t xml:space="preserve">Indicate the version number of these FMS procedures N.B. </w:t>
      </w:r>
      <w:r>
        <w:t>Version</w:t>
      </w:r>
      <w:r w:rsidRPr="004B392E">
        <w:t xml:space="preserve"> </w:t>
      </w:r>
      <w:r w:rsidR="00500295" w:rsidRPr="004B392E">
        <w:t xml:space="preserve">0 </w:t>
      </w:r>
      <w:r>
        <w:t>relates to the first FMS questionnaire and procedures discussed with Ofgem.</w:t>
      </w:r>
    </w:p>
    <w:p w14:paraId="082818D4" w14:textId="576461D5" w:rsidR="00500295" w:rsidRDefault="00500295" w:rsidP="003E3A6A">
      <w:pPr>
        <w:spacing w:after="0" w:line="360" w:lineRule="auto"/>
        <w:ind w:left="720"/>
        <w:jc w:val="both"/>
      </w:pPr>
      <w:r w:rsidRPr="004B392E">
        <w:t xml:space="preserve">  </w:t>
      </w:r>
      <w:sdt>
        <w:sdtPr>
          <w:rPr>
            <w:b/>
            <w:bCs/>
            <w:i/>
            <w:iCs/>
          </w:rPr>
          <w:alias w:val="Version Number"/>
          <w:tag w:val="Version Number"/>
          <w:id w:val="23175485"/>
          <w:placeholder>
            <w:docPart w:val="897D8349F6984EF2B97ED8A764D6B5DB"/>
          </w:placeholder>
          <w:dropDownList>
            <w:listItem w:displayText="Version Number" w:value="Version Number"/>
            <w:listItem w:displayText="Version 0" w:value="Version 0"/>
            <w:listItem w:displayText="Version 1" w:value="Version 1"/>
            <w:listItem w:displayText="Version 2" w:value="Version 2"/>
            <w:listItem w:displayText="Version 3" w:value="Version 3"/>
            <w:listItem w:displayText="Version 4" w:value="Version 4"/>
            <w:listItem w:displayText="Version 5" w:value="Version 5"/>
            <w:listItem w:displayText="Version 6" w:value="Version 6"/>
            <w:listItem w:displayText="Version 7" w:value="Version 7"/>
            <w:listItem w:displayText="Version 8" w:value="Version 8"/>
            <w:listItem w:displayText="Version 9" w:value="Version 9"/>
            <w:listItem w:displayText="Version 10" w:value="Version 10"/>
            <w:listItem w:displayText="Version 11" w:value="Version 11"/>
            <w:listItem w:displayText="Version 12" w:value="Version 12"/>
            <w:listItem w:displayText="Version 13" w:value="Version 13"/>
            <w:listItem w:displayText="Version 14" w:value="Version 14"/>
            <w:listItem w:displayText="Version 15" w:value="Version 15"/>
          </w:dropDownList>
        </w:sdtPr>
        <w:sdtEndPr>
          <w:rPr>
            <w:b w:val="0"/>
            <w:bCs w:val="0"/>
            <w:i w:val="0"/>
            <w:iCs w:val="0"/>
          </w:rPr>
        </w:sdtEndPr>
        <w:sdtContent>
          <w:r w:rsidR="00462B93">
            <w:rPr>
              <w:b/>
              <w:bCs/>
              <w:i/>
              <w:iCs/>
            </w:rPr>
            <w:t>Version Number</w:t>
          </w:r>
        </w:sdtContent>
      </w:sdt>
    </w:p>
    <w:p w14:paraId="6052BC23" w14:textId="77777777" w:rsidR="000200FC" w:rsidRPr="004B392E" w:rsidRDefault="000200FC" w:rsidP="003E3A6A">
      <w:pPr>
        <w:spacing w:after="0" w:line="360" w:lineRule="auto"/>
        <w:ind w:left="720"/>
        <w:jc w:val="both"/>
      </w:pPr>
    </w:p>
    <w:p w14:paraId="082818D5" w14:textId="76403850" w:rsidR="00500295" w:rsidRPr="006B19C6" w:rsidRDefault="00D450EE" w:rsidP="00D450EE">
      <w:pPr>
        <w:spacing w:after="0" w:line="360" w:lineRule="auto"/>
        <w:jc w:val="both"/>
        <w:rPr>
          <w:color w:val="7030A0"/>
        </w:rPr>
      </w:pPr>
      <w:r w:rsidRPr="00D450EE">
        <w:rPr>
          <w:b/>
        </w:rPr>
        <w:t>B2.</w:t>
      </w:r>
      <w:r>
        <w:t xml:space="preserve"> </w:t>
      </w:r>
      <w:r w:rsidR="00500295" w:rsidRPr="004B392E">
        <w:t>State the purpose of this latest revision and indicate the changes made (making reference to specific questi</w:t>
      </w:r>
      <w:r w:rsidR="005A0C56" w:rsidRPr="004B392E">
        <w:t>ons e.g. D3)</w:t>
      </w:r>
    </w:p>
    <w:p w14:paraId="082818D6" w14:textId="430DEB72" w:rsidR="00500295" w:rsidRPr="006B19C6" w:rsidRDefault="007627FD" w:rsidP="009E19C0">
      <w:pPr>
        <w:spacing w:after="0" w:line="360" w:lineRule="auto"/>
        <w:rPr>
          <w:color w:val="7030A0"/>
        </w:rPr>
      </w:pPr>
      <w:r w:rsidRPr="006B19C6">
        <w:rPr>
          <w:color w:val="7030A0"/>
        </w:rPr>
        <w:object w:dxaOrig="1440" w:dyaOrig="1440" w14:anchorId="183A3082">
          <v:shape id="_x0000_i1077" type="#_x0000_t75" style="width:472.05pt;height:79.5pt" o:ole="">
            <v:imagedata r:id="rId26" o:title=""/>
          </v:shape>
          <w:control r:id="rId27" w:name="TextBox4" w:shapeid="_x0000_i1077"/>
        </w:object>
      </w:r>
    </w:p>
    <w:p w14:paraId="082818D7" w14:textId="77777777" w:rsidR="006175A0" w:rsidRPr="006B19C6" w:rsidRDefault="006175A0" w:rsidP="009E19C0">
      <w:pPr>
        <w:pStyle w:val="Heading2"/>
        <w:spacing w:before="0" w:line="360" w:lineRule="auto"/>
        <w:rPr>
          <w:rFonts w:ascii="Verdana" w:hAnsi="Verdana"/>
          <w:color w:val="7030A0"/>
          <w:sz w:val="23"/>
          <w:szCs w:val="23"/>
        </w:rPr>
      </w:pPr>
    </w:p>
    <w:p w14:paraId="082818D8" w14:textId="757B5674" w:rsidR="00907962" w:rsidRPr="00486748" w:rsidRDefault="00907962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C – 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Fuel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c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lassification</w:t>
      </w:r>
    </w:p>
    <w:p w14:paraId="082818DA" w14:textId="028DDB6A" w:rsidR="00907962" w:rsidRPr="004B392E" w:rsidRDefault="00287769" w:rsidP="009E19C0">
      <w:pPr>
        <w:spacing w:after="0" w:line="360" w:lineRule="auto"/>
        <w:jc w:val="both"/>
      </w:pPr>
      <w:r w:rsidRPr="004B392E">
        <w:t xml:space="preserve">We recommend you read chapter 2 of our Feed-in Tariffs: Guidance on sustainability criteria and feedstock restrictions </w:t>
      </w:r>
      <w:r w:rsidR="009F4F6D">
        <w:t xml:space="preserve">and Fuel Classification Flow Diagram </w:t>
      </w:r>
      <w:r w:rsidRPr="004B392E">
        <w:t xml:space="preserve">to help you answer questions </w:t>
      </w:r>
      <w:r w:rsidRPr="004B392E">
        <w:rPr>
          <w:b/>
        </w:rPr>
        <w:t>C1</w:t>
      </w:r>
      <w:r w:rsidRPr="004B392E">
        <w:t xml:space="preserve"> and </w:t>
      </w:r>
      <w:r w:rsidRPr="004B392E">
        <w:rPr>
          <w:b/>
        </w:rPr>
        <w:t>C2</w:t>
      </w:r>
      <w:r w:rsidRPr="004B392E">
        <w:t>.</w:t>
      </w:r>
    </w:p>
    <w:p w14:paraId="082818DB" w14:textId="77777777" w:rsidR="006175A0" w:rsidRPr="004B392E" w:rsidRDefault="006175A0" w:rsidP="009E19C0">
      <w:pPr>
        <w:spacing w:after="0" w:line="360" w:lineRule="auto"/>
        <w:jc w:val="both"/>
      </w:pPr>
    </w:p>
    <w:p w14:paraId="082818E2" w14:textId="589E43A5" w:rsidR="006B19C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C1.</w:t>
      </w:r>
      <w:r>
        <w:t xml:space="preserve"> </w:t>
      </w:r>
      <w:r w:rsidR="006B19C6" w:rsidRPr="00D450EE">
        <w:t xml:space="preserve">Do you consider any of the </w:t>
      </w:r>
      <w:r w:rsidR="009F4F6D" w:rsidRPr="00D450EE">
        <w:t>feedstock</w:t>
      </w:r>
      <w:r w:rsidRPr="00D450EE">
        <w:t>(</w:t>
      </w:r>
      <w:r w:rsidR="009F4F6D" w:rsidRPr="00D450EE">
        <w:t>s</w:t>
      </w:r>
      <w:r w:rsidRPr="00D450EE">
        <w:t>)</w:t>
      </w:r>
      <w:r w:rsidR="009F4F6D" w:rsidRPr="00D450EE">
        <w:t xml:space="preserve"> </w:t>
      </w:r>
      <w:r w:rsidR="006B19C6" w:rsidRPr="00D450EE">
        <w:t xml:space="preserve">stated in A6 to be wastes or residues? (See Chapter X of the Sustainability Guidance for further information)  </w:t>
      </w:r>
    </w:p>
    <w:p w14:paraId="082818E3" w14:textId="77777777" w:rsidR="006B19C6" w:rsidRPr="004B392E" w:rsidRDefault="000C0D6D" w:rsidP="00486748">
      <w:pPr>
        <w:spacing w:after="0" w:line="360" w:lineRule="auto"/>
        <w:ind w:firstLine="720"/>
        <w:jc w:val="both"/>
        <w:rPr>
          <w:rStyle w:val="IntenseEmphasis"/>
          <w:rFonts w:asciiTheme="minorHAnsi" w:hAnsiTheme="minorHAnsi" w:cs="Arial"/>
          <w:color w:val="auto"/>
          <w:sz w:val="22"/>
          <w:szCs w:val="22"/>
        </w:rPr>
      </w:pPr>
      <w:sdt>
        <w:sdtPr>
          <w:rPr>
            <w:rStyle w:val="IntenseEmphasis"/>
            <w:rFonts w:cs="Arial"/>
            <w:color w:val="auto"/>
          </w:rPr>
          <w:alias w:val="Yes/No"/>
          <w:tag w:val="Yes/No"/>
          <w:id w:val="1274829153"/>
          <w:placeholder>
            <w:docPart w:val="A7E5EDE043B840B4A78506F900F7D141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</w:rPr>
        </w:sdtEndPr>
        <w:sdtContent>
          <w:r w:rsidR="006B19C6" w:rsidRPr="004B392E">
            <w:rPr>
              <w:rStyle w:val="IntenseEmphasis"/>
              <w:rFonts w:cs="Arial"/>
              <w:color w:val="auto"/>
            </w:rPr>
            <w:t>Choose an item</w:t>
          </w:r>
        </w:sdtContent>
      </w:sdt>
    </w:p>
    <w:p w14:paraId="082818E4" w14:textId="77777777" w:rsidR="006B19C6" w:rsidRPr="004B392E" w:rsidRDefault="006B19C6" w:rsidP="006B19C6">
      <w:pPr>
        <w:spacing w:after="0" w:line="360" w:lineRule="auto"/>
        <w:jc w:val="both"/>
      </w:pPr>
    </w:p>
    <w:p w14:paraId="082818E5" w14:textId="1457B05B" w:rsidR="006B19C6" w:rsidRPr="004B392E" w:rsidRDefault="006B19C6">
      <w:pPr>
        <w:spacing w:after="0" w:line="360" w:lineRule="auto"/>
        <w:jc w:val="both"/>
      </w:pPr>
      <w:r w:rsidRPr="004B392E">
        <w:t>If you have answered ‘Yes’ to C</w:t>
      </w:r>
      <w:r w:rsidR="002D5000">
        <w:t>1</w:t>
      </w:r>
      <w:r w:rsidRPr="004B392E">
        <w:t xml:space="preserve"> please answer C</w:t>
      </w:r>
      <w:r w:rsidR="002D5000">
        <w:t>2</w:t>
      </w:r>
      <w:r w:rsidRPr="004B392E">
        <w:t>.</w:t>
      </w:r>
    </w:p>
    <w:p w14:paraId="082818E6" w14:textId="77777777" w:rsidR="006B19C6" w:rsidRPr="004B392E" w:rsidRDefault="006B19C6" w:rsidP="006B19C6">
      <w:pPr>
        <w:spacing w:after="0" w:line="360" w:lineRule="auto"/>
        <w:jc w:val="both"/>
      </w:pPr>
    </w:p>
    <w:p w14:paraId="082818E7" w14:textId="57D4FD99" w:rsidR="006B19C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C2.</w:t>
      </w:r>
      <w:r>
        <w:t xml:space="preserve"> </w:t>
      </w:r>
      <w:r w:rsidR="006B19C6" w:rsidRPr="00D450EE">
        <w:t xml:space="preserve">Are the </w:t>
      </w:r>
      <w:r w:rsidR="009F4F6D" w:rsidRPr="00D450EE">
        <w:t>feedstock</w:t>
      </w:r>
      <w:r w:rsidRPr="00D450EE">
        <w:t>(</w:t>
      </w:r>
      <w:r w:rsidR="009F4F6D" w:rsidRPr="00D450EE">
        <w:t>s</w:t>
      </w:r>
      <w:r w:rsidRPr="00D450EE">
        <w:t>)</w:t>
      </w:r>
      <w:r w:rsidR="009F4F6D" w:rsidRPr="00D450EE">
        <w:t xml:space="preserve"> </w:t>
      </w:r>
      <w:r w:rsidR="006B19C6" w:rsidRPr="00D450EE">
        <w:t xml:space="preserve">that you consider to be wastes or residues already identified in Appendix </w:t>
      </w:r>
      <w:r w:rsidR="004F2538" w:rsidRPr="00D450EE">
        <w:t>2</w:t>
      </w:r>
      <w:r w:rsidR="006B19C6" w:rsidRPr="00D450EE">
        <w:t xml:space="preserve"> of the guidance? </w:t>
      </w:r>
    </w:p>
    <w:p w14:paraId="082818E9" w14:textId="77777777" w:rsidR="006B19C6" w:rsidRPr="004B392E" w:rsidRDefault="006B19C6" w:rsidP="00486748">
      <w:pPr>
        <w:spacing w:after="0" w:line="360" w:lineRule="auto"/>
        <w:ind w:firstLine="720"/>
        <w:jc w:val="both"/>
      </w:pPr>
      <w:r w:rsidRPr="004B392E">
        <w:t xml:space="preserve">  </w:t>
      </w:r>
      <w:sdt>
        <w:sdtPr>
          <w:rPr>
            <w:rStyle w:val="IntenseEmphasis"/>
            <w:rFonts w:cs="Arial"/>
            <w:color w:val="auto"/>
          </w:rPr>
          <w:alias w:val="Yes/No"/>
          <w:tag w:val="Yes/No"/>
          <w:id w:val="1630208074"/>
          <w:placeholder>
            <w:docPart w:val="CAD344990727428CA66255B95BF67EAD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</w:rPr>
        </w:sdtEndPr>
        <w:sdtContent>
          <w:r w:rsidRPr="004B392E">
            <w:rPr>
              <w:rStyle w:val="IntenseEmphasis"/>
              <w:rFonts w:cs="Arial"/>
              <w:color w:val="auto"/>
            </w:rPr>
            <w:t>Choose an item</w:t>
          </w:r>
        </w:sdtContent>
      </w:sdt>
    </w:p>
    <w:p w14:paraId="082818EA" w14:textId="77777777" w:rsidR="006B19C6" w:rsidRPr="004B392E" w:rsidRDefault="006B19C6" w:rsidP="009E19C0">
      <w:pPr>
        <w:spacing w:after="0" w:line="360" w:lineRule="auto"/>
        <w:jc w:val="both"/>
      </w:pPr>
    </w:p>
    <w:p w14:paraId="082818EB" w14:textId="41D6C6A3" w:rsidR="0072463D" w:rsidRPr="004B392E" w:rsidRDefault="008E08CA">
      <w:pPr>
        <w:spacing w:after="0" w:line="360" w:lineRule="auto"/>
        <w:jc w:val="both"/>
      </w:pPr>
      <w:r w:rsidRPr="004B392E">
        <w:t>If you have answered</w:t>
      </w:r>
      <w:r w:rsidR="00B32DC2" w:rsidRPr="004B392E">
        <w:t xml:space="preserve"> </w:t>
      </w:r>
      <w:r w:rsidR="002F5EAE" w:rsidRPr="004B392E">
        <w:rPr>
          <w:b/>
        </w:rPr>
        <w:t>‘No’</w:t>
      </w:r>
      <w:r w:rsidR="00B32DC2" w:rsidRPr="004B392E">
        <w:t xml:space="preserve"> to </w:t>
      </w:r>
      <w:r w:rsidR="002F5EAE" w:rsidRPr="004B392E">
        <w:rPr>
          <w:b/>
        </w:rPr>
        <w:t>C1</w:t>
      </w:r>
      <w:r w:rsidR="00D450EE">
        <w:rPr>
          <w:b/>
        </w:rPr>
        <w:t xml:space="preserve"> or</w:t>
      </w:r>
      <w:r w:rsidR="00681C49">
        <w:rPr>
          <w:b/>
        </w:rPr>
        <w:t xml:space="preserve"> </w:t>
      </w:r>
      <w:r w:rsidR="006B19C6" w:rsidRPr="004B392E">
        <w:rPr>
          <w:b/>
        </w:rPr>
        <w:t>C2</w:t>
      </w:r>
      <w:r w:rsidRPr="004B392E">
        <w:t>, a member of the team will be in touch to discuss the classification.</w:t>
      </w:r>
    </w:p>
    <w:p w14:paraId="082818EC" w14:textId="77777777" w:rsidR="00E426DE" w:rsidRPr="006B19C6" w:rsidRDefault="00E426DE" w:rsidP="009E19C0">
      <w:pPr>
        <w:pStyle w:val="Heading2"/>
        <w:spacing w:before="0" w:line="360" w:lineRule="auto"/>
        <w:rPr>
          <w:rFonts w:ascii="Verdana" w:hAnsi="Verdana"/>
          <w:color w:val="7030A0"/>
          <w:sz w:val="23"/>
          <w:szCs w:val="23"/>
        </w:rPr>
      </w:pPr>
    </w:p>
    <w:p w14:paraId="082818ED" w14:textId="4AE97878" w:rsidR="00095638" w:rsidRPr="00486748" w:rsidRDefault="00095638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D – 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Consignment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a</w:t>
      </w: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ssessment and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t</w:t>
      </w:r>
      <w:r w:rsidR="0079761A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racking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s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ustainability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79761A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082818EE" w14:textId="6112C1B2" w:rsidR="002E5C02" w:rsidRPr="004B392E" w:rsidRDefault="002E5C02" w:rsidP="009E19C0">
      <w:pPr>
        <w:spacing w:after="0" w:line="360" w:lineRule="auto"/>
      </w:pPr>
      <w:r w:rsidRPr="004B392E">
        <w:t xml:space="preserve">For more information about </w:t>
      </w:r>
      <w:r w:rsidR="00FF4BCA">
        <w:t xml:space="preserve">the following </w:t>
      </w:r>
      <w:r w:rsidRPr="004B392E">
        <w:t>section</w:t>
      </w:r>
      <w:r w:rsidR="00FF4BCA">
        <w:t>s</w:t>
      </w:r>
      <w:r w:rsidRPr="004B392E">
        <w:t>, please refer to our</w:t>
      </w:r>
      <w:r w:rsidRPr="000C0D6D">
        <w:t xml:space="preserve"> </w:t>
      </w:r>
      <w:hyperlink r:id="rId28" w:history="1">
        <w:r w:rsidRPr="000C0D6D">
          <w:t>guidance note</w:t>
        </w:r>
      </w:hyperlink>
      <w:r w:rsidRPr="006B19C6">
        <w:rPr>
          <w:color w:val="7030A0"/>
        </w:rPr>
        <w:t xml:space="preserve"> </w:t>
      </w:r>
      <w:r w:rsidRPr="004B392E">
        <w:t xml:space="preserve">on how to complete your AD FMS questionnaire. </w:t>
      </w:r>
    </w:p>
    <w:p w14:paraId="082818EF" w14:textId="77777777" w:rsidR="006175A0" w:rsidRPr="006B19C6" w:rsidRDefault="006175A0" w:rsidP="009E19C0">
      <w:pPr>
        <w:spacing w:after="0" w:line="360" w:lineRule="auto"/>
        <w:rPr>
          <w:color w:val="7030A0"/>
        </w:rPr>
      </w:pPr>
    </w:p>
    <w:p w14:paraId="082818F0" w14:textId="77777777" w:rsidR="000B0757" w:rsidRPr="00486748" w:rsidRDefault="000B0757" w:rsidP="00486748">
      <w:pPr>
        <w:rPr>
          <w:noProof/>
          <w:color w:val="008554"/>
          <w:sz w:val="24"/>
          <w:szCs w:val="24"/>
          <w:lang w:eastAsia="en-GB"/>
        </w:rPr>
      </w:pPr>
      <w:r w:rsidRPr="00486748">
        <w:rPr>
          <w:noProof/>
          <w:color w:val="008554"/>
          <w:sz w:val="24"/>
          <w:szCs w:val="24"/>
          <w:lang w:eastAsia="en-GB"/>
        </w:rPr>
        <w:t>Consignment Assessment</w:t>
      </w:r>
    </w:p>
    <w:p w14:paraId="082818F1" w14:textId="5E731FBE" w:rsidR="000B0757" w:rsidRDefault="00ED36C3" w:rsidP="009E19C0">
      <w:pPr>
        <w:spacing w:after="0" w:line="360" w:lineRule="auto"/>
        <w:jc w:val="both"/>
      </w:pPr>
      <w:r w:rsidRPr="004B392E">
        <w:t xml:space="preserve">Questions </w:t>
      </w:r>
      <w:r w:rsidR="00955740" w:rsidRPr="004B392E">
        <w:rPr>
          <w:b/>
        </w:rPr>
        <w:t xml:space="preserve">D1 – </w:t>
      </w:r>
      <w:r w:rsidR="00843109" w:rsidRPr="004B392E">
        <w:rPr>
          <w:b/>
        </w:rPr>
        <w:t>D5</w:t>
      </w:r>
      <w:r w:rsidR="000B0757" w:rsidRPr="004B392E">
        <w:t xml:space="preserve"> </w:t>
      </w:r>
      <w:r w:rsidR="004C1210" w:rsidRPr="004B392E">
        <w:t xml:space="preserve">help determine </w:t>
      </w:r>
      <w:r w:rsidR="00E941C1" w:rsidRPr="004B392E">
        <w:t xml:space="preserve">whether </w:t>
      </w:r>
      <w:r w:rsidR="007D0CBD">
        <w:t>each feedstock</w:t>
      </w:r>
      <w:r w:rsidR="00393E26" w:rsidRPr="004B392E">
        <w:t xml:space="preserve"> specified in </w:t>
      </w:r>
      <w:r w:rsidR="00393E26" w:rsidRPr="004B392E">
        <w:rPr>
          <w:b/>
        </w:rPr>
        <w:t>A</w:t>
      </w:r>
      <w:r w:rsidR="00C00C44" w:rsidRPr="004B392E">
        <w:rPr>
          <w:b/>
        </w:rPr>
        <w:t>6</w:t>
      </w:r>
      <w:r w:rsidR="00E35E0B" w:rsidRPr="004B392E">
        <w:t xml:space="preserve"> </w:t>
      </w:r>
      <w:r w:rsidR="007D0CBD">
        <w:t>represents</w:t>
      </w:r>
      <w:r w:rsidR="00E35E0B" w:rsidRPr="004B392E">
        <w:t xml:space="preserve"> single </w:t>
      </w:r>
      <w:r w:rsidR="00393E26" w:rsidRPr="004B392E">
        <w:t xml:space="preserve">or multiple </w:t>
      </w:r>
      <w:r w:rsidR="00E35E0B" w:rsidRPr="004B392E">
        <w:t>consignment</w:t>
      </w:r>
      <w:r w:rsidR="00393E26" w:rsidRPr="004B392E">
        <w:t>s</w:t>
      </w:r>
      <w:r w:rsidR="00E35E0B" w:rsidRPr="004B392E">
        <w:t xml:space="preserve"> with differ</w:t>
      </w:r>
      <w:r w:rsidR="00617998" w:rsidRPr="004B392E">
        <w:t>ent</w:t>
      </w:r>
      <w:r w:rsidR="00E35E0B" w:rsidRPr="004B392E">
        <w:t xml:space="preserve"> sustainability </w:t>
      </w:r>
      <w:r w:rsidR="005264DB" w:rsidRPr="004B392E">
        <w:t>characteristics</w:t>
      </w:r>
      <w:r w:rsidR="00E35E0B" w:rsidRPr="004B392E">
        <w:t xml:space="preserve">. </w:t>
      </w:r>
    </w:p>
    <w:p w14:paraId="294D2DA3" w14:textId="77777777" w:rsidR="002D5000" w:rsidRPr="004B392E" w:rsidRDefault="002D5000" w:rsidP="009E19C0">
      <w:pPr>
        <w:spacing w:after="0" w:line="360" w:lineRule="auto"/>
        <w:jc w:val="both"/>
      </w:pPr>
    </w:p>
    <w:p w14:paraId="082818F2" w14:textId="1C8077F6" w:rsidR="00541252" w:rsidRPr="00D450EE" w:rsidRDefault="00D450EE" w:rsidP="00D450EE">
      <w:pPr>
        <w:spacing w:after="0" w:line="360" w:lineRule="auto"/>
        <w:jc w:val="both"/>
      </w:pPr>
      <w:r>
        <w:rPr>
          <w:b/>
        </w:rPr>
        <w:t xml:space="preserve">D1. </w:t>
      </w:r>
      <w:r w:rsidR="00A706B0" w:rsidRPr="00D450EE">
        <w:t xml:space="preserve">With reference to the </w:t>
      </w:r>
      <w:r w:rsidR="002F5EAE" w:rsidRPr="00D450EE">
        <w:t>sustainability characteristics listed in C</w:t>
      </w:r>
      <w:r w:rsidR="007E23D6" w:rsidRPr="00D450EE">
        <w:t xml:space="preserve">hapter </w:t>
      </w:r>
      <w:r w:rsidR="00287769" w:rsidRPr="00D450EE">
        <w:t xml:space="preserve">3 </w:t>
      </w:r>
      <w:r w:rsidR="002F5EAE" w:rsidRPr="00D450EE">
        <w:t xml:space="preserve">of the </w:t>
      </w:r>
      <w:r w:rsidR="002905F4" w:rsidRPr="00D450EE">
        <w:t xml:space="preserve">Feed-in Tariffs: </w:t>
      </w:r>
      <w:r w:rsidR="00287769" w:rsidRPr="00D450EE">
        <w:t xml:space="preserve">Guidance on </w:t>
      </w:r>
      <w:r w:rsidR="002905F4" w:rsidRPr="00D450EE">
        <w:t>s</w:t>
      </w:r>
      <w:r w:rsidR="00326361" w:rsidRPr="00D450EE">
        <w:t>ustainability</w:t>
      </w:r>
      <w:r w:rsidR="002905F4" w:rsidRPr="00D450EE">
        <w:t xml:space="preserve"> </w:t>
      </w:r>
      <w:r w:rsidR="00287769" w:rsidRPr="00D450EE">
        <w:t xml:space="preserve">criteria </w:t>
      </w:r>
      <w:r w:rsidR="002905F4" w:rsidRPr="00D450EE">
        <w:t>and feedstock restrictions</w:t>
      </w:r>
      <w:r w:rsidR="00541252" w:rsidRPr="00D450EE">
        <w:t>:</w:t>
      </w:r>
    </w:p>
    <w:p w14:paraId="082818F3" w14:textId="77777777" w:rsidR="00541252" w:rsidRPr="004B392E" w:rsidRDefault="00541252" w:rsidP="009E19C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 xml:space="preserve">Group the feedstock listed in </w:t>
      </w:r>
      <w:r w:rsidRPr="004B392E">
        <w:rPr>
          <w:rFonts w:ascii="Verdana" w:hAnsi="Verdana"/>
          <w:b/>
          <w:sz w:val="20"/>
          <w:szCs w:val="20"/>
        </w:rPr>
        <w:t>A</w:t>
      </w:r>
      <w:r w:rsidR="007F2C2F" w:rsidRPr="004B392E">
        <w:rPr>
          <w:rFonts w:ascii="Verdana" w:hAnsi="Verdana"/>
          <w:b/>
          <w:sz w:val="20"/>
          <w:szCs w:val="20"/>
        </w:rPr>
        <w:t>6</w:t>
      </w:r>
      <w:r w:rsidRPr="004B392E">
        <w:rPr>
          <w:rFonts w:ascii="Verdana" w:hAnsi="Verdana"/>
          <w:sz w:val="20"/>
          <w:szCs w:val="20"/>
        </w:rPr>
        <w:t xml:space="preserve"> into consignments</w:t>
      </w:r>
      <w:r w:rsidR="00AF735C" w:rsidRPr="004B392E">
        <w:rPr>
          <w:rFonts w:ascii="Verdana" w:hAnsi="Verdana"/>
          <w:sz w:val="20"/>
          <w:szCs w:val="20"/>
        </w:rPr>
        <w:t>,</w:t>
      </w:r>
    </w:p>
    <w:p w14:paraId="082818F4" w14:textId="77777777" w:rsidR="000437EA" w:rsidRPr="004B392E" w:rsidRDefault="00541252" w:rsidP="009E19C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>Provide names for these feedstock consignments</w:t>
      </w:r>
      <w:r w:rsidR="00AF735C" w:rsidRPr="004B392E">
        <w:rPr>
          <w:rFonts w:ascii="Verdana" w:hAnsi="Verdana"/>
          <w:sz w:val="20"/>
          <w:szCs w:val="20"/>
        </w:rPr>
        <w:t>.</w:t>
      </w:r>
    </w:p>
    <w:p w14:paraId="082818F5" w14:textId="25EFB02E" w:rsidR="000437EA" w:rsidRDefault="000437EA" w:rsidP="009E19C0">
      <w:pPr>
        <w:spacing w:after="0" w:line="360" w:lineRule="auto"/>
        <w:jc w:val="both"/>
        <w:rPr>
          <w:color w:val="7030A0"/>
        </w:rPr>
      </w:pPr>
    </w:p>
    <w:p w14:paraId="77468CAE" w14:textId="25C563EC" w:rsidR="00616C35" w:rsidRPr="006B19C6" w:rsidRDefault="00616C35" w:rsidP="009E19C0">
      <w:pPr>
        <w:spacing w:after="0" w:line="360" w:lineRule="auto"/>
        <w:jc w:val="both"/>
        <w:rPr>
          <w:color w:val="7030A0"/>
        </w:rPr>
      </w:pPr>
      <w:r w:rsidRPr="00C03270">
        <w:t>A member of the team will be in touch to discuss these</w:t>
      </w:r>
      <w:r w:rsidR="00C03270" w:rsidRPr="00C03270">
        <w:t xml:space="preserve"> assessments with you.</w:t>
      </w:r>
    </w:p>
    <w:p w14:paraId="7DB44298" w14:textId="77777777" w:rsidR="00473AE2" w:rsidRDefault="00473AE2" w:rsidP="009E19C0">
      <w:pPr>
        <w:pStyle w:val="ListParagraph"/>
        <w:spacing w:after="0" w:line="360" w:lineRule="auto"/>
        <w:jc w:val="both"/>
        <w:rPr>
          <w:rFonts w:ascii="Verdana" w:hAnsi="Verdana"/>
          <w:color w:val="7030A0"/>
          <w:sz w:val="20"/>
          <w:szCs w:val="20"/>
        </w:rPr>
      </w:pPr>
    </w:p>
    <w:tbl>
      <w:tblPr>
        <w:tblStyle w:val="TableGrid"/>
        <w:tblW w:w="10428" w:type="dxa"/>
        <w:tblLook w:val="04A0" w:firstRow="1" w:lastRow="0" w:firstColumn="1" w:lastColumn="0" w:noHBand="0" w:noVBand="1"/>
      </w:tblPr>
      <w:tblGrid>
        <w:gridCol w:w="2607"/>
        <w:gridCol w:w="2607"/>
        <w:gridCol w:w="2607"/>
        <w:gridCol w:w="2607"/>
      </w:tblGrid>
      <w:tr w:rsidR="00AF166E" w:rsidRPr="005476D6" w14:paraId="7AC49EF7" w14:textId="77777777" w:rsidTr="00AF166E">
        <w:tc>
          <w:tcPr>
            <w:tcW w:w="2607" w:type="dxa"/>
            <w:shd w:val="clear" w:color="auto" w:fill="EAF1DD" w:themeFill="accent3" w:themeFillTint="33"/>
          </w:tcPr>
          <w:p w14:paraId="548B4916" w14:textId="77777777" w:rsidR="00AF166E" w:rsidRPr="00C03270" w:rsidRDefault="00AF166E" w:rsidP="003E3A6A">
            <w:pPr>
              <w:rPr>
                <w:b/>
              </w:rPr>
            </w:pPr>
            <w:r w:rsidRPr="00C03270">
              <w:rPr>
                <w:b/>
              </w:rPr>
              <w:t>Name and source</w:t>
            </w:r>
          </w:p>
        </w:tc>
        <w:tc>
          <w:tcPr>
            <w:tcW w:w="2607" w:type="dxa"/>
            <w:shd w:val="clear" w:color="auto" w:fill="EAF1DD" w:themeFill="accent3" w:themeFillTint="33"/>
          </w:tcPr>
          <w:p w14:paraId="7E7FABA7" w14:textId="77777777" w:rsidR="00AF166E" w:rsidRPr="00C03270" w:rsidRDefault="00AF166E" w:rsidP="003E3A6A">
            <w:pPr>
              <w:rPr>
                <w:b/>
              </w:rPr>
            </w:pPr>
            <w:r w:rsidRPr="00C03270">
              <w:rPr>
                <w:b/>
              </w:rPr>
              <w:t>Country of origin</w:t>
            </w:r>
          </w:p>
        </w:tc>
        <w:tc>
          <w:tcPr>
            <w:tcW w:w="2607" w:type="dxa"/>
            <w:shd w:val="clear" w:color="auto" w:fill="EAF1DD" w:themeFill="accent3" w:themeFillTint="33"/>
          </w:tcPr>
          <w:p w14:paraId="02E91DA2" w14:textId="77777777" w:rsidR="00AF166E" w:rsidRPr="00C03270" w:rsidRDefault="00AF166E" w:rsidP="003E3A6A">
            <w:pPr>
              <w:rPr>
                <w:b/>
              </w:rPr>
            </w:pPr>
            <w:r w:rsidRPr="00C03270">
              <w:rPr>
                <w:b/>
              </w:rPr>
              <w:t>Fuel classification</w:t>
            </w:r>
          </w:p>
          <w:p w14:paraId="44227BFC" w14:textId="77777777" w:rsidR="00AF166E" w:rsidRPr="00C03270" w:rsidRDefault="00AF166E" w:rsidP="003E3A6A">
            <w:pPr>
              <w:rPr>
                <w:b/>
              </w:rPr>
            </w:pPr>
          </w:p>
        </w:tc>
        <w:tc>
          <w:tcPr>
            <w:tcW w:w="2607" w:type="dxa"/>
            <w:shd w:val="clear" w:color="auto" w:fill="EAF1DD" w:themeFill="accent3" w:themeFillTint="33"/>
          </w:tcPr>
          <w:p w14:paraId="79FB4BDC" w14:textId="77777777" w:rsidR="00AF166E" w:rsidRPr="00C03270" w:rsidRDefault="00AF166E" w:rsidP="003E3A6A">
            <w:pPr>
              <w:rPr>
                <w:b/>
              </w:rPr>
            </w:pPr>
            <w:r w:rsidRPr="00C03270">
              <w:rPr>
                <w:b/>
              </w:rPr>
              <w:t>Feedstock type</w:t>
            </w:r>
          </w:p>
        </w:tc>
      </w:tr>
      <w:tr w:rsidR="00AF166E" w:rsidRPr="00F2071D" w14:paraId="61C46346" w14:textId="77777777" w:rsidTr="00AF166E">
        <w:tc>
          <w:tcPr>
            <w:tcW w:w="2607" w:type="dxa"/>
          </w:tcPr>
          <w:p w14:paraId="641372FF" w14:textId="77777777" w:rsidR="00AF166E" w:rsidRPr="00F2071D" w:rsidRDefault="00AF166E" w:rsidP="003E3A6A">
            <w:pPr>
              <w:rPr>
                <w:i/>
                <w:color w:val="948A54" w:themeColor="background2" w:themeShade="80"/>
              </w:rPr>
            </w:pPr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>
              <w:t xml:space="preserve">e.g Miscanthus, </w:t>
            </w:r>
            <w:r w:rsidRPr="00F2071D">
              <w:t>own farm</w:t>
            </w:r>
            <w:r w:rsidRPr="00F2071D">
              <w:fldChar w:fldCharType="end"/>
            </w:r>
          </w:p>
        </w:tc>
        <w:tc>
          <w:tcPr>
            <w:tcW w:w="2607" w:type="dxa"/>
          </w:tcPr>
          <w:p w14:paraId="592F97D9" w14:textId="77777777" w:rsidR="00AF166E" w:rsidRPr="00F2071D" w:rsidRDefault="00AF166E" w:rsidP="003E3A6A">
            <w:pPr>
              <w:rPr>
                <w:i/>
                <w:color w:val="948A54" w:themeColor="background2" w:themeShade="80"/>
              </w:rPr>
            </w:pPr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 w:rsidRPr="00F2071D">
              <w:t>e.g. UK</w:t>
            </w:r>
            <w:r w:rsidRPr="00F2071D">
              <w:fldChar w:fldCharType="end"/>
            </w:r>
          </w:p>
        </w:tc>
        <w:tc>
          <w:tcPr>
            <w:tcW w:w="2607" w:type="dxa"/>
          </w:tcPr>
          <w:p w14:paraId="11E1394D" w14:textId="77777777" w:rsidR="00AF166E" w:rsidRPr="00F2071D" w:rsidRDefault="00AF166E" w:rsidP="003E3A6A">
            <w:pPr>
              <w:rPr>
                <w:i/>
                <w:color w:val="948A54" w:themeColor="background2" w:themeShade="80"/>
              </w:rPr>
            </w:pPr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 w:rsidRPr="00F2071D">
              <w:t>e.g. product</w:t>
            </w:r>
            <w:r w:rsidRPr="00F2071D">
              <w:fldChar w:fldCharType="end"/>
            </w:r>
          </w:p>
        </w:tc>
        <w:tc>
          <w:tcPr>
            <w:tcW w:w="2607" w:type="dxa"/>
          </w:tcPr>
          <w:p w14:paraId="085FEDCE" w14:textId="77777777" w:rsidR="00AF166E" w:rsidRPr="00F2071D" w:rsidRDefault="00AF166E" w:rsidP="003E3A6A">
            <w:pPr>
              <w:rPr>
                <w:i/>
                <w:color w:val="948A54" w:themeColor="background2" w:themeShade="80"/>
              </w:rPr>
            </w:pPr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 w:rsidRPr="00F2071D">
              <w:t>e.g. energy crop (grass)</w:t>
            </w:r>
            <w:r w:rsidRPr="00F2071D">
              <w:fldChar w:fldCharType="end"/>
            </w:r>
          </w:p>
        </w:tc>
      </w:tr>
      <w:tr w:rsidR="00FF4BCA" w:rsidRPr="00F2071D" w14:paraId="09F956A1" w14:textId="77777777" w:rsidTr="00AF166E">
        <w:tc>
          <w:tcPr>
            <w:tcW w:w="2607" w:type="dxa"/>
          </w:tcPr>
          <w:p w14:paraId="46215AB5" w14:textId="571EB4AB" w:rsidR="00FF4BCA" w:rsidRPr="00620E51" w:rsidRDefault="00FF4BCA" w:rsidP="00FF4BCA"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2071D">
              <w:fldChar w:fldCharType="end"/>
            </w:r>
          </w:p>
        </w:tc>
        <w:tc>
          <w:tcPr>
            <w:tcW w:w="2607" w:type="dxa"/>
          </w:tcPr>
          <w:p w14:paraId="5005E261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08A1A946" w14:textId="3D274049" w:rsidR="00FF4BCA" w:rsidRPr="00F2071D" w:rsidRDefault="00FF4BCA" w:rsidP="00FF4BCA">
            <w:pPr>
              <w:rPr>
                <w:i/>
                <w:color w:val="948A54" w:themeColor="background2" w:themeShade="80"/>
              </w:rPr>
            </w:pPr>
          </w:p>
        </w:tc>
        <w:tc>
          <w:tcPr>
            <w:tcW w:w="2607" w:type="dxa"/>
          </w:tcPr>
          <w:p w14:paraId="3CE79BE6" w14:textId="0CCA906A" w:rsidR="00FF4BCA" w:rsidRPr="00F2071D" w:rsidRDefault="00FF4BCA" w:rsidP="00FF4BCA">
            <w:pPr>
              <w:rPr>
                <w:i/>
                <w:color w:val="948A54" w:themeColor="background2" w:themeShade="80"/>
              </w:rPr>
            </w:pPr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1C54AC9C" w14:textId="5212D892" w:rsidR="00FF4BCA" w:rsidRPr="00F2071D" w:rsidRDefault="00FF4BCA" w:rsidP="00FF4BCA">
            <w:pPr>
              <w:rPr>
                <w:i/>
                <w:color w:val="948A54" w:themeColor="background2" w:themeShade="80"/>
              </w:rPr>
            </w:pPr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50ADB260" w14:textId="77777777" w:rsidTr="00AF166E">
        <w:tc>
          <w:tcPr>
            <w:tcW w:w="2607" w:type="dxa"/>
          </w:tcPr>
          <w:p w14:paraId="3D7D054D" w14:textId="77777777" w:rsidR="00FF4BCA" w:rsidRPr="00065ADC" w:rsidRDefault="00FF4BCA" w:rsidP="00FF4BCA">
            <w:pPr>
              <w:spacing w:line="360" w:lineRule="auto"/>
              <w:rPr>
                <w:color w:val="948A54" w:themeColor="background2" w:themeShade="80"/>
              </w:rPr>
            </w:pPr>
            <w:r w:rsidRPr="00F207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071D">
              <w:instrText xml:space="preserve"> FORMTEXT </w:instrText>
            </w:r>
            <w:r w:rsidRPr="00F2071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2071D">
              <w:fldChar w:fldCharType="end"/>
            </w:r>
          </w:p>
        </w:tc>
        <w:tc>
          <w:tcPr>
            <w:tcW w:w="2607" w:type="dxa"/>
          </w:tcPr>
          <w:p w14:paraId="00413843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61181B49" w14:textId="77777777" w:rsidR="00FF4BCA" w:rsidRDefault="00FF4BCA" w:rsidP="00FF4BCA"/>
        </w:tc>
        <w:tc>
          <w:tcPr>
            <w:tcW w:w="2607" w:type="dxa"/>
          </w:tcPr>
          <w:p w14:paraId="74DB9B28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27DC3B61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3A50C2AD" w14:textId="77777777" w:rsidTr="00AF166E">
        <w:tc>
          <w:tcPr>
            <w:tcW w:w="2607" w:type="dxa"/>
          </w:tcPr>
          <w:p w14:paraId="32A0EC2F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6291A2B6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081BFF94" w14:textId="77777777" w:rsidR="00FF4BCA" w:rsidRDefault="00FF4BCA" w:rsidP="00FF4BCA"/>
        </w:tc>
        <w:tc>
          <w:tcPr>
            <w:tcW w:w="2607" w:type="dxa"/>
          </w:tcPr>
          <w:p w14:paraId="352893FA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70C1B50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0BB44827" w14:textId="77777777" w:rsidTr="00AF166E">
        <w:tc>
          <w:tcPr>
            <w:tcW w:w="2607" w:type="dxa"/>
          </w:tcPr>
          <w:p w14:paraId="474936A5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5EC242F0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5D8ED9B6" w14:textId="77777777" w:rsidR="00FF4BCA" w:rsidRDefault="00FF4BCA" w:rsidP="00FF4BCA"/>
        </w:tc>
        <w:tc>
          <w:tcPr>
            <w:tcW w:w="2607" w:type="dxa"/>
          </w:tcPr>
          <w:p w14:paraId="4C4303DE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41F832F1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1A77B8A2" w14:textId="77777777" w:rsidTr="00AF166E">
        <w:tc>
          <w:tcPr>
            <w:tcW w:w="2607" w:type="dxa"/>
          </w:tcPr>
          <w:p w14:paraId="1E40AA35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31CE62E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55B54C33" w14:textId="77777777" w:rsidR="00FF4BCA" w:rsidRDefault="00FF4BCA" w:rsidP="00FF4BCA"/>
        </w:tc>
        <w:tc>
          <w:tcPr>
            <w:tcW w:w="2607" w:type="dxa"/>
          </w:tcPr>
          <w:p w14:paraId="27392C47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57645AE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59227158" w14:textId="77777777" w:rsidTr="00AF166E">
        <w:tc>
          <w:tcPr>
            <w:tcW w:w="2607" w:type="dxa"/>
          </w:tcPr>
          <w:p w14:paraId="7DF2DCD0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690E2014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5DF19DAB" w14:textId="77777777" w:rsidR="00FF4BCA" w:rsidRDefault="00FF4BCA" w:rsidP="00FF4BCA"/>
        </w:tc>
        <w:tc>
          <w:tcPr>
            <w:tcW w:w="2607" w:type="dxa"/>
          </w:tcPr>
          <w:p w14:paraId="193A935F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77346CB7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53F8FAED" w14:textId="77777777" w:rsidTr="00AF166E">
        <w:tc>
          <w:tcPr>
            <w:tcW w:w="2607" w:type="dxa"/>
          </w:tcPr>
          <w:p w14:paraId="19631743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0980141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118FC3C0" w14:textId="77777777" w:rsidR="00FF4BCA" w:rsidRDefault="00FF4BCA" w:rsidP="00FF4BCA"/>
        </w:tc>
        <w:tc>
          <w:tcPr>
            <w:tcW w:w="2607" w:type="dxa"/>
          </w:tcPr>
          <w:p w14:paraId="535546DC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098C42E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5010023A" w14:textId="77777777" w:rsidTr="00AF166E">
        <w:tc>
          <w:tcPr>
            <w:tcW w:w="2607" w:type="dxa"/>
          </w:tcPr>
          <w:p w14:paraId="11BF2766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6D572A9A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440A38C7" w14:textId="77777777" w:rsidR="00FF4BCA" w:rsidRDefault="00FF4BCA" w:rsidP="00FF4BCA"/>
        </w:tc>
        <w:tc>
          <w:tcPr>
            <w:tcW w:w="2607" w:type="dxa"/>
          </w:tcPr>
          <w:p w14:paraId="5730F43F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0C16F972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0223731D" w14:textId="77777777" w:rsidTr="00AF166E">
        <w:tc>
          <w:tcPr>
            <w:tcW w:w="2607" w:type="dxa"/>
          </w:tcPr>
          <w:p w14:paraId="11325852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5372EED2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7B40CE7E" w14:textId="77777777" w:rsidR="00FF4BCA" w:rsidRDefault="00FF4BCA" w:rsidP="00FF4BCA"/>
        </w:tc>
        <w:tc>
          <w:tcPr>
            <w:tcW w:w="2607" w:type="dxa"/>
          </w:tcPr>
          <w:p w14:paraId="003EC0AC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02723492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3D3416B2" w14:textId="77777777" w:rsidTr="00AF166E">
        <w:tc>
          <w:tcPr>
            <w:tcW w:w="2607" w:type="dxa"/>
          </w:tcPr>
          <w:p w14:paraId="2503D93B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1FB18108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77AFDD27" w14:textId="77777777" w:rsidR="00FF4BCA" w:rsidRDefault="00FF4BCA" w:rsidP="00FF4BCA"/>
        </w:tc>
        <w:tc>
          <w:tcPr>
            <w:tcW w:w="2607" w:type="dxa"/>
          </w:tcPr>
          <w:p w14:paraId="30C42BC9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70D0995B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07674D73" w14:textId="77777777" w:rsidTr="00AF166E">
        <w:tc>
          <w:tcPr>
            <w:tcW w:w="2607" w:type="dxa"/>
          </w:tcPr>
          <w:p w14:paraId="12577479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401BF636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0BC14E90" w14:textId="77777777" w:rsidR="00FF4BCA" w:rsidRDefault="00FF4BCA" w:rsidP="00FF4BCA"/>
        </w:tc>
        <w:tc>
          <w:tcPr>
            <w:tcW w:w="2607" w:type="dxa"/>
          </w:tcPr>
          <w:p w14:paraId="11EF8EBB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2E435A0D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  <w:tr w:rsidR="00FF4BCA" w:rsidRPr="005476D6" w14:paraId="0FACFAF3" w14:textId="77777777" w:rsidTr="00AF166E">
        <w:tc>
          <w:tcPr>
            <w:tcW w:w="2607" w:type="dxa"/>
          </w:tcPr>
          <w:p w14:paraId="2112D8D2" w14:textId="77777777" w:rsidR="00FF4BCA" w:rsidRDefault="00FF4BCA" w:rsidP="00FF4BCA">
            <w:r w:rsidRPr="00E479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955">
              <w:instrText xml:space="preserve"> FORMTEXT </w:instrText>
            </w:r>
            <w:r w:rsidRPr="00E47955">
              <w:fldChar w:fldCharType="separate"/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t> </w:t>
            </w:r>
            <w:r w:rsidRPr="00E47955">
              <w:fldChar w:fldCharType="end"/>
            </w:r>
          </w:p>
        </w:tc>
        <w:tc>
          <w:tcPr>
            <w:tcW w:w="2607" w:type="dxa"/>
          </w:tcPr>
          <w:p w14:paraId="6B14B1ED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  <w:p w14:paraId="13FAAF6F" w14:textId="77777777" w:rsidR="00FF4BCA" w:rsidRDefault="00FF4BCA" w:rsidP="00FF4BCA"/>
        </w:tc>
        <w:tc>
          <w:tcPr>
            <w:tcW w:w="2607" w:type="dxa"/>
          </w:tcPr>
          <w:p w14:paraId="1329032E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  <w:tc>
          <w:tcPr>
            <w:tcW w:w="2607" w:type="dxa"/>
          </w:tcPr>
          <w:p w14:paraId="276BA4A0" w14:textId="77777777" w:rsidR="00FF4BCA" w:rsidRDefault="00FF4BCA" w:rsidP="00FF4BCA">
            <w:r w:rsidRPr="001A1ED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ED5">
              <w:instrText xml:space="preserve"> FORMTEXT </w:instrText>
            </w:r>
            <w:r w:rsidRPr="001A1ED5">
              <w:fldChar w:fldCharType="separate"/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t> </w:t>
            </w:r>
            <w:r w:rsidRPr="001A1ED5">
              <w:fldChar w:fldCharType="end"/>
            </w:r>
          </w:p>
        </w:tc>
      </w:tr>
    </w:tbl>
    <w:p w14:paraId="1C5B2CE6" w14:textId="77777777" w:rsidR="00486748" w:rsidRPr="006B19C6" w:rsidRDefault="00486748" w:rsidP="009E19C0">
      <w:pPr>
        <w:pStyle w:val="ListParagraph"/>
        <w:spacing w:after="0" w:line="360" w:lineRule="auto"/>
        <w:jc w:val="both"/>
        <w:rPr>
          <w:rFonts w:ascii="Verdana" w:hAnsi="Verdana"/>
          <w:color w:val="7030A0"/>
          <w:sz w:val="20"/>
          <w:szCs w:val="20"/>
        </w:rPr>
      </w:pPr>
    </w:p>
    <w:p w14:paraId="5ECEEEBD" w14:textId="77777777" w:rsidR="00FF4BCA" w:rsidRDefault="00FF4BCA" w:rsidP="00D450EE">
      <w:pPr>
        <w:spacing w:after="0" w:line="360" w:lineRule="auto"/>
        <w:jc w:val="both"/>
        <w:rPr>
          <w:b/>
        </w:rPr>
      </w:pPr>
    </w:p>
    <w:p w14:paraId="082818F7" w14:textId="1150AB79" w:rsidR="00D03129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D2.</w:t>
      </w:r>
      <w:r>
        <w:t xml:space="preserve"> </w:t>
      </w:r>
      <w:r w:rsidR="00AF735C" w:rsidRPr="00D450EE">
        <w:t>Are</w:t>
      </w:r>
      <w:r w:rsidR="0079761A" w:rsidRPr="00D450EE">
        <w:t xml:space="preserve"> </w:t>
      </w:r>
      <w:r w:rsidRPr="00D450EE">
        <w:t xml:space="preserve">the </w:t>
      </w:r>
      <w:r w:rsidR="0079761A" w:rsidRPr="00D450EE">
        <w:t>feedstock</w:t>
      </w:r>
      <w:r w:rsidRPr="00D450EE">
        <w:t>(s)</w:t>
      </w:r>
      <w:r w:rsidR="0079761A" w:rsidRPr="00D450EE">
        <w:t xml:space="preserve"> </w:t>
      </w:r>
      <w:r w:rsidR="00AF735C" w:rsidRPr="00D450EE">
        <w:t xml:space="preserve">mixed </w:t>
      </w:r>
      <w:r w:rsidR="0079761A" w:rsidRPr="00D450EE">
        <w:t>in the supply chain/</w:t>
      </w:r>
      <w:r w:rsidR="00AF735C" w:rsidRPr="00D450EE">
        <w:t>before</w:t>
      </w:r>
      <w:r w:rsidR="0079761A" w:rsidRPr="00D450EE">
        <w:t xml:space="preserve"> arriv</w:t>
      </w:r>
      <w:r w:rsidR="00AF735C" w:rsidRPr="00D450EE">
        <w:t>ing</w:t>
      </w:r>
      <w:r w:rsidR="0079761A" w:rsidRPr="00D450EE">
        <w:t xml:space="preserve"> at the generating station?</w:t>
      </w:r>
      <w:r w:rsidR="00D03129" w:rsidRPr="00D450EE">
        <w:t xml:space="preserve"> </w:t>
      </w:r>
      <w:sdt>
        <w:sdtPr>
          <w:rPr>
            <w:rStyle w:val="IntenseEmphasis"/>
            <w:rFonts w:cs="Arial"/>
            <w:color w:val="auto"/>
          </w:rPr>
          <w:alias w:val="Yes/No"/>
          <w:tag w:val="Yes/No"/>
          <w:id w:val="10330026"/>
          <w:placeholder>
            <w:docPart w:val="01E10A1F1DCD4850A42DF9C0B1ABF6E8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b w:val="0"/>
            <w:bCs w:val="0"/>
            <w:i w:val="0"/>
            <w:iCs w:val="0"/>
          </w:rPr>
        </w:sdtEndPr>
        <w:sdtContent>
          <w:r w:rsidR="00D03129" w:rsidRPr="004B392E">
            <w:rPr>
              <w:rStyle w:val="IntenseEmphasis"/>
              <w:rFonts w:cs="Arial"/>
              <w:color w:val="auto"/>
            </w:rPr>
            <w:t>Choose an item</w:t>
          </w:r>
        </w:sdtContent>
      </w:sdt>
    </w:p>
    <w:p w14:paraId="082818F8" w14:textId="77777777" w:rsidR="0079761A" w:rsidRPr="004B392E" w:rsidRDefault="0079761A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2818F9" w14:textId="33A0D84C" w:rsidR="0079761A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D3.</w:t>
      </w:r>
      <w:r>
        <w:t xml:space="preserve"> </w:t>
      </w:r>
      <w:r w:rsidR="0079761A" w:rsidRPr="00D450EE">
        <w:t xml:space="preserve">If you answered </w:t>
      </w:r>
      <w:r w:rsidR="0079761A" w:rsidRPr="00D450EE">
        <w:rPr>
          <w:b/>
        </w:rPr>
        <w:t>‘Yes’</w:t>
      </w:r>
      <w:r w:rsidR="0079761A" w:rsidRPr="00D450EE">
        <w:t xml:space="preserve"> to</w:t>
      </w:r>
      <w:r w:rsidR="0079761A" w:rsidRPr="00D450EE">
        <w:rPr>
          <w:b/>
        </w:rPr>
        <w:t xml:space="preserve"> </w:t>
      </w:r>
      <w:r w:rsidR="00D46B9D" w:rsidRPr="00D450EE">
        <w:rPr>
          <w:b/>
        </w:rPr>
        <w:t>D2</w:t>
      </w:r>
      <w:r w:rsidR="0079761A" w:rsidRPr="00D450EE">
        <w:t>, which of the feedstock</w:t>
      </w:r>
      <w:r w:rsidR="005D6120" w:rsidRPr="00D450EE">
        <w:t xml:space="preserve">, listed in </w:t>
      </w:r>
      <w:r w:rsidR="005D6120" w:rsidRPr="00D450EE">
        <w:rPr>
          <w:b/>
        </w:rPr>
        <w:t>A</w:t>
      </w:r>
      <w:r w:rsidR="007F2C2F" w:rsidRPr="00D450EE">
        <w:rPr>
          <w:b/>
        </w:rPr>
        <w:t>6</w:t>
      </w:r>
      <w:r w:rsidR="005D6120" w:rsidRPr="00D450EE">
        <w:t>,</w:t>
      </w:r>
      <w:r w:rsidR="0079761A" w:rsidRPr="00D450EE">
        <w:t xml:space="preserve"> are mixed in the supply chain/</w:t>
      </w:r>
      <w:r w:rsidR="00A706B0" w:rsidRPr="00D450EE">
        <w:t>before arriving</w:t>
      </w:r>
      <w:r w:rsidR="0079761A" w:rsidRPr="00D450EE">
        <w:t xml:space="preserve"> at the generating station</w:t>
      </w:r>
      <w:r w:rsidR="009A40DE" w:rsidRPr="00D450EE">
        <w:t>?</w:t>
      </w:r>
      <w:r w:rsidR="00081E29" w:rsidRPr="00D450EE">
        <w:t xml:space="preserve"> </w:t>
      </w:r>
    </w:p>
    <w:p w14:paraId="082818FA" w14:textId="3AC39CD3" w:rsidR="00D03129" w:rsidRPr="004B392E" w:rsidRDefault="007627FD" w:rsidP="009E19C0">
      <w:pPr>
        <w:spacing w:after="0" w:line="360" w:lineRule="auto"/>
        <w:jc w:val="both"/>
      </w:pPr>
      <w:r w:rsidRPr="00681C49">
        <w:object w:dxaOrig="1440" w:dyaOrig="1440" w14:anchorId="6514E693">
          <v:shape id="_x0000_i1079" type="#_x0000_t75" style="width:473.95pt;height:79.5pt" o:ole="">
            <v:imagedata r:id="rId29" o:title=""/>
          </v:shape>
          <w:control r:id="rId30" w:name="TextBox4211" w:shapeid="_x0000_i1079"/>
        </w:object>
      </w:r>
    </w:p>
    <w:p w14:paraId="082818FD" w14:textId="77777777" w:rsidR="006175A0" w:rsidRPr="004B392E" w:rsidRDefault="006175A0" w:rsidP="006175A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2818FE" w14:textId="6F41FE0F" w:rsidR="004D592E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D4.</w:t>
      </w:r>
      <w:r>
        <w:t xml:space="preserve"> </w:t>
      </w:r>
      <w:r w:rsidR="00A706B0" w:rsidRPr="00D450EE">
        <w:t>Are</w:t>
      </w:r>
      <w:r w:rsidRPr="00D450EE">
        <w:t xml:space="preserve"> the</w:t>
      </w:r>
      <w:r w:rsidR="00A706B0" w:rsidRPr="00D450EE">
        <w:t xml:space="preserve"> feedstock</w:t>
      </w:r>
      <w:r w:rsidRPr="00D450EE">
        <w:t>(s)</w:t>
      </w:r>
      <w:r w:rsidR="00A706B0" w:rsidRPr="00D450EE">
        <w:t xml:space="preserve"> mixed at the generating station</w:t>
      </w:r>
      <w:r w:rsidR="00B33E0B" w:rsidRPr="00D450EE">
        <w:t xml:space="preserve"> prior to anaerobic digestion</w:t>
      </w:r>
      <w:r w:rsidR="0079761A" w:rsidRPr="00D450EE">
        <w:t xml:space="preserve">? </w:t>
      </w:r>
    </w:p>
    <w:p w14:paraId="082818FF" w14:textId="77777777" w:rsidR="0079761A" w:rsidRPr="004B392E" w:rsidRDefault="004D592E" w:rsidP="00486748">
      <w:pPr>
        <w:spacing w:after="0" w:line="360" w:lineRule="auto"/>
        <w:ind w:left="360"/>
        <w:jc w:val="both"/>
      </w:pPr>
      <w:r w:rsidRPr="004B392E">
        <w:rPr>
          <w:rStyle w:val="IntenseEmphasis"/>
          <w:rFonts w:cs="Arial"/>
          <w:color w:val="auto"/>
        </w:rPr>
        <w:t xml:space="preserve">     </w:t>
      </w:r>
      <w:sdt>
        <w:sdtPr>
          <w:rPr>
            <w:rStyle w:val="IntenseEmphasis"/>
            <w:rFonts w:cs="Arial"/>
            <w:color w:val="auto"/>
          </w:rPr>
          <w:alias w:val="Yes/No"/>
          <w:tag w:val="Yes/No"/>
          <w:id w:val="10330029"/>
          <w:placeholder>
            <w:docPart w:val="4C2F126769FC459AB9B8BDC9BF8E35A6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Bidi"/>
            <w:b w:val="0"/>
            <w:bCs w:val="0"/>
            <w:i w:val="0"/>
            <w:iCs w:val="0"/>
          </w:rPr>
        </w:sdtEndPr>
        <w:sdtContent>
          <w:r w:rsidR="0079761A" w:rsidRPr="004B392E">
            <w:rPr>
              <w:rStyle w:val="IntenseEmphasis"/>
              <w:rFonts w:cs="Arial"/>
              <w:color w:val="auto"/>
            </w:rPr>
            <w:t>Choose an item</w:t>
          </w:r>
        </w:sdtContent>
      </w:sdt>
    </w:p>
    <w:p w14:paraId="08281900" w14:textId="77777777" w:rsidR="0079761A" w:rsidRPr="004B392E" w:rsidRDefault="0079761A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281901" w14:textId="49D204F2" w:rsidR="0079761A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D5.</w:t>
      </w:r>
      <w:r>
        <w:t xml:space="preserve"> </w:t>
      </w:r>
      <w:r w:rsidR="0079761A" w:rsidRPr="00D450EE">
        <w:t xml:space="preserve">If you answered </w:t>
      </w:r>
      <w:r w:rsidR="0079761A" w:rsidRPr="00D450EE">
        <w:rPr>
          <w:b/>
        </w:rPr>
        <w:t>‘Yes’</w:t>
      </w:r>
      <w:r w:rsidR="0079761A" w:rsidRPr="00D450EE">
        <w:t xml:space="preserve"> to </w:t>
      </w:r>
      <w:r w:rsidR="00EF504C" w:rsidRPr="00D450EE">
        <w:rPr>
          <w:b/>
        </w:rPr>
        <w:t>D4</w:t>
      </w:r>
      <w:r w:rsidR="0079761A" w:rsidRPr="00D450EE">
        <w:t>, which of the feedstock</w:t>
      </w:r>
      <w:r w:rsidRPr="00D450EE">
        <w:t>(s)</w:t>
      </w:r>
      <w:r w:rsidR="0079761A" w:rsidRPr="00D450EE">
        <w:t xml:space="preserve">, listed in </w:t>
      </w:r>
      <w:r w:rsidR="0079761A" w:rsidRPr="00D450EE">
        <w:rPr>
          <w:b/>
        </w:rPr>
        <w:t>A</w:t>
      </w:r>
      <w:r w:rsidR="007F2C2F" w:rsidRPr="00D450EE">
        <w:rPr>
          <w:b/>
        </w:rPr>
        <w:t>6</w:t>
      </w:r>
      <w:r w:rsidR="0079761A" w:rsidRPr="00D450EE">
        <w:t>, are mixed at the generating station</w:t>
      </w:r>
      <w:r w:rsidR="009A40DE" w:rsidRPr="00D450EE">
        <w:t>?</w:t>
      </w:r>
      <w:r w:rsidR="00081E29" w:rsidRPr="00D450EE">
        <w:t xml:space="preserve"> </w:t>
      </w:r>
    </w:p>
    <w:p w14:paraId="08281902" w14:textId="2526E0B3" w:rsidR="00D03129" w:rsidRPr="006B19C6" w:rsidRDefault="007627FD" w:rsidP="009E19C0">
      <w:pPr>
        <w:spacing w:after="0" w:line="360" w:lineRule="auto"/>
        <w:jc w:val="both"/>
        <w:rPr>
          <w:color w:val="7030A0"/>
        </w:rPr>
      </w:pPr>
      <w:r w:rsidRPr="006B19C6">
        <w:rPr>
          <w:color w:val="7030A0"/>
        </w:rPr>
        <w:object w:dxaOrig="1440" w:dyaOrig="1440" w14:anchorId="71CDCB38">
          <v:shape id="_x0000_i1081" type="#_x0000_t75" style="width:473.95pt;height:79.5pt" o:ole="">
            <v:imagedata r:id="rId29" o:title=""/>
          </v:shape>
          <w:control r:id="rId31" w:name="TextBox42111" w:shapeid="_x0000_i1081"/>
        </w:object>
      </w:r>
    </w:p>
    <w:p w14:paraId="08281903" w14:textId="7AC9DA32" w:rsidR="000C6C3E" w:rsidRPr="004B392E" w:rsidRDefault="000C6C3E" w:rsidP="009E19C0">
      <w:pPr>
        <w:spacing w:after="0" w:line="360" w:lineRule="auto"/>
      </w:pPr>
      <w:r w:rsidRPr="004B392E">
        <w:t xml:space="preserve">If there is </w:t>
      </w:r>
      <w:r w:rsidRPr="004B392E">
        <w:rPr>
          <w:u w:val="single"/>
        </w:rPr>
        <w:t>only</w:t>
      </w:r>
      <w:r w:rsidRPr="004B392E">
        <w:t xml:space="preserve"> one feedstock consignment used at the generating station, go to </w:t>
      </w:r>
      <w:r w:rsidRPr="004B392E">
        <w:rPr>
          <w:b/>
        </w:rPr>
        <w:t xml:space="preserve">Section </w:t>
      </w:r>
      <w:r w:rsidR="003E3A6A" w:rsidRPr="004B392E">
        <w:rPr>
          <w:b/>
        </w:rPr>
        <w:t>H</w:t>
      </w:r>
      <w:r w:rsidRPr="004B392E">
        <w:t>.</w:t>
      </w:r>
    </w:p>
    <w:p w14:paraId="08281904" w14:textId="77777777" w:rsidR="006175A0" w:rsidRPr="004B392E" w:rsidRDefault="006175A0" w:rsidP="009E19C0">
      <w:pPr>
        <w:spacing w:after="0" w:line="360" w:lineRule="auto"/>
      </w:pPr>
    </w:p>
    <w:p w14:paraId="08281905" w14:textId="2E6E3AFB" w:rsidR="000C6C3E" w:rsidRPr="004B392E" w:rsidRDefault="000C6C3E" w:rsidP="009E19C0">
      <w:pPr>
        <w:spacing w:after="0" w:line="360" w:lineRule="auto"/>
      </w:pPr>
      <w:r w:rsidRPr="004B392E">
        <w:t xml:space="preserve">If </w:t>
      </w:r>
      <w:r w:rsidRPr="004B392E">
        <w:rPr>
          <w:u w:val="single"/>
        </w:rPr>
        <w:t>more</w:t>
      </w:r>
      <w:r w:rsidRPr="004B392E">
        <w:rPr>
          <w:b/>
        </w:rPr>
        <w:t xml:space="preserve"> </w:t>
      </w:r>
      <w:r w:rsidRPr="004B392E">
        <w:t>than one feedstock consignment is used</w:t>
      </w:r>
      <w:r w:rsidR="00CC27E7" w:rsidRPr="004B392E">
        <w:t xml:space="preserve"> </w:t>
      </w:r>
      <w:r w:rsidRPr="004B392E">
        <w:t xml:space="preserve">at the generating station, and you have answered </w:t>
      </w:r>
      <w:r w:rsidRPr="004B392E">
        <w:rPr>
          <w:b/>
        </w:rPr>
        <w:t>“No”</w:t>
      </w:r>
      <w:r w:rsidRPr="004B392E">
        <w:t xml:space="preserve"> to</w:t>
      </w:r>
      <w:r w:rsidRPr="004B392E">
        <w:rPr>
          <w:b/>
        </w:rPr>
        <w:t xml:space="preserve"> D2 </w:t>
      </w:r>
      <w:r w:rsidRPr="004B392E">
        <w:t xml:space="preserve">and </w:t>
      </w:r>
      <w:r w:rsidRPr="004B392E">
        <w:rPr>
          <w:b/>
        </w:rPr>
        <w:t>D4</w:t>
      </w:r>
      <w:r w:rsidRPr="004B392E">
        <w:t xml:space="preserve">, go to </w:t>
      </w:r>
      <w:r w:rsidRPr="004B392E">
        <w:rPr>
          <w:b/>
        </w:rPr>
        <w:t>section E</w:t>
      </w:r>
      <w:r w:rsidRPr="004B392E">
        <w:t>.</w:t>
      </w:r>
    </w:p>
    <w:p w14:paraId="08281906" w14:textId="69704AD4" w:rsidR="006175A0" w:rsidRDefault="006175A0" w:rsidP="009E19C0">
      <w:pPr>
        <w:spacing w:after="0" w:line="360" w:lineRule="auto"/>
        <w:rPr>
          <w:color w:val="7030A0"/>
        </w:rPr>
      </w:pPr>
    </w:p>
    <w:p w14:paraId="08281915" w14:textId="5965F84C" w:rsidR="0079761A" w:rsidRPr="004B392E" w:rsidRDefault="001E1B5D" w:rsidP="004B392E">
      <w:pPr>
        <w:rPr>
          <w:noProof/>
          <w:color w:val="008554"/>
          <w:sz w:val="24"/>
          <w:szCs w:val="24"/>
          <w:lang w:eastAsia="en-GB"/>
        </w:rPr>
      </w:pPr>
      <w:r w:rsidRPr="004B392E">
        <w:rPr>
          <w:noProof/>
          <w:color w:val="008554"/>
          <w:sz w:val="24"/>
          <w:szCs w:val="24"/>
          <w:lang w:eastAsia="en-GB"/>
        </w:rPr>
        <w:t>Tracking Sustainability I</w:t>
      </w:r>
      <w:r w:rsidR="0079761A" w:rsidRPr="004B392E">
        <w:rPr>
          <w:noProof/>
          <w:color w:val="008554"/>
          <w:sz w:val="24"/>
          <w:szCs w:val="24"/>
          <w:lang w:eastAsia="en-GB"/>
        </w:rPr>
        <w:t>nformation</w:t>
      </w:r>
    </w:p>
    <w:p w14:paraId="08281916" w14:textId="6F30D426" w:rsidR="00D81958" w:rsidRPr="004B392E" w:rsidRDefault="00ED36C3" w:rsidP="009E19C0">
      <w:pPr>
        <w:spacing w:after="0" w:line="360" w:lineRule="auto"/>
        <w:jc w:val="both"/>
      </w:pPr>
      <w:r w:rsidRPr="004B392E">
        <w:t xml:space="preserve">Questions </w:t>
      </w:r>
      <w:r w:rsidRPr="004B392E">
        <w:rPr>
          <w:b/>
        </w:rPr>
        <w:t>D6</w:t>
      </w:r>
      <w:r w:rsidR="00DE4FE7" w:rsidRPr="004B392E">
        <w:rPr>
          <w:b/>
        </w:rPr>
        <w:t xml:space="preserve"> </w:t>
      </w:r>
      <w:r w:rsidR="00CC27E7" w:rsidRPr="004B392E">
        <w:t>and</w:t>
      </w:r>
      <w:r w:rsidR="00DE4FE7" w:rsidRPr="004B392E">
        <w:rPr>
          <w:b/>
        </w:rPr>
        <w:t xml:space="preserve"> </w:t>
      </w:r>
      <w:r w:rsidR="007733C0" w:rsidRPr="004B392E">
        <w:rPr>
          <w:b/>
        </w:rPr>
        <w:t>D</w:t>
      </w:r>
      <w:r w:rsidR="007F2C2F" w:rsidRPr="004B392E">
        <w:rPr>
          <w:b/>
        </w:rPr>
        <w:t>7</w:t>
      </w:r>
      <w:r w:rsidR="007733C0" w:rsidRPr="004B392E">
        <w:t xml:space="preserve"> gather</w:t>
      </w:r>
      <w:r w:rsidR="00DB7D87" w:rsidRPr="004B392E">
        <w:t xml:space="preserve"> information on how you will </w:t>
      </w:r>
      <w:r w:rsidR="00617998" w:rsidRPr="004B392E">
        <w:t xml:space="preserve">determine the quantity of each feedstock consignment used </w:t>
      </w:r>
      <w:r w:rsidR="00CC7745" w:rsidRPr="004B392E">
        <w:t>at the generating station</w:t>
      </w:r>
      <w:r w:rsidR="00617998" w:rsidRPr="004B392E">
        <w:t xml:space="preserve"> where consignments are mixed.</w:t>
      </w:r>
    </w:p>
    <w:p w14:paraId="08281917" w14:textId="77777777" w:rsidR="00CC27E7" w:rsidRPr="004B392E" w:rsidRDefault="00CC27E7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C4795FF" w14:textId="05E53ED5" w:rsidR="002E1107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D6.</w:t>
      </w:r>
      <w:r>
        <w:t xml:space="preserve"> </w:t>
      </w:r>
      <w:r w:rsidR="00DC19CA" w:rsidRPr="00D450EE">
        <w:t xml:space="preserve">Which type of mass balance system do you use to determine the quantity of each </w:t>
      </w:r>
      <w:r w:rsidR="00617998" w:rsidRPr="00D450EE">
        <w:t xml:space="preserve">feedstock </w:t>
      </w:r>
      <w:r w:rsidR="00DC19CA" w:rsidRPr="00D450EE">
        <w:t>consignment used</w:t>
      </w:r>
      <w:r w:rsidR="00167A09" w:rsidRPr="00D450EE">
        <w:t xml:space="preserve"> </w:t>
      </w:r>
      <w:r w:rsidR="00DC19CA" w:rsidRPr="00D450EE">
        <w:t xml:space="preserve">at the generating station? </w:t>
      </w:r>
    </w:p>
    <w:p w14:paraId="08281918" w14:textId="19F60405" w:rsidR="00DC19CA" w:rsidRPr="004B392E" w:rsidRDefault="000C0D6D" w:rsidP="004B392E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b/>
            <w:bCs/>
            <w:i/>
            <w:iCs/>
            <w:sz w:val="20"/>
            <w:szCs w:val="20"/>
          </w:rPr>
          <w:alias w:val="Consignments"/>
          <w:tag w:val="Consignments"/>
          <w:id w:val="764356817"/>
          <w:placeholder>
            <w:docPart w:val="6F12C51CFDE1463DB9BFDAC26DB7E8A0"/>
          </w:placeholder>
          <w:dropDownList>
            <w:listItem w:displayText="Choose Item" w:value="Choose Item"/>
            <w:listItem w:displayText="Proportionate mass balance" w:value="Proportionate mass balance"/>
            <w:listItem w:displayText="Non-proportionate mass balance" w:value="Non-proportionate mass balance"/>
            <w:listItem w:displayText="Both proportionate and non-proportionate mass balance" w:value="Both proportionate and non-proportionate mass balance"/>
          </w:dropDownList>
        </w:sdtPr>
        <w:sdtEndPr/>
        <w:sdtContent>
          <w:r w:rsidR="00462B93">
            <w:rPr>
              <w:rFonts w:ascii="Verdana" w:hAnsi="Verdana"/>
              <w:b/>
              <w:bCs/>
              <w:i/>
              <w:iCs/>
              <w:sz w:val="20"/>
              <w:szCs w:val="20"/>
            </w:rPr>
            <w:t>Choose Item</w:t>
          </w:r>
        </w:sdtContent>
      </w:sdt>
    </w:p>
    <w:p w14:paraId="08281919" w14:textId="0B1AD3A1" w:rsidR="00FA4E8A" w:rsidRDefault="00FA4E8A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F358FB9" w14:textId="1882F062" w:rsidR="00D45B40" w:rsidRDefault="00D45B40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24CA67B" w14:textId="68B01346" w:rsidR="00D45B40" w:rsidRDefault="00D45B40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5E04BC1" w14:textId="77777777" w:rsidR="00D45B40" w:rsidRPr="004B392E" w:rsidRDefault="00D45B40" w:rsidP="009E19C0">
      <w:pPr>
        <w:pStyle w:val="ListParagraph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828191A" w14:textId="2203BE23" w:rsidR="00DC19CA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lastRenderedPageBreak/>
        <w:t>D7.</w:t>
      </w:r>
      <w:r>
        <w:t xml:space="preserve"> </w:t>
      </w:r>
      <w:r w:rsidR="00DC19CA" w:rsidRPr="00D450EE">
        <w:t>Explain how you will use a mass-balance system, including:</w:t>
      </w:r>
    </w:p>
    <w:p w14:paraId="0828191B" w14:textId="77777777" w:rsidR="00FA4E8A" w:rsidRPr="004B392E" w:rsidRDefault="00DC19CA" w:rsidP="009E19C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>where in the supply chain and/</w:t>
      </w:r>
      <w:r w:rsidR="00427807" w:rsidRPr="004B392E">
        <w:rPr>
          <w:rFonts w:ascii="Verdana" w:hAnsi="Verdana"/>
          <w:sz w:val="20"/>
          <w:szCs w:val="20"/>
        </w:rPr>
        <w:t>or generating station the method</w:t>
      </w:r>
      <w:r w:rsidRPr="004B392E">
        <w:rPr>
          <w:rFonts w:ascii="Verdana" w:hAnsi="Verdana"/>
          <w:sz w:val="20"/>
          <w:szCs w:val="20"/>
        </w:rPr>
        <w:t xml:space="preserve"> will be used,</w:t>
      </w:r>
    </w:p>
    <w:p w14:paraId="0828191C" w14:textId="77777777" w:rsidR="00FA4E8A" w:rsidRPr="004B392E" w:rsidRDefault="00DC19CA" w:rsidP="009E19C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>which feedstock consignments it will apply</w:t>
      </w:r>
      <w:r w:rsidR="00427807" w:rsidRPr="004B392E">
        <w:rPr>
          <w:rFonts w:ascii="Verdana" w:hAnsi="Verdana"/>
          <w:sz w:val="20"/>
          <w:szCs w:val="20"/>
        </w:rPr>
        <w:t xml:space="preserve"> to</w:t>
      </w:r>
      <w:r w:rsidRPr="004B392E">
        <w:rPr>
          <w:rFonts w:ascii="Verdana" w:hAnsi="Verdana"/>
          <w:sz w:val="20"/>
          <w:szCs w:val="20"/>
        </w:rPr>
        <w:t>,</w:t>
      </w:r>
    </w:p>
    <w:p w14:paraId="0828191D" w14:textId="2C6347FA" w:rsidR="00FA4E8A" w:rsidRPr="004B392E" w:rsidRDefault="00DC19CA" w:rsidP="009E19C0">
      <w:pPr>
        <w:pStyle w:val="ListParagraph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B392E">
        <w:rPr>
          <w:rFonts w:ascii="Verdana" w:hAnsi="Verdana"/>
          <w:sz w:val="20"/>
          <w:szCs w:val="20"/>
        </w:rPr>
        <w:t xml:space="preserve">how you will use the system to determine the quantity of each feedstock consignment used in a </w:t>
      </w:r>
      <w:r w:rsidR="00287769" w:rsidRPr="004B392E">
        <w:rPr>
          <w:rFonts w:ascii="Verdana" w:hAnsi="Verdana"/>
          <w:sz w:val="20"/>
          <w:szCs w:val="20"/>
        </w:rPr>
        <w:t>quarter</w:t>
      </w:r>
      <w:r w:rsidRPr="004B392E">
        <w:rPr>
          <w:rFonts w:ascii="Verdana" w:hAnsi="Verdana"/>
          <w:sz w:val="20"/>
          <w:szCs w:val="20"/>
        </w:rPr>
        <w:t>.</w:t>
      </w:r>
    </w:p>
    <w:p w14:paraId="0828191E" w14:textId="3DDF0D02" w:rsidR="00E40D91" w:rsidRPr="006B19C6" w:rsidRDefault="007627FD" w:rsidP="009E19C0">
      <w:pPr>
        <w:spacing w:after="0" w:line="360" w:lineRule="auto"/>
        <w:jc w:val="both"/>
        <w:rPr>
          <w:rFonts w:ascii="Arial" w:hAnsi="Arial" w:cs="Arial"/>
          <w:color w:val="7030A0"/>
          <w:sz w:val="24"/>
        </w:rPr>
      </w:pPr>
      <w:r w:rsidRPr="006B19C6">
        <w:rPr>
          <w:rFonts w:ascii="Arial" w:eastAsia="Calibri" w:hAnsi="Arial" w:cs="Arial"/>
          <w:color w:val="7030A0"/>
        </w:rPr>
        <w:object w:dxaOrig="1440" w:dyaOrig="1440" w14:anchorId="322E8351">
          <v:shape id="_x0000_i1083" type="#_x0000_t75" style="width:479.25pt;height:292.05pt" o:ole="">
            <v:imagedata r:id="rId32" o:title=""/>
          </v:shape>
          <w:control r:id="rId33" w:name="TextBox9112111" w:shapeid="_x0000_i1083"/>
        </w:object>
      </w:r>
    </w:p>
    <w:p w14:paraId="0828191F" w14:textId="77777777" w:rsidR="006175A0" w:rsidRPr="006B19C6" w:rsidRDefault="006175A0" w:rsidP="009E19C0">
      <w:pPr>
        <w:pStyle w:val="Heading2"/>
        <w:spacing w:before="0" w:line="360" w:lineRule="auto"/>
        <w:rPr>
          <w:rFonts w:ascii="Verdana" w:hAnsi="Verdana"/>
          <w:color w:val="7030A0"/>
          <w:sz w:val="23"/>
          <w:szCs w:val="23"/>
        </w:rPr>
      </w:pPr>
    </w:p>
    <w:p w14:paraId="08281924" w14:textId="4C6CC535" w:rsidR="0031531E" w:rsidRPr="006B19C6" w:rsidRDefault="0031531E" w:rsidP="009E19C0">
      <w:pPr>
        <w:pStyle w:val="Heading2"/>
        <w:spacing w:before="0" w:line="360" w:lineRule="auto"/>
        <w:rPr>
          <w:rFonts w:ascii="Verdana" w:hAnsi="Verdana"/>
          <w:color w:val="7030A0"/>
          <w:sz w:val="23"/>
          <w:szCs w:val="23"/>
        </w:rPr>
      </w:pP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E – </w:t>
      </w:r>
      <w:r w:rsidR="001E1B5D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Determining the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q</w:t>
      </w: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uantity of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f</w:t>
      </w:r>
      <w:r w:rsidR="001E1B5D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eedstock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u</w:t>
      </w: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sed</w:t>
      </w:r>
    </w:p>
    <w:p w14:paraId="08281927" w14:textId="292AFE5C" w:rsidR="00C769C8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E1.</w:t>
      </w:r>
      <w:r>
        <w:t xml:space="preserve"> </w:t>
      </w:r>
      <w:r w:rsidR="00562427" w:rsidRPr="00D450EE">
        <w:t xml:space="preserve">How do you determine the quantity of each </w:t>
      </w:r>
      <w:r w:rsidR="009778F4" w:rsidRPr="00D450EE">
        <w:t xml:space="preserve">feedstock consignment </w:t>
      </w:r>
      <w:r w:rsidR="00562427" w:rsidRPr="00D450EE">
        <w:t xml:space="preserve">fed to the digester in a </w:t>
      </w:r>
      <w:r w:rsidR="00901385" w:rsidRPr="00D450EE">
        <w:t>quarter</w:t>
      </w:r>
      <w:r w:rsidR="00562427" w:rsidRPr="00D450EE">
        <w:t>?</w:t>
      </w:r>
      <w:r w:rsidR="00C769C8" w:rsidRPr="00D450EE">
        <w:t xml:space="preserve"> Refer to the locations </w:t>
      </w:r>
      <w:r w:rsidR="009F0734" w:rsidRPr="00D450EE">
        <w:t>where</w:t>
      </w:r>
      <w:r w:rsidR="00C769C8" w:rsidRPr="00D450EE">
        <w:t xml:space="preserve"> measurements are taken and any equipment that is used.</w:t>
      </w:r>
      <w:r w:rsidR="006C78DE" w:rsidRPr="00D450EE">
        <w:t xml:space="preserve"> </w:t>
      </w:r>
    </w:p>
    <w:p w14:paraId="08281928" w14:textId="26F10670" w:rsidR="00C769C8" w:rsidRPr="006B19C6" w:rsidRDefault="007627FD" w:rsidP="009E19C0">
      <w:pPr>
        <w:spacing w:after="0" w:line="360" w:lineRule="auto"/>
        <w:rPr>
          <w:color w:val="7030A0"/>
        </w:rPr>
      </w:pPr>
      <w:r w:rsidRPr="006B19C6">
        <w:rPr>
          <w:rFonts w:ascii="Arial" w:hAnsi="Arial" w:cs="Arial"/>
          <w:color w:val="7030A0"/>
          <w:sz w:val="24"/>
        </w:rPr>
        <w:object w:dxaOrig="1440" w:dyaOrig="1440" w14:anchorId="3EF9BE9A">
          <v:shape id="_x0000_i1085" type="#_x0000_t75" style="width:480.85pt;height:210.05pt" o:ole="">
            <v:imagedata r:id="rId34" o:title=""/>
          </v:shape>
          <w:control r:id="rId35" w:name="TextBox10111241" w:shapeid="_x0000_i1085"/>
        </w:object>
      </w:r>
    </w:p>
    <w:p w14:paraId="08281929" w14:textId="77777777" w:rsidR="003209E2" w:rsidRPr="006B19C6" w:rsidRDefault="003209E2" w:rsidP="009E19C0">
      <w:pPr>
        <w:pStyle w:val="ListParagraph"/>
        <w:spacing w:after="0" w:line="360" w:lineRule="auto"/>
        <w:jc w:val="both"/>
        <w:rPr>
          <w:rFonts w:ascii="Verdana" w:hAnsi="Verdana"/>
          <w:color w:val="7030A0"/>
          <w:sz w:val="20"/>
          <w:szCs w:val="20"/>
        </w:rPr>
      </w:pPr>
    </w:p>
    <w:p w14:paraId="0828192A" w14:textId="01E52B9E" w:rsidR="000D4539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E2.</w:t>
      </w:r>
      <w:r>
        <w:t xml:space="preserve"> </w:t>
      </w:r>
      <w:r w:rsidR="000D4539" w:rsidRPr="00D450EE">
        <w:t xml:space="preserve">State the accuracy of any equipment used for </w:t>
      </w:r>
      <w:r w:rsidR="009778F4" w:rsidRPr="00D450EE">
        <w:t>quantity</w:t>
      </w:r>
      <w:r w:rsidR="000D4539" w:rsidRPr="00D450EE">
        <w:t xml:space="preserve"> measurements – this should be expressed as a perc</w:t>
      </w:r>
      <w:r w:rsidR="00FA0B2F" w:rsidRPr="00D450EE">
        <w:t xml:space="preserve">entage of the unit of measure </w:t>
      </w:r>
      <w:r w:rsidR="00681C49" w:rsidRPr="00D450EE">
        <w:t>such as</w:t>
      </w:r>
      <w:r w:rsidR="000D4539" w:rsidRPr="00D450EE">
        <w:t xml:space="preserve"> +/- 1.5%. Make reference to any steps you are taki</w:t>
      </w:r>
      <w:r w:rsidR="00681C49" w:rsidRPr="00D450EE">
        <w:t>ng to ensure ongoing accuracy, for example</w:t>
      </w:r>
      <w:r w:rsidR="000D4539" w:rsidRPr="00D450EE">
        <w:t xml:space="preserve"> calibration undertaken on a period basis with reference to a relevant technical standard if applicable.</w:t>
      </w:r>
    </w:p>
    <w:p w14:paraId="0828192B" w14:textId="5CCA35FE" w:rsidR="00CC7745" w:rsidRPr="006B19C6" w:rsidRDefault="007627FD" w:rsidP="009E19C0">
      <w:pPr>
        <w:spacing w:after="0" w:line="360" w:lineRule="auto"/>
        <w:jc w:val="both"/>
        <w:rPr>
          <w:color w:val="7030A0"/>
        </w:rPr>
      </w:pPr>
      <w:r w:rsidRPr="006B19C6">
        <w:rPr>
          <w:color w:val="7030A0"/>
        </w:rPr>
        <w:object w:dxaOrig="1440" w:dyaOrig="1440" w14:anchorId="0CC8B1F9">
          <v:shape id="_x0000_i1087" type="#_x0000_t75" style="width:478.65pt;height:79.5pt" o:ole="">
            <v:imagedata r:id="rId36" o:title=""/>
          </v:shape>
          <w:control r:id="rId37" w:name="TextBox4211221" w:shapeid="_x0000_i1087"/>
        </w:object>
      </w:r>
    </w:p>
    <w:p w14:paraId="0828192C" w14:textId="72EDCD9F" w:rsidR="00CC7745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E3.</w:t>
      </w:r>
      <w:r>
        <w:t xml:space="preserve"> </w:t>
      </w:r>
      <w:r w:rsidR="00CC7745" w:rsidRPr="00D450EE">
        <w:t xml:space="preserve">If any </w:t>
      </w:r>
      <w:r w:rsidR="003209E2" w:rsidRPr="00D450EE">
        <w:t>feedstock</w:t>
      </w:r>
      <w:r w:rsidR="00CC7745" w:rsidRPr="00D450EE">
        <w:t xml:space="preserve"> is carried over </w:t>
      </w:r>
      <w:r w:rsidR="00C65845" w:rsidRPr="00D450EE">
        <w:t xml:space="preserve">in storage </w:t>
      </w:r>
      <w:r w:rsidR="00CC7745" w:rsidRPr="00D450EE">
        <w:t xml:space="preserve">from one </w:t>
      </w:r>
      <w:r w:rsidR="00901385" w:rsidRPr="00D450EE">
        <w:t xml:space="preserve">quarter </w:t>
      </w:r>
      <w:r w:rsidR="00CC7745" w:rsidRPr="00D450EE">
        <w:t>to the next, how will this quantity be accounted for?</w:t>
      </w:r>
    </w:p>
    <w:p w14:paraId="0828192D" w14:textId="544B04CE" w:rsidR="000D4539" w:rsidRPr="006B19C6" w:rsidRDefault="007627FD" w:rsidP="009E19C0">
      <w:pPr>
        <w:spacing w:after="0" w:line="360" w:lineRule="auto"/>
        <w:rPr>
          <w:color w:val="7030A0"/>
        </w:rPr>
      </w:pPr>
      <w:r w:rsidRPr="006B19C6">
        <w:rPr>
          <w:color w:val="7030A0"/>
        </w:rPr>
        <w:object w:dxaOrig="1440" w:dyaOrig="1440" w14:anchorId="0BDB0C99">
          <v:shape id="_x0000_i1089" type="#_x0000_t75" style="width:477.4pt;height:79.5pt" o:ole="">
            <v:imagedata r:id="rId38" o:title=""/>
          </v:shape>
          <w:control r:id="rId39" w:name="TextBox421122" w:shapeid="_x0000_i1089"/>
        </w:object>
      </w:r>
    </w:p>
    <w:p w14:paraId="0828192E" w14:textId="77777777" w:rsidR="00923080" w:rsidRPr="006B19C6" w:rsidRDefault="00923080" w:rsidP="009E19C0">
      <w:pPr>
        <w:spacing w:after="0" w:line="360" w:lineRule="auto"/>
        <w:rPr>
          <w:color w:val="7030A0"/>
        </w:rPr>
      </w:pPr>
    </w:p>
    <w:p w14:paraId="0828192F" w14:textId="77777777" w:rsidR="00A43E86" w:rsidRPr="00473AE2" w:rsidRDefault="00A43E86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 w:rsidR="005F71B1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F </w:t>
      </w: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– </w:t>
      </w:r>
      <w:r w:rsidR="001E1B5D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Apportioning the </w:t>
      </w:r>
      <w:r w:rsidR="00E941C1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biogas according to the feedstock used </w:t>
      </w:r>
    </w:p>
    <w:p w14:paraId="08281931" w14:textId="77777777" w:rsidR="006175A0" w:rsidRPr="004B392E" w:rsidRDefault="006175A0" w:rsidP="009E19C0">
      <w:pPr>
        <w:spacing w:after="0" w:line="360" w:lineRule="auto"/>
      </w:pPr>
    </w:p>
    <w:p w14:paraId="273354DE" w14:textId="51368619" w:rsidR="002E1107" w:rsidRPr="00D450EE" w:rsidRDefault="00D450EE" w:rsidP="00D450EE">
      <w:pPr>
        <w:spacing w:after="0" w:line="360" w:lineRule="auto"/>
        <w:jc w:val="both"/>
        <w:rPr>
          <w:rFonts w:cs="Arial"/>
        </w:rPr>
      </w:pPr>
      <w:r w:rsidRPr="00D450EE">
        <w:rPr>
          <w:b/>
        </w:rPr>
        <w:t>F1.</w:t>
      </w:r>
      <w:r>
        <w:t xml:space="preserve"> </w:t>
      </w:r>
      <w:r w:rsidR="00BA1D91" w:rsidRPr="00D450EE">
        <w:t>How will you apportion the</w:t>
      </w:r>
      <w:r w:rsidR="004C56D0" w:rsidRPr="00D450EE">
        <w:t xml:space="preserve"> </w:t>
      </w:r>
      <w:r w:rsidR="00BA1D91" w:rsidRPr="00D450EE">
        <w:t>biogas</w:t>
      </w:r>
      <w:r w:rsidR="004C56D0" w:rsidRPr="00D450EE">
        <w:t xml:space="preserve"> according to the feedstock used?</w:t>
      </w:r>
      <w:r w:rsidR="00A43E86" w:rsidRPr="004B392E">
        <w:t xml:space="preserve"> </w:t>
      </w:r>
      <w:r w:rsidR="00A43E86" w:rsidRPr="00D450EE">
        <w:rPr>
          <w:rFonts w:cs="Arial"/>
          <w:b/>
        </w:rPr>
        <w:t xml:space="preserve"> </w:t>
      </w:r>
    </w:p>
    <w:p w14:paraId="08281932" w14:textId="40E83483" w:rsidR="00A43E86" w:rsidRPr="004B392E" w:rsidRDefault="000C0D6D" w:rsidP="004B392E">
      <w:pPr>
        <w:pStyle w:val="ListParagraph"/>
        <w:spacing w:after="0" w:line="360" w:lineRule="auto"/>
        <w:jc w:val="both"/>
        <w:rPr>
          <w:rFonts w:cs="Arial"/>
        </w:rPr>
      </w:pPr>
      <w:sdt>
        <w:sdtPr>
          <w:rPr>
            <w:rStyle w:val="IntenseEmphasis"/>
            <w:rFonts w:ascii="Verdana" w:hAnsi="Verdana" w:cs="Arial"/>
            <w:color w:val="auto"/>
            <w:sz w:val="20"/>
            <w:szCs w:val="20"/>
          </w:rPr>
          <w:alias w:val="Apportioning final fuel"/>
          <w:tag w:val="Apportioning final fuel"/>
          <w:id w:val="10330060"/>
          <w:placeholder>
            <w:docPart w:val="0CF7B0F814BB4939BAA48364BCD58185"/>
          </w:placeholder>
          <w:showingPlcHdr/>
          <w:dropDownList>
            <w:listItem w:value="Choose an item"/>
            <w:listItem w:displayText="Ofgem's Apportioning Tool" w:value="Ofgem's Apportioning Tool"/>
            <w:listItem w:displayText="Direct measurement and sampling of the feedstock" w:value="Direct measurement and sampling of the feedstock"/>
            <w:listItem w:displayText="Other" w:value="Other"/>
          </w:dropDownList>
        </w:sdtPr>
        <w:sdtEndPr>
          <w:rPr>
            <w:rStyle w:val="DefaultParagraphFont"/>
            <w:b w:val="0"/>
            <w:bCs w:val="0"/>
            <w:i w:val="0"/>
            <w:iCs w:val="0"/>
          </w:rPr>
        </w:sdtEndPr>
        <w:sdtContent>
          <w:r w:rsidR="00A43E86" w:rsidRPr="004B392E">
            <w:rPr>
              <w:rStyle w:val="IntenseEmphasis"/>
              <w:rFonts w:ascii="Verdana" w:hAnsi="Verdana" w:cs="Arial"/>
              <w:color w:val="auto"/>
              <w:sz w:val="20"/>
              <w:szCs w:val="20"/>
            </w:rPr>
            <w:t>Choose an item</w:t>
          </w:r>
        </w:sdtContent>
      </w:sdt>
    </w:p>
    <w:p w14:paraId="0C525C7E" w14:textId="77777777" w:rsidR="000200FC" w:rsidRDefault="000200FC" w:rsidP="009E19C0">
      <w:pPr>
        <w:spacing w:after="0" w:line="360" w:lineRule="auto"/>
        <w:jc w:val="both"/>
        <w:rPr>
          <w:rFonts w:cs="Arial"/>
        </w:rPr>
      </w:pPr>
    </w:p>
    <w:p w14:paraId="08281933" w14:textId="35154705" w:rsidR="00CC27E7" w:rsidRPr="004B392E" w:rsidRDefault="00B053D2" w:rsidP="009E19C0">
      <w:pPr>
        <w:spacing w:after="0" w:line="360" w:lineRule="auto"/>
        <w:jc w:val="both"/>
        <w:rPr>
          <w:rFonts w:cs="Arial"/>
          <w:b/>
        </w:rPr>
      </w:pPr>
      <w:r w:rsidRPr="004B392E">
        <w:rPr>
          <w:rFonts w:cs="Arial"/>
        </w:rPr>
        <w:t xml:space="preserve">If you have answered ‘Ofgem’s </w:t>
      </w:r>
      <w:r w:rsidR="00901385" w:rsidRPr="004B392E">
        <w:rPr>
          <w:rFonts w:cs="Arial"/>
        </w:rPr>
        <w:t xml:space="preserve">Biogas </w:t>
      </w:r>
      <w:r w:rsidRPr="004B392E">
        <w:rPr>
          <w:rFonts w:cs="Arial"/>
        </w:rPr>
        <w:t xml:space="preserve">Apportioning Tool’, then answer question </w:t>
      </w:r>
      <w:r w:rsidR="002F5EAE" w:rsidRPr="004B392E">
        <w:rPr>
          <w:rFonts w:cs="Arial"/>
          <w:b/>
        </w:rPr>
        <w:t>F2</w:t>
      </w:r>
      <w:r w:rsidRPr="004B392E">
        <w:rPr>
          <w:rFonts w:cs="Arial"/>
        </w:rPr>
        <w:t xml:space="preserve">. If you have answered ‘Direct measurement and sampling of the feedstock’ or ‘Other’, then answer </w:t>
      </w:r>
      <w:r w:rsidR="002F5EAE" w:rsidRPr="004B392E">
        <w:rPr>
          <w:rFonts w:cs="Arial"/>
          <w:b/>
        </w:rPr>
        <w:t>F3</w:t>
      </w:r>
      <w:r w:rsidRPr="004B392E">
        <w:rPr>
          <w:rFonts w:cs="Arial"/>
          <w:b/>
        </w:rPr>
        <w:t>.</w:t>
      </w:r>
    </w:p>
    <w:p w14:paraId="08281934" w14:textId="77777777" w:rsidR="003209E2" w:rsidRPr="004B392E" w:rsidRDefault="003209E2" w:rsidP="009E19C0">
      <w:pPr>
        <w:spacing w:after="0" w:line="360" w:lineRule="auto"/>
        <w:jc w:val="both"/>
        <w:rPr>
          <w:rFonts w:cs="Arial"/>
          <w:b/>
        </w:rPr>
      </w:pPr>
    </w:p>
    <w:p w14:paraId="08281935" w14:textId="0C17E42A" w:rsidR="00B053D2" w:rsidRPr="00D450EE" w:rsidRDefault="00D450EE" w:rsidP="00D450EE">
      <w:pPr>
        <w:spacing w:after="0" w:line="360" w:lineRule="auto"/>
        <w:jc w:val="both"/>
        <w:rPr>
          <w:rFonts w:cs="Arial"/>
        </w:rPr>
      </w:pPr>
      <w:r w:rsidRPr="00D450EE">
        <w:rPr>
          <w:rFonts w:cs="Arial"/>
          <w:b/>
        </w:rPr>
        <w:t>F2.</w:t>
      </w:r>
      <w:r>
        <w:rPr>
          <w:rFonts w:cs="Arial"/>
        </w:rPr>
        <w:t xml:space="preserve"> </w:t>
      </w:r>
      <w:r w:rsidR="002F5EAE" w:rsidRPr="00D450EE">
        <w:rPr>
          <w:rFonts w:cs="Arial"/>
        </w:rPr>
        <w:t>If you intend</w:t>
      </w:r>
      <w:r w:rsidR="00B053D2" w:rsidRPr="00D450EE">
        <w:rPr>
          <w:rFonts w:cs="Arial"/>
        </w:rPr>
        <w:t xml:space="preserve"> to overwrite the default data in the apportioning tool, the</w:t>
      </w:r>
      <w:r w:rsidR="00BB30D8" w:rsidRPr="00D450EE">
        <w:rPr>
          <w:rFonts w:cs="Arial"/>
        </w:rPr>
        <w:t>n</w:t>
      </w:r>
      <w:r w:rsidR="00B053D2" w:rsidRPr="00D450EE">
        <w:rPr>
          <w:rFonts w:cs="Arial"/>
        </w:rPr>
        <w:t xml:space="preserve"> explain how you have derived this data and to which feedstock it applies. </w:t>
      </w:r>
    </w:p>
    <w:p w14:paraId="08281936" w14:textId="0179C865" w:rsidR="00FA4E8A" w:rsidRPr="006B19C6" w:rsidRDefault="007627FD" w:rsidP="009E19C0">
      <w:pPr>
        <w:spacing w:after="0" w:line="360" w:lineRule="auto"/>
        <w:jc w:val="both"/>
        <w:rPr>
          <w:rFonts w:cs="Arial"/>
          <w:color w:val="7030A0"/>
        </w:rPr>
      </w:pPr>
      <w:r w:rsidRPr="006B19C6">
        <w:rPr>
          <w:rFonts w:ascii="Arial" w:hAnsi="Arial" w:cs="Arial"/>
          <w:color w:val="7030A0"/>
          <w:sz w:val="24"/>
        </w:rPr>
        <w:object w:dxaOrig="1440" w:dyaOrig="1440" w14:anchorId="65A87A40">
          <v:shape id="_x0000_i1091" type="#_x0000_t75" style="width:480.85pt;height:138.05pt" o:ole="">
            <v:imagedata r:id="rId40" o:title=""/>
          </v:shape>
          <w:control r:id="rId41" w:name="TextBox10111212" w:shapeid="_x0000_i1091"/>
        </w:object>
      </w:r>
    </w:p>
    <w:p w14:paraId="08281937" w14:textId="77777777" w:rsidR="003209E2" w:rsidRPr="006B19C6" w:rsidRDefault="003209E2" w:rsidP="009E19C0">
      <w:pPr>
        <w:spacing w:after="0" w:line="360" w:lineRule="auto"/>
        <w:jc w:val="both"/>
        <w:rPr>
          <w:rFonts w:cs="Arial"/>
          <w:color w:val="7030A0"/>
        </w:rPr>
      </w:pPr>
    </w:p>
    <w:p w14:paraId="09F8C037" w14:textId="77777777" w:rsidR="002E3112" w:rsidRDefault="002E3112" w:rsidP="00D450EE">
      <w:pPr>
        <w:spacing w:after="0" w:line="360" w:lineRule="auto"/>
        <w:jc w:val="both"/>
        <w:rPr>
          <w:rFonts w:cs="Arial"/>
          <w:b/>
        </w:rPr>
      </w:pPr>
    </w:p>
    <w:p w14:paraId="08281938" w14:textId="6706C677" w:rsidR="00A43E86" w:rsidRPr="00D450EE" w:rsidRDefault="00D450EE" w:rsidP="00D450EE">
      <w:pPr>
        <w:spacing w:after="0" w:line="360" w:lineRule="auto"/>
        <w:jc w:val="both"/>
        <w:rPr>
          <w:rFonts w:cs="Arial"/>
        </w:rPr>
      </w:pPr>
      <w:r w:rsidRPr="00D450EE">
        <w:rPr>
          <w:rFonts w:cs="Arial"/>
          <w:b/>
        </w:rPr>
        <w:t>F3.</w:t>
      </w:r>
      <w:r>
        <w:rPr>
          <w:rFonts w:cs="Arial"/>
        </w:rPr>
        <w:t xml:space="preserve"> </w:t>
      </w:r>
      <w:r w:rsidR="00B053D2" w:rsidRPr="00D450EE">
        <w:rPr>
          <w:rFonts w:cs="Arial"/>
        </w:rPr>
        <w:t xml:space="preserve">Describe the method </w:t>
      </w:r>
      <w:r w:rsidR="00167A09" w:rsidRPr="00D450EE">
        <w:rPr>
          <w:rFonts w:cs="Arial"/>
        </w:rPr>
        <w:t xml:space="preserve">you use </w:t>
      </w:r>
      <w:r w:rsidR="00B053D2" w:rsidRPr="00D450EE">
        <w:rPr>
          <w:rFonts w:cs="Arial"/>
        </w:rPr>
        <w:t xml:space="preserve">to apportion the </w:t>
      </w:r>
      <w:r w:rsidR="00BA1D91" w:rsidRPr="00D450EE">
        <w:rPr>
          <w:rFonts w:cs="Arial"/>
        </w:rPr>
        <w:t>biogas</w:t>
      </w:r>
      <w:r w:rsidR="00B053D2" w:rsidRPr="00D450EE">
        <w:rPr>
          <w:rFonts w:cs="Arial"/>
        </w:rPr>
        <w:t xml:space="preserve"> according to the feedstock used.</w:t>
      </w:r>
      <w:r w:rsidR="00A43E86" w:rsidRPr="00D450EE">
        <w:rPr>
          <w:rFonts w:cs="Arial"/>
        </w:rPr>
        <w:t xml:space="preserve"> </w:t>
      </w:r>
    </w:p>
    <w:p w14:paraId="08281939" w14:textId="2AC1FE42" w:rsidR="00D11734" w:rsidRPr="006B19C6" w:rsidRDefault="007627FD" w:rsidP="009E19C0">
      <w:pPr>
        <w:spacing w:after="0" w:line="360" w:lineRule="auto"/>
        <w:jc w:val="both"/>
        <w:rPr>
          <w:rFonts w:cs="Arial"/>
          <w:color w:val="7030A0"/>
        </w:rPr>
      </w:pPr>
      <w:r w:rsidRPr="006B19C6">
        <w:rPr>
          <w:rFonts w:ascii="Arial" w:hAnsi="Arial" w:cs="Arial"/>
          <w:color w:val="7030A0"/>
          <w:sz w:val="24"/>
        </w:rPr>
        <w:object w:dxaOrig="1440" w:dyaOrig="1440" w14:anchorId="0B31A2FA">
          <v:shape id="_x0000_i1093" type="#_x0000_t75" style="width:479.6pt;height:138.05pt" o:ole="">
            <v:imagedata r:id="rId42" o:title=""/>
          </v:shape>
          <w:control r:id="rId43" w:name="TextBox1011121" w:shapeid="_x0000_i1093"/>
        </w:object>
      </w:r>
    </w:p>
    <w:p w14:paraId="0828195F" w14:textId="77777777" w:rsidR="00497268" w:rsidRPr="006B19C6" w:rsidRDefault="00497268" w:rsidP="009E19C0">
      <w:pPr>
        <w:spacing w:after="0" w:line="360" w:lineRule="auto"/>
        <w:rPr>
          <w:color w:val="7030A0"/>
        </w:rPr>
      </w:pPr>
    </w:p>
    <w:p w14:paraId="08281960" w14:textId="176B29CB" w:rsidR="002B4E23" w:rsidRPr="00486748" w:rsidRDefault="005F71B1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 w:rsidR="00385DCD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G</w:t>
      </w:r>
      <w:r w:rsidR="0027156A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</w:t>
      </w:r>
      <w:r w:rsidR="002B4E2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– </w:t>
      </w:r>
      <w:r w:rsidR="003572BE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Determining the v</w:t>
      </w:r>
      <w:r w:rsidR="00A34279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olume of </w:t>
      </w:r>
      <w:r w:rsidR="00C14A39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biogas u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sed</w:t>
      </w:r>
    </w:p>
    <w:p w14:paraId="08281963" w14:textId="16FE5FAB" w:rsidR="00390B87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G1.</w:t>
      </w:r>
      <w:r>
        <w:t xml:space="preserve"> </w:t>
      </w:r>
      <w:r w:rsidR="00390B87" w:rsidRPr="00D450EE">
        <w:t xml:space="preserve">State how you will measure the volume of the </w:t>
      </w:r>
      <w:r w:rsidR="00C14A39" w:rsidRPr="00D450EE">
        <w:t xml:space="preserve">biogas </w:t>
      </w:r>
      <w:r w:rsidR="00390B87" w:rsidRPr="00D450EE">
        <w:t xml:space="preserve">combusted each </w:t>
      </w:r>
      <w:r w:rsidR="00BA17A2" w:rsidRPr="00D450EE">
        <w:t>quarter</w:t>
      </w:r>
      <w:r w:rsidR="00390B87" w:rsidRPr="00D450EE">
        <w:t xml:space="preserve">. You should include details of the apparatus used to take the measurement, the location of where the measurement is taken and the unit of measurement. </w:t>
      </w:r>
      <w:r w:rsidR="00D56DF4" w:rsidRPr="00D450EE">
        <w:t>A</w:t>
      </w:r>
      <w:r w:rsidR="00390B87" w:rsidRPr="00D450EE">
        <w:t xml:space="preserve">lso give details on </w:t>
      </w:r>
      <w:r w:rsidR="00A004EA" w:rsidRPr="00D450EE">
        <w:t xml:space="preserve">the </w:t>
      </w:r>
      <w:r w:rsidR="00390B87" w:rsidRPr="00D450EE">
        <w:t>accuracy of measurement.</w:t>
      </w:r>
      <w:r w:rsidR="00C01528" w:rsidRPr="00D450EE">
        <w:t xml:space="preserve"> </w:t>
      </w:r>
    </w:p>
    <w:p w14:paraId="08281964" w14:textId="729E7E8C" w:rsidR="00CB3342" w:rsidRPr="006B19C6" w:rsidRDefault="007627FD" w:rsidP="009E19C0">
      <w:pPr>
        <w:spacing w:after="0" w:line="360" w:lineRule="auto"/>
        <w:jc w:val="both"/>
        <w:rPr>
          <w:color w:val="7030A0"/>
        </w:rPr>
      </w:pPr>
      <w:r w:rsidRPr="006B19C6">
        <w:rPr>
          <w:rFonts w:ascii="Arial" w:hAnsi="Arial" w:cs="Arial"/>
          <w:color w:val="7030A0"/>
          <w:sz w:val="24"/>
        </w:rPr>
        <w:object w:dxaOrig="1440" w:dyaOrig="1440" w14:anchorId="5D210DFD">
          <v:shape id="_x0000_i1095" type="#_x0000_t75" style="width:477.1pt;height:138.05pt" o:ole="">
            <v:imagedata r:id="rId44" o:title=""/>
          </v:shape>
          <w:control r:id="rId45" w:name="TextBox101112" w:shapeid="_x0000_i1095"/>
        </w:object>
      </w:r>
    </w:p>
    <w:p w14:paraId="08281965" w14:textId="77777777" w:rsidR="00AC41CC" w:rsidRPr="006B19C6" w:rsidRDefault="00AC41CC" w:rsidP="009E19C0">
      <w:pPr>
        <w:spacing w:after="0" w:line="360" w:lineRule="auto"/>
        <w:jc w:val="both"/>
        <w:rPr>
          <w:color w:val="7030A0"/>
        </w:rPr>
      </w:pPr>
    </w:p>
    <w:p w14:paraId="08281967" w14:textId="18812E21" w:rsidR="002905F4" w:rsidRPr="004B392E" w:rsidRDefault="002905F4" w:rsidP="004B392E">
      <w:pPr>
        <w:spacing w:after="0" w:line="360" w:lineRule="auto"/>
        <w:rPr>
          <w:b/>
          <w:noProof/>
          <w:color w:val="63B6D1"/>
          <w:sz w:val="28"/>
          <w:szCs w:val="28"/>
          <w:lang w:eastAsia="en-GB"/>
        </w:rPr>
      </w:pPr>
      <w:r w:rsidRPr="004B392E">
        <w:rPr>
          <w:b/>
          <w:noProof/>
          <w:color w:val="63B6D1"/>
          <w:sz w:val="28"/>
          <w:szCs w:val="28"/>
          <w:lang w:eastAsia="en-GB"/>
        </w:rPr>
        <w:t xml:space="preserve">Section </w:t>
      </w:r>
      <w:r w:rsidR="00385DCD">
        <w:rPr>
          <w:b/>
          <w:noProof/>
          <w:color w:val="63B6D1"/>
          <w:sz w:val="28"/>
          <w:szCs w:val="28"/>
          <w:lang w:eastAsia="en-GB"/>
        </w:rPr>
        <w:t>H</w:t>
      </w:r>
      <w:r w:rsidRPr="004B392E">
        <w:rPr>
          <w:b/>
          <w:noProof/>
          <w:color w:val="63B6D1"/>
          <w:sz w:val="28"/>
          <w:szCs w:val="28"/>
          <w:lang w:eastAsia="en-GB"/>
        </w:rPr>
        <w:t xml:space="preserve"> – Renewable Heat Incentive </w:t>
      </w:r>
    </w:p>
    <w:p w14:paraId="08281968" w14:textId="665A01BF" w:rsidR="002905F4" w:rsidRPr="00D450EE" w:rsidRDefault="00D450EE" w:rsidP="00D450EE">
      <w:r w:rsidRPr="00D450EE">
        <w:rPr>
          <w:b/>
        </w:rPr>
        <w:t>H1.</w:t>
      </w:r>
      <w:r>
        <w:t xml:space="preserve"> </w:t>
      </w:r>
      <w:r w:rsidR="002905F4" w:rsidRPr="00D450EE">
        <w:t>Has an application been made for this generating station for support on the Renewable Heat Incentive scheme?</w:t>
      </w:r>
    </w:p>
    <w:p w14:paraId="08281969" w14:textId="643172BE" w:rsidR="000D0B5E" w:rsidRPr="000D0B5E" w:rsidRDefault="000C0D6D" w:rsidP="00473AE2">
      <w:pPr>
        <w:spacing w:after="0" w:line="360" w:lineRule="auto"/>
        <w:ind w:left="360"/>
        <w:jc w:val="both"/>
        <w:rPr>
          <w:rStyle w:val="IntenseEmphasis"/>
          <w:b w:val="0"/>
          <w:bCs w:val="0"/>
          <w:i w:val="0"/>
          <w:iCs w:val="0"/>
          <w:color w:val="7030A0"/>
        </w:rPr>
      </w:pPr>
      <w:sdt>
        <w:sdtPr>
          <w:rPr>
            <w:rStyle w:val="IntenseEmphasis"/>
            <w:rFonts w:cs="Arial"/>
            <w:color w:val="7030A0"/>
          </w:rPr>
          <w:alias w:val="Yes/No"/>
          <w:tag w:val="Yes/No"/>
          <w:id w:val="326025518"/>
          <w:placeholder>
            <w:docPart w:val="86B11A6CB23C49C192C02BC003D23C17"/>
          </w:placeholder>
          <w:showingPlcHdr/>
          <w:dropDownList>
            <w:listItem w:value="Choose an item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Bidi"/>
            <w:b w:val="0"/>
            <w:bCs w:val="0"/>
            <w:i w:val="0"/>
            <w:iCs w:val="0"/>
            <w:color w:val="auto"/>
          </w:rPr>
        </w:sdtEndPr>
        <w:sdtContent>
          <w:r w:rsidR="00486748" w:rsidRPr="004B392E">
            <w:rPr>
              <w:rStyle w:val="IntenseEmphasis"/>
              <w:rFonts w:cs="Arial"/>
              <w:color w:val="auto"/>
            </w:rPr>
            <w:t>Choose an item</w:t>
          </w:r>
        </w:sdtContent>
      </w:sdt>
    </w:p>
    <w:p w14:paraId="0828196A" w14:textId="77777777" w:rsidR="002905F4" w:rsidRPr="00473AE2" w:rsidRDefault="002905F4" w:rsidP="00473AE2">
      <w:pPr>
        <w:rPr>
          <w:sz w:val="18"/>
        </w:rPr>
      </w:pPr>
    </w:p>
    <w:p w14:paraId="0828196B" w14:textId="1E8D6966" w:rsidR="002905F4" w:rsidRPr="00D450EE" w:rsidRDefault="00D450EE" w:rsidP="00D450EE">
      <w:r w:rsidRPr="00D450EE">
        <w:rPr>
          <w:b/>
        </w:rPr>
        <w:t>H2.</w:t>
      </w:r>
      <w:r>
        <w:t xml:space="preserve"> </w:t>
      </w:r>
      <w:r w:rsidR="002905F4" w:rsidRPr="00D450EE">
        <w:t>If YES, state RHI accreditation number (in format RHIXXXXXX)</w:t>
      </w:r>
      <w:r w:rsidR="00BA17A2" w:rsidRPr="00D450EE">
        <w:t xml:space="preserve"> and generating station name</w:t>
      </w:r>
      <w:r w:rsidR="00723414">
        <w:t xml:space="preserve"> as stated in your application for RHI accreditation</w:t>
      </w:r>
      <w:r w:rsidR="002905F4" w:rsidRPr="00D450EE">
        <w:t>.</w:t>
      </w:r>
    </w:p>
    <w:p w14:paraId="0828196C" w14:textId="3FAD06B2" w:rsidR="000D0B5E" w:rsidRDefault="000D0B5E" w:rsidP="000D0B5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5B845B9A">
          <v:shape id="_x0000_i1097" type="#_x0000_t75" style="width:477.1pt;height:45.1pt" o:ole="">
            <v:imagedata r:id="rId46" o:title=""/>
          </v:shape>
          <w:control r:id="rId47" w:name="TextBox63111111111" w:shapeid="_x0000_i1097"/>
        </w:object>
      </w:r>
    </w:p>
    <w:p w14:paraId="0828196D" w14:textId="77777777" w:rsidR="002905F4" w:rsidRPr="00473AE2" w:rsidRDefault="002905F4" w:rsidP="00473AE2">
      <w:pPr>
        <w:rPr>
          <w:sz w:val="18"/>
        </w:rPr>
      </w:pPr>
    </w:p>
    <w:p w14:paraId="0828196E" w14:textId="612CF0B6" w:rsidR="002905F4" w:rsidRPr="00D450EE" w:rsidRDefault="00D450EE" w:rsidP="00D450EE">
      <w:r w:rsidRPr="00D450EE">
        <w:rPr>
          <w:b/>
        </w:rPr>
        <w:lastRenderedPageBreak/>
        <w:t>H3.</w:t>
      </w:r>
      <w:r>
        <w:t xml:space="preserve"> </w:t>
      </w:r>
      <w:r w:rsidR="002905F4" w:rsidRPr="00D450EE">
        <w:t>If NO, state whether you are intending to make an application for support on the RHI</w:t>
      </w:r>
      <w:r w:rsidR="000D0B5E" w:rsidRPr="00D450EE">
        <w:t xml:space="preserve"> and provide dates for when you are intending to do so</w:t>
      </w:r>
      <w:r w:rsidR="002905F4" w:rsidRPr="00D450EE">
        <w:t>?</w:t>
      </w:r>
    </w:p>
    <w:p w14:paraId="0828196F" w14:textId="2946B053" w:rsidR="000D0B5E" w:rsidRDefault="000D0B5E" w:rsidP="000D0B5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37DAEA55">
          <v:shape id="_x0000_i1099" type="#_x0000_t75" style="width:472.05pt;height:45.1pt" o:ole="">
            <v:imagedata r:id="rId48" o:title=""/>
          </v:shape>
          <w:control r:id="rId49" w:name="TextBox631111111111" w:shapeid="_x0000_i1099"/>
        </w:object>
      </w:r>
    </w:p>
    <w:p w14:paraId="08281970" w14:textId="77777777" w:rsidR="000D0B5E" w:rsidRPr="00473AE2" w:rsidRDefault="000D0B5E" w:rsidP="00473AE2"/>
    <w:p w14:paraId="08281971" w14:textId="604003DD" w:rsidR="00803371" w:rsidRPr="00473AE2" w:rsidRDefault="00803371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Section </w:t>
      </w:r>
      <w:r w:rsidR="00385DCD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 w:rsidR="001E1B5D"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Additional I</w:t>
      </w:r>
      <w:r w:rsidRPr="00473AE2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08281972" w14:textId="1B07C08F" w:rsidR="00803371" w:rsidRPr="004B392E" w:rsidRDefault="00D56DF4" w:rsidP="009E19C0">
      <w:pPr>
        <w:spacing w:after="0" w:line="360" w:lineRule="auto"/>
        <w:jc w:val="both"/>
        <w:rPr>
          <w:rFonts w:cs="Arial"/>
        </w:rPr>
      </w:pPr>
      <w:r w:rsidRPr="004B392E">
        <w:rPr>
          <w:rFonts w:cs="Arial"/>
        </w:rPr>
        <w:t>U</w:t>
      </w:r>
      <w:r w:rsidR="00803371" w:rsidRPr="004B392E">
        <w:rPr>
          <w:rFonts w:cs="Arial"/>
        </w:rPr>
        <w:t>se this space to include any other details you feel are relevant to your application. If you are using the answer space to expand on any of the an</w:t>
      </w:r>
      <w:bookmarkStart w:id="0" w:name="_GoBack"/>
      <w:bookmarkEnd w:id="0"/>
      <w:r w:rsidR="00803371" w:rsidRPr="004B392E">
        <w:rPr>
          <w:rFonts w:cs="Arial"/>
        </w:rPr>
        <w:t>swers provided above, make clear reference to the question you are answering by including the question number at the start of your response</w:t>
      </w:r>
      <w:r w:rsidR="002D5000">
        <w:rPr>
          <w:rFonts w:cs="Arial"/>
        </w:rPr>
        <w:t>, for example</w:t>
      </w:r>
      <w:r w:rsidR="00803371" w:rsidRPr="004B392E">
        <w:rPr>
          <w:rFonts w:cs="Arial"/>
        </w:rPr>
        <w:t xml:space="preserve"> </w:t>
      </w:r>
      <w:r w:rsidR="00803371" w:rsidRPr="004B392E">
        <w:rPr>
          <w:rFonts w:cs="Arial"/>
          <w:b/>
        </w:rPr>
        <w:t>D3</w:t>
      </w:r>
      <w:r w:rsidR="00167A09" w:rsidRPr="004B392E">
        <w:rPr>
          <w:rFonts w:cs="Arial"/>
          <w:b/>
        </w:rPr>
        <w:t xml:space="preserve">. </w:t>
      </w:r>
      <w:r w:rsidR="00167A09" w:rsidRPr="004B392E">
        <w:rPr>
          <w:rFonts w:cs="Arial"/>
        </w:rPr>
        <w:t>Additional supporting documents may be provided but should also be clearly referenced in the question you are answering.</w:t>
      </w:r>
    </w:p>
    <w:p w14:paraId="08281973" w14:textId="558A54B8" w:rsidR="00803371" w:rsidRPr="006B19C6" w:rsidRDefault="007627FD" w:rsidP="009E19C0">
      <w:pPr>
        <w:spacing w:after="0" w:line="360" w:lineRule="auto"/>
        <w:jc w:val="both"/>
        <w:rPr>
          <w:color w:val="7030A0"/>
        </w:rPr>
      </w:pPr>
      <w:r w:rsidRPr="006B19C6">
        <w:rPr>
          <w:rFonts w:cs="Arial"/>
          <w:color w:val="7030A0"/>
        </w:rPr>
        <w:object w:dxaOrig="1440" w:dyaOrig="1440" w14:anchorId="63E1A162">
          <v:shape id="_x0000_i1358" type="#_x0000_t75" style="width:477.4pt;height:440.45pt" o:ole="">
            <v:imagedata r:id="rId50" o:title=""/>
          </v:shape>
          <w:control r:id="rId51" w:name="TextBox9112" w:shapeid="_x0000_i1358"/>
        </w:object>
      </w:r>
    </w:p>
    <w:p w14:paraId="08281975" w14:textId="3F33939C" w:rsidR="00256807" w:rsidRPr="006B19C6" w:rsidRDefault="00256807" w:rsidP="009E19C0">
      <w:pPr>
        <w:spacing w:after="0" w:line="360" w:lineRule="auto"/>
        <w:rPr>
          <w:rFonts w:eastAsiaTheme="majorEastAsia" w:cstheme="majorBidi"/>
          <w:b/>
          <w:bCs/>
          <w:color w:val="7030A0"/>
          <w:sz w:val="23"/>
          <w:szCs w:val="23"/>
        </w:rPr>
      </w:pPr>
    </w:p>
    <w:p w14:paraId="260CBB55" w14:textId="77777777" w:rsidR="002E3112" w:rsidRDefault="002E3112" w:rsidP="009E19C0">
      <w:pPr>
        <w:pStyle w:val="Heading2"/>
        <w:spacing w:before="0" w:line="360" w:lineRule="auto"/>
        <w:rPr>
          <w:rFonts w:ascii="Verdana" w:eastAsiaTheme="minorHAnsi" w:hAnsi="Verdana" w:cs="Arial"/>
          <w:color w:val="7030A0"/>
          <w:sz w:val="20"/>
          <w:szCs w:val="20"/>
        </w:rPr>
      </w:pPr>
    </w:p>
    <w:p w14:paraId="08281988" w14:textId="414FF2D1" w:rsidR="00E72994" w:rsidRPr="00D625F6" w:rsidRDefault="007627FD" w:rsidP="002E3112">
      <w:pPr>
        <w:pStyle w:val="Heading2"/>
        <w:spacing w:before="0" w:line="360" w:lineRule="auto"/>
        <w:rPr>
          <w:color w:val="FF0000"/>
        </w:rPr>
      </w:pPr>
      <w:r w:rsidRPr="006B19C6">
        <w:rPr>
          <w:rFonts w:ascii="Verdana" w:eastAsiaTheme="minorHAnsi" w:hAnsi="Verdana" w:cs="Arial"/>
          <w:color w:val="7030A0"/>
          <w:sz w:val="20"/>
          <w:szCs w:val="20"/>
        </w:rPr>
        <w:object w:dxaOrig="1440" w:dyaOrig="1440" w14:anchorId="650A0F24">
          <v:shape id="_x0000_i1103" type="#_x0000_t75" style="width:485.55pt;height:677.1pt" o:ole="">
            <v:imagedata r:id="rId52" o:title=""/>
          </v:shape>
          <w:control r:id="rId53" w:name="TextBox91121" w:shapeid="_x0000_i1103"/>
        </w:object>
      </w:r>
    </w:p>
    <w:sectPr w:rsidR="00E72994" w:rsidRPr="00D625F6" w:rsidSect="004D592E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C94C" w14:textId="77777777" w:rsidR="009F4F6D" w:rsidRDefault="009F4F6D" w:rsidP="005315E6">
      <w:pPr>
        <w:spacing w:after="0" w:line="240" w:lineRule="auto"/>
      </w:pPr>
      <w:r>
        <w:separator/>
      </w:r>
    </w:p>
  </w:endnote>
  <w:endnote w:type="continuationSeparator" w:id="0">
    <w:p w14:paraId="166E5827" w14:textId="77777777" w:rsidR="009F4F6D" w:rsidRDefault="009F4F6D" w:rsidP="005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F068B" w14:textId="77777777" w:rsidR="00850D53" w:rsidRDefault="00850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436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819C0" w14:textId="26133637" w:rsidR="009F4F6D" w:rsidRDefault="009F4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D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2819C1" w14:textId="77777777" w:rsidR="009F4F6D" w:rsidRDefault="009F4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A862" w14:textId="77777777" w:rsidR="00850D53" w:rsidRDefault="0085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84DA" w14:textId="77777777" w:rsidR="009F4F6D" w:rsidRDefault="009F4F6D" w:rsidP="005315E6">
      <w:pPr>
        <w:spacing w:after="0" w:line="240" w:lineRule="auto"/>
      </w:pPr>
      <w:r>
        <w:separator/>
      </w:r>
    </w:p>
  </w:footnote>
  <w:footnote w:type="continuationSeparator" w:id="0">
    <w:p w14:paraId="5C6DDA82" w14:textId="77777777" w:rsidR="009F4F6D" w:rsidRDefault="009F4F6D" w:rsidP="0053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BA21" w14:textId="77777777" w:rsidR="00850D53" w:rsidRDefault="00850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19BD" w14:textId="77777777" w:rsidR="009F4F6D" w:rsidRDefault="009F4F6D" w:rsidP="005315E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2819C4" wp14:editId="082819C5">
          <wp:simplePos x="0" y="0"/>
          <wp:positionH relativeFrom="margin">
            <wp:posOffset>-167209</wp:posOffset>
          </wp:positionH>
          <wp:positionV relativeFrom="paragraph">
            <wp:posOffset>-78105</wp:posOffset>
          </wp:positionV>
          <wp:extent cx="6426679" cy="541274"/>
          <wp:effectExtent l="0" t="0" r="0" b="0"/>
          <wp:wrapNone/>
          <wp:docPr id="4" name="Picture 3" descr="continuation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679" cy="54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315E6">
      <w:rPr>
        <w:noProof/>
        <w:lang w:eastAsia="en-GB"/>
      </w:rPr>
      <w:drawing>
        <wp:inline distT="0" distB="0" distL="0" distR="0" wp14:anchorId="082819C6" wp14:editId="082819C7">
          <wp:extent cx="1524000" cy="304800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819BE" w14:textId="77777777" w:rsidR="009F4F6D" w:rsidRDefault="009F4F6D" w:rsidP="005315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15FE" w14:textId="77777777" w:rsidR="00850D53" w:rsidRDefault="00850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AB"/>
    <w:multiLevelType w:val="hybridMultilevel"/>
    <w:tmpl w:val="F288E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023"/>
    <w:multiLevelType w:val="hybridMultilevel"/>
    <w:tmpl w:val="789A3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8E5"/>
    <w:multiLevelType w:val="hybridMultilevel"/>
    <w:tmpl w:val="FB26A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8EB"/>
    <w:multiLevelType w:val="hybridMultilevel"/>
    <w:tmpl w:val="B3E8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DF8"/>
    <w:multiLevelType w:val="hybridMultilevel"/>
    <w:tmpl w:val="5DA60118"/>
    <w:lvl w:ilvl="0" w:tplc="57C24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9B0"/>
    <w:multiLevelType w:val="hybridMultilevel"/>
    <w:tmpl w:val="8DB84C62"/>
    <w:lvl w:ilvl="0" w:tplc="B61A75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94B"/>
    <w:multiLevelType w:val="hybridMultilevel"/>
    <w:tmpl w:val="862A5B62"/>
    <w:lvl w:ilvl="0" w:tplc="3A72755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FC281E"/>
    <w:multiLevelType w:val="hybridMultilevel"/>
    <w:tmpl w:val="A16A0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011"/>
    <w:multiLevelType w:val="hybridMultilevel"/>
    <w:tmpl w:val="9588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15FC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B71B9"/>
    <w:multiLevelType w:val="hybridMultilevel"/>
    <w:tmpl w:val="B3A0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560B"/>
    <w:multiLevelType w:val="hybridMultilevel"/>
    <w:tmpl w:val="387EBDEC"/>
    <w:lvl w:ilvl="0" w:tplc="BF84E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016"/>
    <w:multiLevelType w:val="hybridMultilevel"/>
    <w:tmpl w:val="C9009918"/>
    <w:lvl w:ilvl="0" w:tplc="BB86A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4E4"/>
    <w:multiLevelType w:val="hybridMultilevel"/>
    <w:tmpl w:val="07A0F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E34BD"/>
    <w:multiLevelType w:val="hybridMultilevel"/>
    <w:tmpl w:val="EC40EB32"/>
    <w:lvl w:ilvl="0" w:tplc="61DC8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E29AA"/>
    <w:multiLevelType w:val="hybridMultilevel"/>
    <w:tmpl w:val="0232B0FA"/>
    <w:lvl w:ilvl="0" w:tplc="AF0A98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7518B"/>
    <w:multiLevelType w:val="hybridMultilevel"/>
    <w:tmpl w:val="A6F0DDDE"/>
    <w:lvl w:ilvl="0" w:tplc="36B0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4050B"/>
    <w:multiLevelType w:val="hybridMultilevel"/>
    <w:tmpl w:val="4B9AC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8E4002"/>
    <w:multiLevelType w:val="hybridMultilevel"/>
    <w:tmpl w:val="50F65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1F33"/>
    <w:multiLevelType w:val="hybridMultilevel"/>
    <w:tmpl w:val="36ACE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0185"/>
    <w:multiLevelType w:val="hybridMultilevel"/>
    <w:tmpl w:val="01C2A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149A"/>
    <w:multiLevelType w:val="hybridMultilevel"/>
    <w:tmpl w:val="2BE6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C2C24"/>
    <w:multiLevelType w:val="hybridMultilevel"/>
    <w:tmpl w:val="63369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F6418"/>
    <w:multiLevelType w:val="hybridMultilevel"/>
    <w:tmpl w:val="AE22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03130"/>
    <w:multiLevelType w:val="hybridMultilevel"/>
    <w:tmpl w:val="5002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202A"/>
    <w:multiLevelType w:val="hybridMultilevel"/>
    <w:tmpl w:val="81E0C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90A14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A10D8"/>
    <w:multiLevelType w:val="hybridMultilevel"/>
    <w:tmpl w:val="B9E8743E"/>
    <w:lvl w:ilvl="0" w:tplc="DA00C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49D4"/>
    <w:multiLevelType w:val="hybridMultilevel"/>
    <w:tmpl w:val="C1E05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75B1"/>
    <w:multiLevelType w:val="hybridMultilevel"/>
    <w:tmpl w:val="FC108996"/>
    <w:lvl w:ilvl="0" w:tplc="C92C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25"/>
  </w:num>
  <w:num w:numId="5">
    <w:abstractNumId w:val="7"/>
  </w:num>
  <w:num w:numId="6">
    <w:abstractNumId w:val="5"/>
  </w:num>
  <w:num w:numId="7">
    <w:abstractNumId w:val="27"/>
  </w:num>
  <w:num w:numId="8">
    <w:abstractNumId w:val="1"/>
  </w:num>
  <w:num w:numId="9">
    <w:abstractNumId w:val="15"/>
  </w:num>
  <w:num w:numId="10">
    <w:abstractNumId w:val="11"/>
  </w:num>
  <w:num w:numId="11">
    <w:abstractNumId w:val="19"/>
  </w:num>
  <w:num w:numId="12">
    <w:abstractNumId w:val="0"/>
  </w:num>
  <w:num w:numId="13">
    <w:abstractNumId w:val="14"/>
  </w:num>
  <w:num w:numId="14">
    <w:abstractNumId w:val="21"/>
  </w:num>
  <w:num w:numId="15">
    <w:abstractNumId w:val="2"/>
  </w:num>
  <w:num w:numId="16">
    <w:abstractNumId w:val="9"/>
  </w:num>
  <w:num w:numId="17">
    <w:abstractNumId w:val="28"/>
  </w:num>
  <w:num w:numId="18">
    <w:abstractNumId w:val="13"/>
  </w:num>
  <w:num w:numId="19">
    <w:abstractNumId w:val="8"/>
  </w:num>
  <w:num w:numId="20">
    <w:abstractNumId w:val="6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  <w:num w:numId="25">
    <w:abstractNumId w:val="29"/>
  </w:num>
  <w:num w:numId="26">
    <w:abstractNumId w:val="22"/>
  </w:num>
  <w:num w:numId="27">
    <w:abstractNumId w:val="24"/>
  </w:num>
  <w:num w:numId="28">
    <w:abstractNumId w:val="17"/>
  </w:num>
  <w:num w:numId="29">
    <w:abstractNumId w:val="23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ocumentProtection w:edit="trackedChanges" w:formatting="1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E6"/>
    <w:rsid w:val="00011F37"/>
    <w:rsid w:val="000200FC"/>
    <w:rsid w:val="00023E8B"/>
    <w:rsid w:val="00027C49"/>
    <w:rsid w:val="00037E94"/>
    <w:rsid w:val="000413D0"/>
    <w:rsid w:val="00041BEC"/>
    <w:rsid w:val="000437EA"/>
    <w:rsid w:val="00044AF8"/>
    <w:rsid w:val="00052C39"/>
    <w:rsid w:val="00063087"/>
    <w:rsid w:val="0007062F"/>
    <w:rsid w:val="0007389B"/>
    <w:rsid w:val="00081E29"/>
    <w:rsid w:val="00091803"/>
    <w:rsid w:val="00092438"/>
    <w:rsid w:val="00095638"/>
    <w:rsid w:val="00097D3C"/>
    <w:rsid w:val="000A7A3A"/>
    <w:rsid w:val="000B0757"/>
    <w:rsid w:val="000B3A60"/>
    <w:rsid w:val="000C0D6D"/>
    <w:rsid w:val="000C3E1F"/>
    <w:rsid w:val="000C6C3E"/>
    <w:rsid w:val="000C733B"/>
    <w:rsid w:val="000C7A18"/>
    <w:rsid w:val="000D0B5E"/>
    <w:rsid w:val="000D1963"/>
    <w:rsid w:val="000D4539"/>
    <w:rsid w:val="000F3894"/>
    <w:rsid w:val="000F6FAA"/>
    <w:rsid w:val="00100810"/>
    <w:rsid w:val="001106ED"/>
    <w:rsid w:val="0011172C"/>
    <w:rsid w:val="00112A26"/>
    <w:rsid w:val="00121F57"/>
    <w:rsid w:val="00124316"/>
    <w:rsid w:val="00132A40"/>
    <w:rsid w:val="0013596E"/>
    <w:rsid w:val="00135E13"/>
    <w:rsid w:val="00136DDC"/>
    <w:rsid w:val="001372D7"/>
    <w:rsid w:val="00144B73"/>
    <w:rsid w:val="0014639F"/>
    <w:rsid w:val="001519E3"/>
    <w:rsid w:val="0015414B"/>
    <w:rsid w:val="00154470"/>
    <w:rsid w:val="00156EBE"/>
    <w:rsid w:val="00167366"/>
    <w:rsid w:val="00167A09"/>
    <w:rsid w:val="00171081"/>
    <w:rsid w:val="00174465"/>
    <w:rsid w:val="0019190C"/>
    <w:rsid w:val="001938C4"/>
    <w:rsid w:val="001A15DB"/>
    <w:rsid w:val="001A50C5"/>
    <w:rsid w:val="001A6FA0"/>
    <w:rsid w:val="001B2F58"/>
    <w:rsid w:val="001C41AF"/>
    <w:rsid w:val="001C4929"/>
    <w:rsid w:val="001D3F38"/>
    <w:rsid w:val="001D6C50"/>
    <w:rsid w:val="001D7E1D"/>
    <w:rsid w:val="001E1B5D"/>
    <w:rsid w:val="001E7396"/>
    <w:rsid w:val="001E7B35"/>
    <w:rsid w:val="001F0D05"/>
    <w:rsid w:val="001F22A0"/>
    <w:rsid w:val="00202323"/>
    <w:rsid w:val="00203B8D"/>
    <w:rsid w:val="00212451"/>
    <w:rsid w:val="00214F50"/>
    <w:rsid w:val="00220304"/>
    <w:rsid w:val="00225E2E"/>
    <w:rsid w:val="00236E5D"/>
    <w:rsid w:val="00241E59"/>
    <w:rsid w:val="00242227"/>
    <w:rsid w:val="00250828"/>
    <w:rsid w:val="00256103"/>
    <w:rsid w:val="00256495"/>
    <w:rsid w:val="00256807"/>
    <w:rsid w:val="00261209"/>
    <w:rsid w:val="00266125"/>
    <w:rsid w:val="0027156A"/>
    <w:rsid w:val="002775F0"/>
    <w:rsid w:val="00287769"/>
    <w:rsid w:val="002905F4"/>
    <w:rsid w:val="00291B1B"/>
    <w:rsid w:val="00297199"/>
    <w:rsid w:val="002A3689"/>
    <w:rsid w:val="002B413A"/>
    <w:rsid w:val="002B4E23"/>
    <w:rsid w:val="002C2F37"/>
    <w:rsid w:val="002C4B17"/>
    <w:rsid w:val="002C70CC"/>
    <w:rsid w:val="002D5000"/>
    <w:rsid w:val="002D7E80"/>
    <w:rsid w:val="002E1107"/>
    <w:rsid w:val="002E3112"/>
    <w:rsid w:val="002E5C02"/>
    <w:rsid w:val="002E716B"/>
    <w:rsid w:val="002F5EAE"/>
    <w:rsid w:val="00301795"/>
    <w:rsid w:val="003039B6"/>
    <w:rsid w:val="00307A79"/>
    <w:rsid w:val="003109F1"/>
    <w:rsid w:val="0031531E"/>
    <w:rsid w:val="003161AE"/>
    <w:rsid w:val="003209E2"/>
    <w:rsid w:val="00321B35"/>
    <w:rsid w:val="00326361"/>
    <w:rsid w:val="00332079"/>
    <w:rsid w:val="003572BE"/>
    <w:rsid w:val="00366D3B"/>
    <w:rsid w:val="003708E7"/>
    <w:rsid w:val="00370FAF"/>
    <w:rsid w:val="0038055D"/>
    <w:rsid w:val="00385418"/>
    <w:rsid w:val="00385DCD"/>
    <w:rsid w:val="00390B87"/>
    <w:rsid w:val="00393E26"/>
    <w:rsid w:val="003A134B"/>
    <w:rsid w:val="003A69EC"/>
    <w:rsid w:val="003B54AD"/>
    <w:rsid w:val="003D3AE5"/>
    <w:rsid w:val="003D5308"/>
    <w:rsid w:val="003D7112"/>
    <w:rsid w:val="003E3A6A"/>
    <w:rsid w:val="003E48BF"/>
    <w:rsid w:val="003F3F02"/>
    <w:rsid w:val="003F6C03"/>
    <w:rsid w:val="0040003D"/>
    <w:rsid w:val="004245F5"/>
    <w:rsid w:val="00427807"/>
    <w:rsid w:val="004307E3"/>
    <w:rsid w:val="004462ED"/>
    <w:rsid w:val="00446401"/>
    <w:rsid w:val="004518ED"/>
    <w:rsid w:val="00457EC8"/>
    <w:rsid w:val="004614E3"/>
    <w:rsid w:val="00462B93"/>
    <w:rsid w:val="004645BC"/>
    <w:rsid w:val="004668ED"/>
    <w:rsid w:val="00473AE2"/>
    <w:rsid w:val="00482BFF"/>
    <w:rsid w:val="00486748"/>
    <w:rsid w:val="004873DC"/>
    <w:rsid w:val="004927F6"/>
    <w:rsid w:val="00492BB5"/>
    <w:rsid w:val="00497268"/>
    <w:rsid w:val="004A3E2A"/>
    <w:rsid w:val="004A7A4D"/>
    <w:rsid w:val="004B06A1"/>
    <w:rsid w:val="004B30DC"/>
    <w:rsid w:val="004B392E"/>
    <w:rsid w:val="004C1210"/>
    <w:rsid w:val="004C56D0"/>
    <w:rsid w:val="004D376B"/>
    <w:rsid w:val="004D592E"/>
    <w:rsid w:val="004D7D55"/>
    <w:rsid w:val="004E212E"/>
    <w:rsid w:val="004E3C55"/>
    <w:rsid w:val="004E7A17"/>
    <w:rsid w:val="004F248C"/>
    <w:rsid w:val="004F2538"/>
    <w:rsid w:val="00500295"/>
    <w:rsid w:val="005008E6"/>
    <w:rsid w:val="00515326"/>
    <w:rsid w:val="005157CB"/>
    <w:rsid w:val="005264DB"/>
    <w:rsid w:val="00526A9E"/>
    <w:rsid w:val="005315E6"/>
    <w:rsid w:val="00532E73"/>
    <w:rsid w:val="00541252"/>
    <w:rsid w:val="00562427"/>
    <w:rsid w:val="00566C43"/>
    <w:rsid w:val="00570918"/>
    <w:rsid w:val="005748DA"/>
    <w:rsid w:val="00582B47"/>
    <w:rsid w:val="005927C9"/>
    <w:rsid w:val="005A0C56"/>
    <w:rsid w:val="005A3A81"/>
    <w:rsid w:val="005C2CF4"/>
    <w:rsid w:val="005C3905"/>
    <w:rsid w:val="005C5706"/>
    <w:rsid w:val="005D6120"/>
    <w:rsid w:val="005E04F7"/>
    <w:rsid w:val="005E05F4"/>
    <w:rsid w:val="005E4395"/>
    <w:rsid w:val="005F2D76"/>
    <w:rsid w:val="005F694C"/>
    <w:rsid w:val="005F71B1"/>
    <w:rsid w:val="005F73B0"/>
    <w:rsid w:val="006030B3"/>
    <w:rsid w:val="00606E5D"/>
    <w:rsid w:val="006074BB"/>
    <w:rsid w:val="00613F2B"/>
    <w:rsid w:val="00616C35"/>
    <w:rsid w:val="006175A0"/>
    <w:rsid w:val="00617998"/>
    <w:rsid w:val="0062190C"/>
    <w:rsid w:val="0062736A"/>
    <w:rsid w:val="00632646"/>
    <w:rsid w:val="00637980"/>
    <w:rsid w:val="00654171"/>
    <w:rsid w:val="00655C5B"/>
    <w:rsid w:val="006570E7"/>
    <w:rsid w:val="00667956"/>
    <w:rsid w:val="00671C74"/>
    <w:rsid w:val="00681C49"/>
    <w:rsid w:val="0068232F"/>
    <w:rsid w:val="006905EB"/>
    <w:rsid w:val="00695FBB"/>
    <w:rsid w:val="006966ED"/>
    <w:rsid w:val="00697C7D"/>
    <w:rsid w:val="006A4373"/>
    <w:rsid w:val="006B19C6"/>
    <w:rsid w:val="006B7846"/>
    <w:rsid w:val="006C4825"/>
    <w:rsid w:val="006C6571"/>
    <w:rsid w:val="006C78DE"/>
    <w:rsid w:val="006C78F4"/>
    <w:rsid w:val="006D036F"/>
    <w:rsid w:val="006D0FC1"/>
    <w:rsid w:val="006D25D6"/>
    <w:rsid w:val="00704242"/>
    <w:rsid w:val="00723414"/>
    <w:rsid w:val="00724454"/>
    <w:rsid w:val="0072463D"/>
    <w:rsid w:val="0072661D"/>
    <w:rsid w:val="00726863"/>
    <w:rsid w:val="00727CC7"/>
    <w:rsid w:val="00733265"/>
    <w:rsid w:val="0074204E"/>
    <w:rsid w:val="007459D8"/>
    <w:rsid w:val="007518AF"/>
    <w:rsid w:val="00755F43"/>
    <w:rsid w:val="007627FD"/>
    <w:rsid w:val="00772183"/>
    <w:rsid w:val="007733C0"/>
    <w:rsid w:val="0077564E"/>
    <w:rsid w:val="00776DE3"/>
    <w:rsid w:val="0078033E"/>
    <w:rsid w:val="00784101"/>
    <w:rsid w:val="00784A64"/>
    <w:rsid w:val="0079761A"/>
    <w:rsid w:val="007A2E92"/>
    <w:rsid w:val="007B0567"/>
    <w:rsid w:val="007B76D9"/>
    <w:rsid w:val="007C1DE3"/>
    <w:rsid w:val="007C3AB2"/>
    <w:rsid w:val="007C3EFF"/>
    <w:rsid w:val="007D0CBD"/>
    <w:rsid w:val="007D2383"/>
    <w:rsid w:val="007E23D6"/>
    <w:rsid w:val="007E5C2B"/>
    <w:rsid w:val="007E68F5"/>
    <w:rsid w:val="007F1133"/>
    <w:rsid w:val="007F24CF"/>
    <w:rsid w:val="007F2C2F"/>
    <w:rsid w:val="007F53BF"/>
    <w:rsid w:val="007F6E89"/>
    <w:rsid w:val="007F7E67"/>
    <w:rsid w:val="00803371"/>
    <w:rsid w:val="008062A9"/>
    <w:rsid w:val="00810FC6"/>
    <w:rsid w:val="00814DF9"/>
    <w:rsid w:val="0082525D"/>
    <w:rsid w:val="00841C1D"/>
    <w:rsid w:val="00843109"/>
    <w:rsid w:val="00850D53"/>
    <w:rsid w:val="0086706A"/>
    <w:rsid w:val="00885CCA"/>
    <w:rsid w:val="008864CF"/>
    <w:rsid w:val="008879DB"/>
    <w:rsid w:val="008919A9"/>
    <w:rsid w:val="008973CB"/>
    <w:rsid w:val="008A11AD"/>
    <w:rsid w:val="008B13F0"/>
    <w:rsid w:val="008B3A3D"/>
    <w:rsid w:val="008B7A2A"/>
    <w:rsid w:val="008C0F07"/>
    <w:rsid w:val="008D1BE9"/>
    <w:rsid w:val="008E08CA"/>
    <w:rsid w:val="008E12CA"/>
    <w:rsid w:val="008E5CA2"/>
    <w:rsid w:val="008F1B6F"/>
    <w:rsid w:val="00901385"/>
    <w:rsid w:val="00907962"/>
    <w:rsid w:val="00907EF4"/>
    <w:rsid w:val="00916BC5"/>
    <w:rsid w:val="00923080"/>
    <w:rsid w:val="00931242"/>
    <w:rsid w:val="0093605B"/>
    <w:rsid w:val="009406EB"/>
    <w:rsid w:val="00947D9C"/>
    <w:rsid w:val="00954973"/>
    <w:rsid w:val="00955740"/>
    <w:rsid w:val="0095575B"/>
    <w:rsid w:val="00955EF5"/>
    <w:rsid w:val="00967425"/>
    <w:rsid w:val="00967895"/>
    <w:rsid w:val="009778F4"/>
    <w:rsid w:val="00987B47"/>
    <w:rsid w:val="0099439D"/>
    <w:rsid w:val="00994977"/>
    <w:rsid w:val="00995517"/>
    <w:rsid w:val="009A2DBD"/>
    <w:rsid w:val="009A40DE"/>
    <w:rsid w:val="009A6D35"/>
    <w:rsid w:val="009B7193"/>
    <w:rsid w:val="009C547C"/>
    <w:rsid w:val="009C649C"/>
    <w:rsid w:val="009D7E0F"/>
    <w:rsid w:val="009E19C0"/>
    <w:rsid w:val="009F0734"/>
    <w:rsid w:val="009F4F6D"/>
    <w:rsid w:val="00A004EA"/>
    <w:rsid w:val="00A076BA"/>
    <w:rsid w:val="00A07765"/>
    <w:rsid w:val="00A110C4"/>
    <w:rsid w:val="00A1532C"/>
    <w:rsid w:val="00A2461E"/>
    <w:rsid w:val="00A34279"/>
    <w:rsid w:val="00A34A02"/>
    <w:rsid w:val="00A36713"/>
    <w:rsid w:val="00A3697D"/>
    <w:rsid w:val="00A42161"/>
    <w:rsid w:val="00A43E86"/>
    <w:rsid w:val="00A4523B"/>
    <w:rsid w:val="00A464C7"/>
    <w:rsid w:val="00A4756D"/>
    <w:rsid w:val="00A52D89"/>
    <w:rsid w:val="00A568E2"/>
    <w:rsid w:val="00A6110C"/>
    <w:rsid w:val="00A63CC5"/>
    <w:rsid w:val="00A701BA"/>
    <w:rsid w:val="00A706B0"/>
    <w:rsid w:val="00A7154A"/>
    <w:rsid w:val="00A753A7"/>
    <w:rsid w:val="00A81D86"/>
    <w:rsid w:val="00A8323E"/>
    <w:rsid w:val="00A87FCB"/>
    <w:rsid w:val="00A947AD"/>
    <w:rsid w:val="00A94CEE"/>
    <w:rsid w:val="00AB19F7"/>
    <w:rsid w:val="00AB2C96"/>
    <w:rsid w:val="00AB793A"/>
    <w:rsid w:val="00AC2B67"/>
    <w:rsid w:val="00AC41CC"/>
    <w:rsid w:val="00AC4471"/>
    <w:rsid w:val="00AC4E47"/>
    <w:rsid w:val="00AD1C3A"/>
    <w:rsid w:val="00AD4009"/>
    <w:rsid w:val="00AE0C8C"/>
    <w:rsid w:val="00AF166E"/>
    <w:rsid w:val="00AF179D"/>
    <w:rsid w:val="00AF735C"/>
    <w:rsid w:val="00B053D2"/>
    <w:rsid w:val="00B137B6"/>
    <w:rsid w:val="00B15D6C"/>
    <w:rsid w:val="00B20EFC"/>
    <w:rsid w:val="00B24940"/>
    <w:rsid w:val="00B27947"/>
    <w:rsid w:val="00B32DC2"/>
    <w:rsid w:val="00B33E0B"/>
    <w:rsid w:val="00B51BD6"/>
    <w:rsid w:val="00B54909"/>
    <w:rsid w:val="00B60D7B"/>
    <w:rsid w:val="00B61D5F"/>
    <w:rsid w:val="00B74EAB"/>
    <w:rsid w:val="00B842E8"/>
    <w:rsid w:val="00B90A8B"/>
    <w:rsid w:val="00BA0E67"/>
    <w:rsid w:val="00BA17A2"/>
    <w:rsid w:val="00BA1D91"/>
    <w:rsid w:val="00BB0415"/>
    <w:rsid w:val="00BB30D8"/>
    <w:rsid w:val="00BC2C38"/>
    <w:rsid w:val="00BF0C70"/>
    <w:rsid w:val="00BF3B41"/>
    <w:rsid w:val="00C00C44"/>
    <w:rsid w:val="00C01528"/>
    <w:rsid w:val="00C03270"/>
    <w:rsid w:val="00C109CA"/>
    <w:rsid w:val="00C14A39"/>
    <w:rsid w:val="00C21873"/>
    <w:rsid w:val="00C32BE8"/>
    <w:rsid w:val="00C415C5"/>
    <w:rsid w:val="00C422DD"/>
    <w:rsid w:val="00C43EF2"/>
    <w:rsid w:val="00C467E3"/>
    <w:rsid w:val="00C500B3"/>
    <w:rsid w:val="00C6036E"/>
    <w:rsid w:val="00C61978"/>
    <w:rsid w:val="00C65845"/>
    <w:rsid w:val="00C66CE9"/>
    <w:rsid w:val="00C769C8"/>
    <w:rsid w:val="00C80ECF"/>
    <w:rsid w:val="00C94D7A"/>
    <w:rsid w:val="00CA59C2"/>
    <w:rsid w:val="00CB3342"/>
    <w:rsid w:val="00CC27E7"/>
    <w:rsid w:val="00CC7745"/>
    <w:rsid w:val="00CC7931"/>
    <w:rsid w:val="00CD54AC"/>
    <w:rsid w:val="00CD58F4"/>
    <w:rsid w:val="00CE5BFD"/>
    <w:rsid w:val="00CE5DE7"/>
    <w:rsid w:val="00CE63E7"/>
    <w:rsid w:val="00CF2DF4"/>
    <w:rsid w:val="00CF76F7"/>
    <w:rsid w:val="00D01E6B"/>
    <w:rsid w:val="00D03129"/>
    <w:rsid w:val="00D10757"/>
    <w:rsid w:val="00D10C25"/>
    <w:rsid w:val="00D10D07"/>
    <w:rsid w:val="00D11306"/>
    <w:rsid w:val="00D11734"/>
    <w:rsid w:val="00D13447"/>
    <w:rsid w:val="00D15A98"/>
    <w:rsid w:val="00D23CB1"/>
    <w:rsid w:val="00D275D6"/>
    <w:rsid w:val="00D33722"/>
    <w:rsid w:val="00D36B42"/>
    <w:rsid w:val="00D41465"/>
    <w:rsid w:val="00D43561"/>
    <w:rsid w:val="00D450EE"/>
    <w:rsid w:val="00D45B40"/>
    <w:rsid w:val="00D46B9D"/>
    <w:rsid w:val="00D5019A"/>
    <w:rsid w:val="00D56DF4"/>
    <w:rsid w:val="00D625F6"/>
    <w:rsid w:val="00D70F66"/>
    <w:rsid w:val="00D75588"/>
    <w:rsid w:val="00D81958"/>
    <w:rsid w:val="00D83042"/>
    <w:rsid w:val="00DA20CD"/>
    <w:rsid w:val="00DB02B9"/>
    <w:rsid w:val="00DB535E"/>
    <w:rsid w:val="00DB7768"/>
    <w:rsid w:val="00DB7D87"/>
    <w:rsid w:val="00DC0241"/>
    <w:rsid w:val="00DC19CA"/>
    <w:rsid w:val="00DE0750"/>
    <w:rsid w:val="00DE4FE7"/>
    <w:rsid w:val="00DF457B"/>
    <w:rsid w:val="00E02D44"/>
    <w:rsid w:val="00E02E0E"/>
    <w:rsid w:val="00E22D54"/>
    <w:rsid w:val="00E32F52"/>
    <w:rsid w:val="00E35071"/>
    <w:rsid w:val="00E35E0B"/>
    <w:rsid w:val="00E40D91"/>
    <w:rsid w:val="00E426DE"/>
    <w:rsid w:val="00E501F9"/>
    <w:rsid w:val="00E52CD2"/>
    <w:rsid w:val="00E53627"/>
    <w:rsid w:val="00E6142D"/>
    <w:rsid w:val="00E66CFC"/>
    <w:rsid w:val="00E72994"/>
    <w:rsid w:val="00E802AF"/>
    <w:rsid w:val="00E941C1"/>
    <w:rsid w:val="00EA35CD"/>
    <w:rsid w:val="00EC0D56"/>
    <w:rsid w:val="00EC22AC"/>
    <w:rsid w:val="00EC5A03"/>
    <w:rsid w:val="00ED0A37"/>
    <w:rsid w:val="00ED2B1B"/>
    <w:rsid w:val="00ED36C3"/>
    <w:rsid w:val="00ED4DA3"/>
    <w:rsid w:val="00ED73FC"/>
    <w:rsid w:val="00ED7468"/>
    <w:rsid w:val="00EE0342"/>
    <w:rsid w:val="00EE50BF"/>
    <w:rsid w:val="00EF457D"/>
    <w:rsid w:val="00EF504C"/>
    <w:rsid w:val="00F00AB6"/>
    <w:rsid w:val="00F0755A"/>
    <w:rsid w:val="00F10991"/>
    <w:rsid w:val="00F14361"/>
    <w:rsid w:val="00F22EAC"/>
    <w:rsid w:val="00F27CBA"/>
    <w:rsid w:val="00F3290B"/>
    <w:rsid w:val="00F34D5B"/>
    <w:rsid w:val="00F40E0F"/>
    <w:rsid w:val="00F432E3"/>
    <w:rsid w:val="00F47142"/>
    <w:rsid w:val="00F506B6"/>
    <w:rsid w:val="00F61C15"/>
    <w:rsid w:val="00F653F7"/>
    <w:rsid w:val="00F773CB"/>
    <w:rsid w:val="00F8666E"/>
    <w:rsid w:val="00F9511F"/>
    <w:rsid w:val="00FA0B2F"/>
    <w:rsid w:val="00FA48D6"/>
    <w:rsid w:val="00FA4E8A"/>
    <w:rsid w:val="00FA79DA"/>
    <w:rsid w:val="00FB30DD"/>
    <w:rsid w:val="00FB314A"/>
    <w:rsid w:val="00FD6773"/>
    <w:rsid w:val="00FE5FE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82818BE"/>
  <w15:docId w15:val="{4E293C7C-45F2-473C-ACE8-C8C70E1E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15"/>
  </w:style>
  <w:style w:type="paragraph" w:styleId="Heading1">
    <w:name w:val="heading 1"/>
    <w:basedOn w:val="Normal"/>
    <w:next w:val="Normal"/>
    <w:link w:val="Heading1Char"/>
    <w:uiPriority w:val="9"/>
    <w:qFormat/>
    <w:rsid w:val="0053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E6"/>
  </w:style>
  <w:style w:type="paragraph" w:styleId="Footer">
    <w:name w:val="footer"/>
    <w:basedOn w:val="Normal"/>
    <w:link w:val="Foot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E6"/>
  </w:style>
  <w:style w:type="paragraph" w:styleId="BalloonText">
    <w:name w:val="Balloon Text"/>
    <w:basedOn w:val="Normal"/>
    <w:link w:val="BalloonTextChar"/>
    <w:uiPriority w:val="99"/>
    <w:semiHidden/>
    <w:unhideWhenUsed/>
    <w:rsid w:val="005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5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5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5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27F6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7F6"/>
    <w:pPr>
      <w:spacing w:after="0" w:line="240" w:lineRule="auto"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7F6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4927F6"/>
    <w:rPr>
      <w:vertAlign w:val="superscript"/>
    </w:rPr>
  </w:style>
  <w:style w:type="table" w:customStyle="1" w:styleId="MediumGrid31">
    <w:name w:val="Medium Grid 31"/>
    <w:basedOn w:val="TableNormal"/>
    <w:uiPriority w:val="69"/>
    <w:rsid w:val="001E73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7246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2463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27C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769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B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86748"/>
    <w:pPr>
      <w:spacing w:after="0" w:line="240" w:lineRule="auto"/>
    </w:pPr>
    <w:rPr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uellingandSustainability@Ofgem.gov.uk" TargetMode="External"/><Relationship Id="rId18" Type="http://schemas.openxmlformats.org/officeDocument/2006/relationships/control" Target="activeX/activeX2.xml"/><Relationship Id="rId26" Type="http://schemas.openxmlformats.org/officeDocument/2006/relationships/image" Target="media/image6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control" Target="activeX/activeX17.xml"/><Relationship Id="rId50" Type="http://schemas.openxmlformats.org/officeDocument/2006/relationships/image" Target="media/image17.wmf"/><Relationship Id="rId55" Type="http://schemas.openxmlformats.org/officeDocument/2006/relationships/header" Target="header2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fgem.gov.uk/publications-and-updates/anaerobic-digestion-ad-fuel-measurement-and-sampling-fms-questionnaire-and-guidance-note-0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41" Type="http://schemas.openxmlformats.org/officeDocument/2006/relationships/control" Target="activeX/activeX14.xm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5.wmf"/><Relationship Id="rId32" Type="http://schemas.openxmlformats.org/officeDocument/2006/relationships/image" Target="media/image8.wmf"/><Relationship Id="rId37" Type="http://schemas.openxmlformats.org/officeDocument/2006/relationships/control" Target="activeX/activeX12.xml"/><Relationship Id="rId40" Type="http://schemas.openxmlformats.org/officeDocument/2006/relationships/image" Target="media/image12.wmf"/><Relationship Id="rId45" Type="http://schemas.openxmlformats.org/officeDocument/2006/relationships/control" Target="activeX/activeX16.xml"/><Relationship Id="rId53" Type="http://schemas.openxmlformats.org/officeDocument/2006/relationships/control" Target="activeX/activeX20.xml"/><Relationship Id="rId58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hyperlink" Target="https://www.ofgem.gov.uk/publications-and-updates/anaerobic-digestion-ad-fuel-measurement-and-sampling-fms-questionnaire-and-guidance-note-0" TargetMode="External"/><Relationship Id="rId36" Type="http://schemas.openxmlformats.org/officeDocument/2006/relationships/image" Target="media/image10.wmf"/><Relationship Id="rId49" Type="http://schemas.openxmlformats.org/officeDocument/2006/relationships/control" Target="activeX/activeX18.xml"/><Relationship Id="rId57" Type="http://schemas.openxmlformats.org/officeDocument/2006/relationships/footer" Target="footer2.xml"/><Relationship Id="rId61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wmf"/><Relationship Id="rId22" Type="http://schemas.openxmlformats.org/officeDocument/2006/relationships/image" Target="media/image4.wmf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image" Target="media/image16.wmf"/><Relationship Id="rId56" Type="http://schemas.openxmlformats.org/officeDocument/2006/relationships/footer" Target="footer1.xml"/><Relationship Id="rId8" Type="http://schemas.openxmlformats.org/officeDocument/2006/relationships/styles" Target="styles.xml"/><Relationship Id="rId51" Type="http://schemas.openxmlformats.org/officeDocument/2006/relationships/control" Target="activeX/activeX19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D8349F6984EF2B97ED8A764D6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74B4-3211-49DE-80DE-E685AABB785C}"/>
      </w:docPartPr>
      <w:docPartBody>
        <w:p w:rsidR="00FF3E10" w:rsidRDefault="00FF3E10" w:rsidP="00FF3E10">
          <w:pPr>
            <w:pStyle w:val="897D8349F6984EF2B97ED8A764D6B5DB"/>
          </w:pPr>
          <w:r>
            <w:rPr>
              <w:rStyle w:val="IntenseEmphasis"/>
            </w:rPr>
            <w:t>Version n</w:t>
          </w:r>
          <w:r w:rsidRPr="00F066B0">
            <w:rPr>
              <w:rStyle w:val="IntenseEmphasis"/>
            </w:rPr>
            <w:t>umber</w:t>
          </w:r>
        </w:p>
      </w:docPartBody>
    </w:docPart>
    <w:docPart>
      <w:docPartPr>
        <w:name w:val="01E10A1F1DCD4850A42DF9C0B1ABF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3EF7-C5AB-4006-B11D-27FDC480BBE7}"/>
      </w:docPartPr>
      <w:docPartBody>
        <w:p w:rsidR="00FF3E10" w:rsidRDefault="003E22C1" w:rsidP="003E22C1">
          <w:pPr>
            <w:pStyle w:val="01E10A1F1DCD4850A42DF9C0B1ABF6E847"/>
          </w:pPr>
          <w:r w:rsidRPr="004B392E">
            <w:rPr>
              <w:rStyle w:val="IntenseEmphasis"/>
              <w:rFonts w:cs="Arial"/>
            </w:rPr>
            <w:t>Choose an item</w:t>
          </w:r>
        </w:p>
      </w:docPartBody>
    </w:docPart>
    <w:docPart>
      <w:docPartPr>
        <w:name w:val="4C2F126769FC459AB9B8BDC9BF8E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2BE5-83A9-4C69-8481-AACB6F25445A}"/>
      </w:docPartPr>
      <w:docPartBody>
        <w:p w:rsidR="00FF3E10" w:rsidRDefault="003E22C1" w:rsidP="003E22C1">
          <w:pPr>
            <w:pStyle w:val="4C2F126769FC459AB9B8BDC9BF8E35A647"/>
          </w:pPr>
          <w:r w:rsidRPr="004B392E">
            <w:rPr>
              <w:rStyle w:val="IntenseEmphasis"/>
              <w:rFonts w:cs="Arial"/>
            </w:rPr>
            <w:t>Choose an item</w:t>
          </w:r>
        </w:p>
      </w:docPartBody>
    </w:docPart>
    <w:docPart>
      <w:docPartPr>
        <w:name w:val="0CF7B0F814BB4939BAA48364BCD5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CF7B-BFD9-4674-95B4-12572C42ED63}"/>
      </w:docPartPr>
      <w:docPartBody>
        <w:p w:rsidR="00FE3688" w:rsidRDefault="003E22C1" w:rsidP="003E22C1">
          <w:pPr>
            <w:pStyle w:val="0CF7B0F814BB4939BAA48364BCD5818534"/>
          </w:pPr>
          <w:r w:rsidRPr="004B392E">
            <w:rPr>
              <w:rStyle w:val="IntenseEmphasis"/>
              <w:rFonts w:ascii="Verdana" w:hAnsi="Verdana" w:cs="Arial"/>
              <w:sz w:val="20"/>
              <w:szCs w:val="20"/>
            </w:rPr>
            <w:t>Choose an item</w:t>
          </w:r>
        </w:p>
      </w:docPartBody>
    </w:docPart>
    <w:docPart>
      <w:docPartPr>
        <w:name w:val="6F12C51CFDE1463DB9BFDAC26DB7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04F1-9BFA-4617-97A0-506307146B2B}"/>
      </w:docPartPr>
      <w:docPartBody>
        <w:p w:rsidR="00171E65" w:rsidRDefault="002D32AA" w:rsidP="002D32AA">
          <w:pPr>
            <w:pStyle w:val="6F12C51CFDE1463DB9BFDAC26DB7E8A0"/>
          </w:pPr>
          <w:r>
            <w:rPr>
              <w:rStyle w:val="IntenseEmphasis"/>
            </w:rPr>
            <w:t>Version n</w:t>
          </w:r>
          <w:r w:rsidRPr="00F066B0">
            <w:rPr>
              <w:rStyle w:val="IntenseEmphasis"/>
            </w:rPr>
            <w:t>umber</w:t>
          </w:r>
        </w:p>
      </w:docPartBody>
    </w:docPart>
    <w:docPart>
      <w:docPartPr>
        <w:name w:val="A7E5EDE043B840B4A78506F900F7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B020-3054-42BF-A183-1B5E1680D193}"/>
      </w:docPartPr>
      <w:docPartBody>
        <w:p w:rsidR="00834C84" w:rsidRDefault="003E22C1" w:rsidP="003E22C1">
          <w:pPr>
            <w:pStyle w:val="A7E5EDE043B840B4A78506F900F7D14111"/>
          </w:pPr>
          <w:r w:rsidRPr="004B392E">
            <w:rPr>
              <w:rStyle w:val="IntenseEmphasis"/>
              <w:rFonts w:cs="Arial"/>
            </w:rPr>
            <w:t>Choose an item</w:t>
          </w:r>
        </w:p>
      </w:docPartBody>
    </w:docPart>
    <w:docPart>
      <w:docPartPr>
        <w:name w:val="CAD344990727428CA66255B95BF67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5BAC-E84A-421A-88CE-857F83CA1BE6}"/>
      </w:docPartPr>
      <w:docPartBody>
        <w:p w:rsidR="00834C84" w:rsidRDefault="003E22C1" w:rsidP="003E22C1">
          <w:pPr>
            <w:pStyle w:val="CAD344990727428CA66255B95BF67EAD11"/>
          </w:pPr>
          <w:r w:rsidRPr="004B392E">
            <w:rPr>
              <w:rStyle w:val="IntenseEmphasis"/>
              <w:rFonts w:cs="Arial"/>
            </w:rPr>
            <w:t>Choose an item</w:t>
          </w:r>
        </w:p>
      </w:docPartBody>
    </w:docPart>
    <w:docPart>
      <w:docPartPr>
        <w:name w:val="86B11A6CB23C49C192C02BC003D2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351F-A141-4778-A89F-991CE6EDB23A}"/>
      </w:docPartPr>
      <w:docPartBody>
        <w:p w:rsidR="001F4242" w:rsidRDefault="003E22C1" w:rsidP="003E22C1">
          <w:pPr>
            <w:pStyle w:val="86B11A6CB23C49C192C02BC003D23C1711"/>
          </w:pPr>
          <w:r w:rsidRPr="004B392E">
            <w:rPr>
              <w:rStyle w:val="IntenseEmphasis"/>
              <w:rFonts w:cs="Arial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3E10"/>
    <w:rsid w:val="00022460"/>
    <w:rsid w:val="00024728"/>
    <w:rsid w:val="00026DA6"/>
    <w:rsid w:val="00030CEC"/>
    <w:rsid w:val="000367C6"/>
    <w:rsid w:val="000419A2"/>
    <w:rsid w:val="00062D56"/>
    <w:rsid w:val="000A0279"/>
    <w:rsid w:val="000E727A"/>
    <w:rsid w:val="00106A01"/>
    <w:rsid w:val="00115C4B"/>
    <w:rsid w:val="00145C9D"/>
    <w:rsid w:val="00166869"/>
    <w:rsid w:val="00171E65"/>
    <w:rsid w:val="001769EC"/>
    <w:rsid w:val="001B49D1"/>
    <w:rsid w:val="001F4242"/>
    <w:rsid w:val="002D32AA"/>
    <w:rsid w:val="002E555B"/>
    <w:rsid w:val="003150F2"/>
    <w:rsid w:val="003E22C1"/>
    <w:rsid w:val="00417ACA"/>
    <w:rsid w:val="00446037"/>
    <w:rsid w:val="0049305B"/>
    <w:rsid w:val="004C15AE"/>
    <w:rsid w:val="004E4272"/>
    <w:rsid w:val="00521CE8"/>
    <w:rsid w:val="005604FB"/>
    <w:rsid w:val="005E277D"/>
    <w:rsid w:val="0063479D"/>
    <w:rsid w:val="00643312"/>
    <w:rsid w:val="006C0A68"/>
    <w:rsid w:val="006E6BDD"/>
    <w:rsid w:val="00801375"/>
    <w:rsid w:val="00801E01"/>
    <w:rsid w:val="00813243"/>
    <w:rsid w:val="008337CD"/>
    <w:rsid w:val="00834C84"/>
    <w:rsid w:val="0084665C"/>
    <w:rsid w:val="00870B44"/>
    <w:rsid w:val="008753F3"/>
    <w:rsid w:val="008769D8"/>
    <w:rsid w:val="00900B8F"/>
    <w:rsid w:val="00924315"/>
    <w:rsid w:val="00946162"/>
    <w:rsid w:val="00982843"/>
    <w:rsid w:val="009A6C6F"/>
    <w:rsid w:val="009B0279"/>
    <w:rsid w:val="009C24D7"/>
    <w:rsid w:val="00A1084D"/>
    <w:rsid w:val="00A1381B"/>
    <w:rsid w:val="00A370D4"/>
    <w:rsid w:val="00A52EBC"/>
    <w:rsid w:val="00AF25A0"/>
    <w:rsid w:val="00B209C9"/>
    <w:rsid w:val="00B44DE2"/>
    <w:rsid w:val="00BF4CC2"/>
    <w:rsid w:val="00C84175"/>
    <w:rsid w:val="00CD46D7"/>
    <w:rsid w:val="00D27B7A"/>
    <w:rsid w:val="00D56BED"/>
    <w:rsid w:val="00DD065D"/>
    <w:rsid w:val="00EB5F51"/>
    <w:rsid w:val="00F01F64"/>
    <w:rsid w:val="00F06E5A"/>
    <w:rsid w:val="00F45AAF"/>
    <w:rsid w:val="00F52659"/>
    <w:rsid w:val="00F52D69"/>
    <w:rsid w:val="00F60A59"/>
    <w:rsid w:val="00F9059C"/>
    <w:rsid w:val="00FE3688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E22C1"/>
    <w:rPr>
      <w:b/>
      <w:bCs/>
      <w:i/>
      <w:iCs/>
      <w:color w:val="5B9BD5" w:themeColor="accent1"/>
    </w:rPr>
  </w:style>
  <w:style w:type="paragraph" w:customStyle="1" w:styleId="E8969DE0AF7B4DDD80692B200C8C14B9">
    <w:name w:val="E8969DE0AF7B4DDD80692B200C8C14B9"/>
    <w:rsid w:val="00FF3E10"/>
  </w:style>
  <w:style w:type="paragraph" w:customStyle="1" w:styleId="897D8349F6984EF2B97ED8A764D6B5DB">
    <w:name w:val="897D8349F6984EF2B97ED8A764D6B5DB"/>
    <w:rsid w:val="00FF3E10"/>
  </w:style>
  <w:style w:type="paragraph" w:customStyle="1" w:styleId="B0620EE0564C497DB5760A4C5C4D7BD4">
    <w:name w:val="B0620EE0564C497DB5760A4C5C4D7BD4"/>
    <w:rsid w:val="00FF3E10"/>
  </w:style>
  <w:style w:type="character" w:styleId="PlaceholderText">
    <w:name w:val="Placeholder Text"/>
    <w:basedOn w:val="DefaultParagraphFont"/>
    <w:uiPriority w:val="99"/>
    <w:semiHidden/>
    <w:rsid w:val="003E22C1"/>
    <w:rPr>
      <w:color w:val="808080"/>
    </w:rPr>
  </w:style>
  <w:style w:type="paragraph" w:customStyle="1" w:styleId="B0620EE0564C497DB5760A4C5C4D7BD41">
    <w:name w:val="B0620EE0564C497DB5760A4C5C4D7BD4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">
    <w:name w:val="393943AE056D4D948BA216F16984AACC"/>
    <w:rsid w:val="00FF3E10"/>
  </w:style>
  <w:style w:type="paragraph" w:customStyle="1" w:styleId="B0620EE0564C497DB5760A4C5C4D7BD42">
    <w:name w:val="B0620EE0564C497DB5760A4C5C4D7BD4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">
    <w:name w:val="393943AE056D4D948BA216F16984AACC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">
    <w:name w:val="B0620EE0564C497DB5760A4C5C4D7BD4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">
    <w:name w:val="393943AE056D4D948BA216F16984AACC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4">
    <w:name w:val="B0620EE0564C497DB5760A4C5C4D7BD4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">
    <w:name w:val="393943AE056D4D948BA216F16984AACC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5">
    <w:name w:val="B0620EE0564C497DB5760A4C5C4D7BD45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">
    <w:name w:val="393943AE056D4D948BA216F16984AACC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">
    <w:name w:val="E8C051E9072F4F7983987FD04CB771A3"/>
    <w:rsid w:val="00FF3E10"/>
  </w:style>
  <w:style w:type="paragraph" w:customStyle="1" w:styleId="0DA53FF39E1A4BF09921FA900FF8B1CA">
    <w:name w:val="0DA53FF39E1A4BF09921FA900FF8B1CA"/>
    <w:rsid w:val="00FF3E10"/>
  </w:style>
  <w:style w:type="paragraph" w:customStyle="1" w:styleId="59A1F1A84B784A21A2221645DA89BDBA">
    <w:name w:val="59A1F1A84B784A21A2221645DA89BDBA"/>
    <w:rsid w:val="00FF3E10"/>
  </w:style>
  <w:style w:type="paragraph" w:customStyle="1" w:styleId="9C834E6EE81448218F14C6288C30D5A0">
    <w:name w:val="9C834E6EE81448218F14C6288C30D5A0"/>
    <w:rsid w:val="00FF3E10"/>
  </w:style>
  <w:style w:type="paragraph" w:customStyle="1" w:styleId="01E10A1F1DCD4850A42DF9C0B1ABF6E8">
    <w:name w:val="01E10A1F1DCD4850A42DF9C0B1ABF6E8"/>
    <w:rsid w:val="00FF3E10"/>
  </w:style>
  <w:style w:type="paragraph" w:customStyle="1" w:styleId="4C2F126769FC459AB9B8BDC9BF8E35A6">
    <w:name w:val="4C2F126769FC459AB9B8BDC9BF8E35A6"/>
    <w:rsid w:val="00FF3E10"/>
  </w:style>
  <w:style w:type="paragraph" w:customStyle="1" w:styleId="9E89002FEE064970BD51E45BD60D5446">
    <w:name w:val="9E89002FEE064970BD51E45BD60D5446"/>
    <w:rsid w:val="00FF3E10"/>
  </w:style>
  <w:style w:type="paragraph" w:customStyle="1" w:styleId="42A07211C9BF43DA8323A7F1097C881A">
    <w:name w:val="42A07211C9BF43DA8323A7F1097C881A"/>
    <w:rsid w:val="00FF3E10"/>
  </w:style>
  <w:style w:type="paragraph" w:customStyle="1" w:styleId="00F914C358F940868FFBCCDBFCE232B0">
    <w:name w:val="00F914C358F940868FFBCCDBFCE232B0"/>
    <w:rsid w:val="00FF3E10"/>
  </w:style>
  <w:style w:type="paragraph" w:customStyle="1" w:styleId="B0620EE0564C497DB5760A4C5C4D7BD46">
    <w:name w:val="B0620EE0564C497DB5760A4C5C4D7BD46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5">
    <w:name w:val="393943AE056D4D948BA216F16984AACC5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">
    <w:name w:val="E8C051E9072F4F7983987FD04CB771A3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">
    <w:name w:val="01E10A1F1DCD4850A42DF9C0B1ABF6E8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">
    <w:name w:val="4C2F126769FC459AB9B8BDC9BF8E35A6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">
    <w:name w:val="9E89002FEE064970BD51E45BD60D5446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">
    <w:name w:val="00F914C358F940868FFBCCDBFCE232B0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7">
    <w:name w:val="B0620EE0564C497DB5760A4C5C4D7BD47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6">
    <w:name w:val="393943AE056D4D948BA216F16984AACC6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2">
    <w:name w:val="E8C051E9072F4F7983987FD04CB771A3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">
    <w:name w:val="01E10A1F1DCD4850A42DF9C0B1ABF6E8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">
    <w:name w:val="4C2F126769FC459AB9B8BDC9BF8E35A6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">
    <w:name w:val="9E89002FEE064970BD51E45BD60D5446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">
    <w:name w:val="00F914C358F940868FFBCCDBFCE232B0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D3DDA20C7EE142298102644C2A1DE725">
    <w:name w:val="D3DDA20C7EE142298102644C2A1DE725"/>
    <w:rsid w:val="00FF3E10"/>
  </w:style>
  <w:style w:type="paragraph" w:customStyle="1" w:styleId="5CC25DD434A74B8993074842F07B91D3">
    <w:name w:val="5CC25DD434A74B8993074842F07B91D3"/>
    <w:rsid w:val="00FF3E10"/>
  </w:style>
  <w:style w:type="paragraph" w:customStyle="1" w:styleId="B0620EE0564C497DB5760A4C5C4D7BD48">
    <w:name w:val="B0620EE0564C497DB5760A4C5C4D7BD48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7">
    <w:name w:val="393943AE056D4D948BA216F16984AACC7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3">
    <w:name w:val="E8C051E9072F4F7983987FD04CB771A3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">
    <w:name w:val="01E10A1F1DCD4850A42DF9C0B1ABF6E8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">
    <w:name w:val="4C2F126769FC459AB9B8BDC9BF8E35A6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3">
    <w:name w:val="9E89002FEE064970BD51E45BD60D5446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">
    <w:name w:val="00F914C358F940868FFBCCDBFCE232B03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">
    <w:name w:val="5CC25DD434A74B8993074842F07B91D31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9">
    <w:name w:val="B0620EE0564C497DB5760A4C5C4D7BD49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8">
    <w:name w:val="393943AE056D4D948BA216F16984AACC8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4">
    <w:name w:val="E8C051E9072F4F7983987FD04CB771A3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4">
    <w:name w:val="01E10A1F1DCD4850A42DF9C0B1ABF6E8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4">
    <w:name w:val="4C2F126769FC459AB9B8BDC9BF8E35A6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4">
    <w:name w:val="9E89002FEE064970BD51E45BD60D5446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4">
    <w:name w:val="00F914C358F940868FFBCCDBFCE232B04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2">
    <w:name w:val="5CC25DD434A74B8993074842F07B91D32"/>
    <w:rsid w:val="00FF3E10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0">
    <w:name w:val="B0620EE0564C497DB5760A4C5C4D7BD4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9">
    <w:name w:val="393943AE056D4D948BA216F16984AACC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5">
    <w:name w:val="E8C051E9072F4F7983987FD04CB771A3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5">
    <w:name w:val="01E10A1F1DCD4850A42DF9C0B1ABF6E8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5">
    <w:name w:val="4C2F126769FC459AB9B8BDC9BF8E35A6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5">
    <w:name w:val="9E89002FEE064970BD51E45BD60D5446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5">
    <w:name w:val="00F914C358F940868FFBCCDBFCE232B0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3">
    <w:name w:val="5CC25DD434A74B8993074842F07B91D33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1">
    <w:name w:val="B0620EE0564C497DB5760A4C5C4D7BD411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0">
    <w:name w:val="393943AE056D4D948BA216F16984AACC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6">
    <w:name w:val="E8C051E9072F4F7983987FD04CB771A3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6">
    <w:name w:val="01E10A1F1DCD4850A42DF9C0B1ABF6E8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6">
    <w:name w:val="4C2F126769FC459AB9B8BDC9BF8E35A6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6">
    <w:name w:val="9E89002FEE064970BD51E45BD60D5446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6">
    <w:name w:val="00F914C358F940868FFBCCDBFCE232B0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4">
    <w:name w:val="5CC25DD434A74B8993074842F07B91D34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2">
    <w:name w:val="B0620EE0564C497DB5760A4C5C4D7BD412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1">
    <w:name w:val="393943AE056D4D948BA216F16984AACC11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7">
    <w:name w:val="E8C051E9072F4F7983987FD04CB771A3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7">
    <w:name w:val="01E10A1F1DCD4850A42DF9C0B1ABF6E8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7">
    <w:name w:val="4C2F126769FC459AB9B8BDC9BF8E35A6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7">
    <w:name w:val="9E89002FEE064970BD51E45BD60D5446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7">
    <w:name w:val="00F914C358F940868FFBCCDBFCE232B0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5">
    <w:name w:val="5CC25DD434A74B8993074842F07B91D3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3">
    <w:name w:val="B0620EE0564C497DB5760A4C5C4D7BD413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2">
    <w:name w:val="393943AE056D4D948BA216F16984AACC12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8">
    <w:name w:val="E8C051E9072F4F7983987FD04CB771A3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8">
    <w:name w:val="01E10A1F1DCD4850A42DF9C0B1ABF6E8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8">
    <w:name w:val="4C2F126769FC459AB9B8BDC9BF8E35A6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8">
    <w:name w:val="9E89002FEE064970BD51E45BD60D5446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8">
    <w:name w:val="00F914C358F940868FFBCCDBFCE232B0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6">
    <w:name w:val="5CC25DD434A74B8993074842F07B91D36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">
    <w:name w:val="63EB83DABD7640CCAFD5262B45CD6E35"/>
    <w:rsid w:val="005604FB"/>
  </w:style>
  <w:style w:type="paragraph" w:customStyle="1" w:styleId="B0620EE0564C497DB5760A4C5C4D7BD414">
    <w:name w:val="B0620EE0564C497DB5760A4C5C4D7BD414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3">
    <w:name w:val="393943AE056D4D948BA216F16984AACC13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9">
    <w:name w:val="E8C051E9072F4F7983987FD04CB771A3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9">
    <w:name w:val="01E10A1F1DCD4850A42DF9C0B1ABF6E8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9">
    <w:name w:val="4C2F126769FC459AB9B8BDC9BF8E35A6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9">
    <w:name w:val="9E89002FEE064970BD51E45BD60D5446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9">
    <w:name w:val="00F914C358F940868FFBCCDBFCE232B09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7">
    <w:name w:val="5CC25DD434A74B8993074842F07B91D37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">
    <w:name w:val="63EB83DABD7640CCAFD5262B45CD6E351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5">
    <w:name w:val="B0620EE0564C497DB5760A4C5C4D7BD415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4">
    <w:name w:val="393943AE056D4D948BA216F16984AACC14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0">
    <w:name w:val="E8C051E9072F4F7983987FD04CB771A3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0">
    <w:name w:val="01E10A1F1DCD4850A42DF9C0B1ABF6E8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0">
    <w:name w:val="4C2F126769FC459AB9B8BDC9BF8E35A6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0">
    <w:name w:val="9E89002FEE064970BD51E45BD60D5446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0">
    <w:name w:val="00F914C358F940868FFBCCDBFCE232B010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8">
    <w:name w:val="5CC25DD434A74B8993074842F07B91D38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">
    <w:name w:val="63EB83DABD7640CCAFD5262B45CD6E352"/>
    <w:rsid w:val="005604FB"/>
    <w:pPr>
      <w:ind w:left="720"/>
      <w:contextualSpacing/>
    </w:pPr>
    <w:rPr>
      <w:rFonts w:eastAsiaTheme="minorHAnsi"/>
      <w:lang w:eastAsia="en-US"/>
    </w:rPr>
  </w:style>
  <w:style w:type="paragraph" w:customStyle="1" w:styleId="1B8B81D5F9EC467789146689CABC5225">
    <w:name w:val="1B8B81D5F9EC467789146689CABC5225"/>
    <w:rsid w:val="005604FB"/>
  </w:style>
  <w:style w:type="paragraph" w:customStyle="1" w:styleId="294C9441B2804821A16A362C68923292">
    <w:name w:val="294C9441B2804821A16A362C68923292"/>
    <w:rsid w:val="005604FB"/>
  </w:style>
  <w:style w:type="paragraph" w:customStyle="1" w:styleId="B0620EE0564C497DB5760A4C5C4D7BD416">
    <w:name w:val="B0620EE0564C497DB5760A4C5C4D7BD416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5">
    <w:name w:val="393943AE056D4D948BA216F16984AACC15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1">
    <w:name w:val="E8C051E9072F4F7983987FD04CB771A31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1">
    <w:name w:val="01E10A1F1DCD4850A42DF9C0B1ABF6E81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1">
    <w:name w:val="4C2F126769FC459AB9B8BDC9BF8E35A61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1">
    <w:name w:val="9E89002FEE064970BD51E45BD60D54461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1">
    <w:name w:val="00F914C358F940868FFBCCDBFCE232B01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9">
    <w:name w:val="5CC25DD434A74B8993074842F07B91D39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3">
    <w:name w:val="63EB83DABD7640CCAFD5262B45CD6E353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1B8B81D5F9EC467789146689CABC52251">
    <w:name w:val="1B8B81D5F9EC467789146689CABC5225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294C9441B2804821A16A362C689232921">
    <w:name w:val="294C9441B2804821A16A362C689232921"/>
    <w:rsid w:val="000367C6"/>
    <w:pPr>
      <w:ind w:left="720"/>
      <w:contextualSpacing/>
    </w:pPr>
    <w:rPr>
      <w:rFonts w:eastAsiaTheme="minorHAnsi"/>
      <w:lang w:eastAsia="en-US"/>
    </w:rPr>
  </w:style>
  <w:style w:type="paragraph" w:customStyle="1" w:styleId="78647F46F8044CF8892B94541B55D789">
    <w:name w:val="78647F46F8044CF8892B94541B55D789"/>
    <w:rsid w:val="009C24D7"/>
  </w:style>
  <w:style w:type="paragraph" w:customStyle="1" w:styleId="B0620EE0564C497DB5760A4C5C4D7BD417">
    <w:name w:val="B0620EE0564C497DB5760A4C5C4D7BD417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6">
    <w:name w:val="393943AE056D4D948BA216F16984AACC16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2">
    <w:name w:val="E8C051E9072F4F7983987FD04CB771A3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78647F46F8044CF8892B94541B55D7891">
    <w:name w:val="78647F46F8044CF8892B94541B55D7891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2">
    <w:name w:val="01E10A1F1DCD4850A42DF9C0B1ABF6E8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2">
    <w:name w:val="4C2F126769FC459AB9B8BDC9BF8E35A6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2">
    <w:name w:val="9E89002FEE064970BD51E45BD60D5446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2">
    <w:name w:val="00F914C358F940868FFBCCDBFCE232B0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0">
    <w:name w:val="5CC25DD434A74B8993074842F07B91D310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4">
    <w:name w:val="63EB83DABD7640CCAFD5262B45CD6E35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1B8B81D5F9EC467789146689CABC52252">
    <w:name w:val="1B8B81D5F9EC467789146689CABC5225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294C9441B2804821A16A362C689232922">
    <w:name w:val="294C9441B2804821A16A362C68923292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18">
    <w:name w:val="B0620EE0564C497DB5760A4C5C4D7BD418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7">
    <w:name w:val="393943AE056D4D948BA216F16984AACC17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3">
    <w:name w:val="E8C051E9072F4F7983987FD04CB771A31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78647F46F8044CF8892B94541B55D7892">
    <w:name w:val="78647F46F8044CF8892B94541B55D789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3">
    <w:name w:val="01E10A1F1DCD4850A42DF9C0B1ABF6E81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3">
    <w:name w:val="4C2F126769FC459AB9B8BDC9BF8E35A61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3">
    <w:name w:val="9E89002FEE064970BD51E45BD60D54461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3">
    <w:name w:val="00F914C358F940868FFBCCDBFCE232B01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1">
    <w:name w:val="5CC25DD434A74B8993074842F07B91D311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5">
    <w:name w:val="63EB83DABD7640CCAFD5262B45CD6E355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1B8B81D5F9EC467789146689CABC52253">
    <w:name w:val="1B8B81D5F9EC467789146689CABC5225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294C9441B2804821A16A362C689232923">
    <w:name w:val="294C9441B2804821A16A362C68923292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">
    <w:name w:val="0CF7B0F814BB4939BAA48364BCD58185"/>
    <w:rsid w:val="009C24D7"/>
  </w:style>
  <w:style w:type="paragraph" w:customStyle="1" w:styleId="9ADFBCF20A934AE5AA61767C59206DDF">
    <w:name w:val="9ADFBCF20A934AE5AA61767C59206DDF"/>
    <w:rsid w:val="009C24D7"/>
  </w:style>
  <w:style w:type="paragraph" w:customStyle="1" w:styleId="B0620EE0564C497DB5760A4C5C4D7BD419">
    <w:name w:val="B0620EE0564C497DB5760A4C5C4D7BD419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8">
    <w:name w:val="393943AE056D4D948BA216F16984AACC18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E8C051E9072F4F7983987FD04CB771A314">
    <w:name w:val="E8C051E9072F4F7983987FD04CB771A31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78647F46F8044CF8892B94541B55D7893">
    <w:name w:val="78647F46F8044CF8892B94541B55D7893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4">
    <w:name w:val="01E10A1F1DCD4850A42DF9C0B1ABF6E81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4">
    <w:name w:val="4C2F126769FC459AB9B8BDC9BF8E35A61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4">
    <w:name w:val="9E89002FEE064970BD51E45BD60D54461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">
    <w:name w:val="0CF7B0F814BB4939BAA48364BCD581851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1">
    <w:name w:val="9ADFBCF20A934AE5AA61767C59206DDF1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4">
    <w:name w:val="00F914C358F940868FFBCCDBFCE232B014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2">
    <w:name w:val="5CC25DD434A74B8993074842F07B91D312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6">
    <w:name w:val="63EB83DABD7640CCAFD5262B45CD6E356"/>
    <w:rsid w:val="009C24D7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0">
    <w:name w:val="B0620EE0564C497DB5760A4C5C4D7BD420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19">
    <w:name w:val="393943AE056D4D948BA216F16984AACC19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5">
    <w:name w:val="01E10A1F1DCD4850A42DF9C0B1ABF6E815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5">
    <w:name w:val="4C2F126769FC459AB9B8BDC9BF8E35A615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5">
    <w:name w:val="9E89002FEE064970BD51E45BD60D544615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2">
    <w:name w:val="0CF7B0F814BB4939BAA48364BCD581852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2">
    <w:name w:val="9ADFBCF20A934AE5AA61767C59206DDF2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5">
    <w:name w:val="00F914C358F940868FFBCCDBFCE232B015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3">
    <w:name w:val="5CC25DD434A74B8993074842F07B91D313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7">
    <w:name w:val="63EB83DABD7640CCAFD5262B45CD6E357"/>
    <w:rsid w:val="00F45AAF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1">
    <w:name w:val="B0620EE0564C497DB5760A4C5C4D7BD421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0">
    <w:name w:val="393943AE056D4D948BA216F16984AACC20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6">
    <w:name w:val="01E10A1F1DCD4850A42DF9C0B1ABF6E816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6">
    <w:name w:val="4C2F126769FC459AB9B8BDC9BF8E35A616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6">
    <w:name w:val="9E89002FEE064970BD51E45BD60D544616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3">
    <w:name w:val="0CF7B0F814BB4939BAA48364BCD581853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3">
    <w:name w:val="9ADFBCF20A934AE5AA61767C59206DDF3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6">
    <w:name w:val="00F914C358F940868FFBCCDBFCE232B016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4">
    <w:name w:val="5CC25DD434A74B8993074842F07B91D314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8">
    <w:name w:val="63EB83DABD7640CCAFD5262B45CD6E358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2">
    <w:name w:val="B0620EE0564C497DB5760A4C5C4D7BD422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1">
    <w:name w:val="393943AE056D4D948BA216F16984AACC21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7">
    <w:name w:val="01E10A1F1DCD4850A42DF9C0B1ABF6E817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7">
    <w:name w:val="4C2F126769FC459AB9B8BDC9BF8E35A617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7">
    <w:name w:val="9E89002FEE064970BD51E45BD60D544617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4">
    <w:name w:val="0CF7B0F814BB4939BAA48364BCD581854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4">
    <w:name w:val="9ADFBCF20A934AE5AA61767C59206DDF4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7">
    <w:name w:val="00F914C358F940868FFBCCDBFCE232B017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5">
    <w:name w:val="5CC25DD434A74B8993074842F07B91D315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9">
    <w:name w:val="63EB83DABD7640CCAFD5262B45CD6E359"/>
    <w:rsid w:val="00446037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3">
    <w:name w:val="B0620EE0564C497DB5760A4C5C4D7BD423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2">
    <w:name w:val="393943AE056D4D948BA216F16984AACC22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8">
    <w:name w:val="01E10A1F1DCD4850A42DF9C0B1ABF6E818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8">
    <w:name w:val="4C2F126769FC459AB9B8BDC9BF8E35A618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8">
    <w:name w:val="9E89002FEE064970BD51E45BD60D544618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5">
    <w:name w:val="0CF7B0F814BB4939BAA48364BCD581855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5">
    <w:name w:val="9ADFBCF20A934AE5AA61767C59206DDF5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8">
    <w:name w:val="00F914C358F940868FFBCCDBFCE232B018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6">
    <w:name w:val="5CC25DD434A74B8993074842F07B91D316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0">
    <w:name w:val="63EB83DABD7640CCAFD5262B45CD6E3510"/>
    <w:rsid w:val="00A1381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4">
    <w:name w:val="B0620EE0564C497DB5760A4C5C4D7BD424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3">
    <w:name w:val="393943AE056D4D948BA216F16984AACC23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19">
    <w:name w:val="01E10A1F1DCD4850A42DF9C0B1ABF6E819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19">
    <w:name w:val="4C2F126769FC459AB9B8BDC9BF8E35A619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19">
    <w:name w:val="9E89002FEE064970BD51E45BD60D544619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6">
    <w:name w:val="0CF7B0F814BB4939BAA48364BCD581856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9ADFBCF20A934AE5AA61767C59206DDF6">
    <w:name w:val="9ADFBCF20A934AE5AA61767C59206DDF6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19">
    <w:name w:val="00F914C358F940868FFBCCDBFCE232B019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7">
    <w:name w:val="5CC25DD434A74B8993074842F07B91D317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1">
    <w:name w:val="63EB83DABD7640CCAFD5262B45CD6E3511"/>
    <w:rsid w:val="0049305B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5">
    <w:name w:val="B0620EE0564C497DB5760A4C5C4D7BD425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4">
    <w:name w:val="393943AE056D4D948BA216F16984AACC2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0">
    <w:name w:val="01E10A1F1DCD4850A42DF9C0B1ABF6E82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0">
    <w:name w:val="4C2F126769FC459AB9B8BDC9BF8E35A62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0">
    <w:name w:val="9E89002FEE064970BD51E45BD60D54462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7">
    <w:name w:val="0CF7B0F814BB4939BAA48364BCD581857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0">
    <w:name w:val="00F914C358F940868FFBCCDBFCE232B02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8">
    <w:name w:val="5CC25DD434A74B8993074842F07B91D318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2">
    <w:name w:val="63EB83DABD7640CCAFD5262B45CD6E3512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6">
    <w:name w:val="B0620EE0564C497DB5760A4C5C4D7BD426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5">
    <w:name w:val="393943AE056D4D948BA216F16984AACC25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1">
    <w:name w:val="01E10A1F1DCD4850A42DF9C0B1ABF6E82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1">
    <w:name w:val="4C2F126769FC459AB9B8BDC9BF8E35A62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1">
    <w:name w:val="9E89002FEE064970BD51E45BD60D54462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8">
    <w:name w:val="0CF7B0F814BB4939BAA48364BCD581858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1">
    <w:name w:val="00F914C358F940868FFBCCDBFCE232B02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19">
    <w:name w:val="5CC25DD434A74B8993074842F07B91D319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3">
    <w:name w:val="63EB83DABD7640CCAFD5262B45CD6E3513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7">
    <w:name w:val="B0620EE0564C497DB5760A4C5C4D7BD427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6">
    <w:name w:val="393943AE056D4D948BA216F16984AACC26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2">
    <w:name w:val="01E10A1F1DCD4850A42DF9C0B1ABF6E822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2">
    <w:name w:val="4C2F126769FC459AB9B8BDC9BF8E35A622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2">
    <w:name w:val="9E89002FEE064970BD51E45BD60D544622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9">
    <w:name w:val="0CF7B0F814BB4939BAA48364BCD581859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2">
    <w:name w:val="00F914C358F940868FFBCCDBFCE232B022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20">
    <w:name w:val="5CC25DD434A74B8993074842F07B91D32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4">
    <w:name w:val="63EB83DABD7640CCAFD5262B45CD6E351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8">
    <w:name w:val="B0620EE0564C497DB5760A4C5C4D7BD428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7">
    <w:name w:val="393943AE056D4D948BA216F16984AACC27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3">
    <w:name w:val="01E10A1F1DCD4850A42DF9C0B1ABF6E823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3">
    <w:name w:val="4C2F126769FC459AB9B8BDC9BF8E35A623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3">
    <w:name w:val="9E89002FEE064970BD51E45BD60D544623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0">
    <w:name w:val="0CF7B0F814BB4939BAA48364BCD5818510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3">
    <w:name w:val="00F914C358F940868FFBCCDBFCE232B023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5CC25DD434A74B8993074842F07B91D321">
    <w:name w:val="5CC25DD434A74B8993074842F07B91D32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5">
    <w:name w:val="63EB83DABD7640CCAFD5262B45CD6E3515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29">
    <w:name w:val="B0620EE0564C497DB5760A4C5C4D7BD429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8">
    <w:name w:val="393943AE056D4D948BA216F16984AACC28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4">
    <w:name w:val="01E10A1F1DCD4850A42DF9C0B1ABF6E82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4">
    <w:name w:val="4C2F126769FC459AB9B8BDC9BF8E35A62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4">
    <w:name w:val="9E89002FEE064970BD51E45BD60D54462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1">
    <w:name w:val="0CF7B0F814BB4939BAA48364BCD5818511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4">
    <w:name w:val="00F914C358F940868FFBCCDBFCE232B024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6">
    <w:name w:val="63EB83DABD7640CCAFD5262B45CD6E3516"/>
    <w:rsid w:val="00145C9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0">
    <w:name w:val="B0620EE0564C497DB5760A4C5C4D7BD430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29">
    <w:name w:val="393943AE056D4D948BA216F16984AACC29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5">
    <w:name w:val="01E10A1F1DCD4850A42DF9C0B1ABF6E825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5">
    <w:name w:val="4C2F126769FC459AB9B8BDC9BF8E35A625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5">
    <w:name w:val="9E89002FEE064970BD51E45BD60D544625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2">
    <w:name w:val="0CF7B0F814BB4939BAA48364BCD5818512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5">
    <w:name w:val="00F914C358F940868FFBCCDBFCE232B025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7">
    <w:name w:val="63EB83DABD7640CCAFD5262B45CD6E3517"/>
    <w:rsid w:val="0084665C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1">
    <w:name w:val="B0620EE0564C497DB5760A4C5C4D7BD431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0">
    <w:name w:val="393943AE056D4D948BA216F16984AACC30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6">
    <w:name w:val="01E10A1F1DCD4850A42DF9C0B1ABF6E826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6">
    <w:name w:val="4C2F126769FC459AB9B8BDC9BF8E35A626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9E89002FEE064970BD51E45BD60D544626">
    <w:name w:val="9E89002FEE064970BD51E45BD60D544626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3">
    <w:name w:val="0CF7B0F814BB4939BAA48364BCD5818513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6">
    <w:name w:val="00F914C358F940868FFBCCDBFCE232B026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8">
    <w:name w:val="63EB83DABD7640CCAFD5262B45CD6E3518"/>
    <w:rsid w:val="00B209C9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2">
    <w:name w:val="B0620EE0564C497DB5760A4C5C4D7BD432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1">
    <w:name w:val="393943AE056D4D948BA216F16984AACC31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7">
    <w:name w:val="01E10A1F1DCD4850A42DF9C0B1ABF6E827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7">
    <w:name w:val="4C2F126769FC459AB9B8BDC9BF8E35A627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4">
    <w:name w:val="0CF7B0F814BB4939BAA48364BCD5818514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7">
    <w:name w:val="00F914C358F940868FFBCCDBFCE232B027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19">
    <w:name w:val="63EB83DABD7640CCAFD5262B45CD6E3519"/>
    <w:rsid w:val="002D32AA"/>
    <w:pPr>
      <w:ind w:left="720"/>
      <w:contextualSpacing/>
    </w:pPr>
    <w:rPr>
      <w:rFonts w:eastAsiaTheme="minorHAnsi"/>
      <w:lang w:eastAsia="en-US"/>
    </w:rPr>
  </w:style>
  <w:style w:type="paragraph" w:customStyle="1" w:styleId="1AFDB80483524D92BEA70EF22382512F">
    <w:name w:val="1AFDB80483524D92BEA70EF22382512F"/>
    <w:rsid w:val="002D32AA"/>
  </w:style>
  <w:style w:type="paragraph" w:customStyle="1" w:styleId="6F12C51CFDE1463DB9BFDAC26DB7E8A0">
    <w:name w:val="6F12C51CFDE1463DB9BFDAC26DB7E8A0"/>
    <w:rsid w:val="002D32AA"/>
  </w:style>
  <w:style w:type="paragraph" w:customStyle="1" w:styleId="B0620EE0564C497DB5760A4C5C4D7BD433">
    <w:name w:val="B0620EE0564C497DB5760A4C5C4D7BD433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2">
    <w:name w:val="393943AE056D4D948BA216F16984AACC32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8">
    <w:name w:val="01E10A1F1DCD4850A42DF9C0B1ABF6E828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8">
    <w:name w:val="4C2F126769FC459AB9B8BDC9BF8E35A628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5">
    <w:name w:val="0CF7B0F814BB4939BAA48364BCD5818515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8">
    <w:name w:val="00F914C358F940868FFBCCDBFCE232B028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0">
    <w:name w:val="63EB83DABD7640CCAFD5262B45CD6E3520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4">
    <w:name w:val="B0620EE0564C497DB5760A4C5C4D7BD434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3">
    <w:name w:val="393943AE056D4D948BA216F16984AACC33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29">
    <w:name w:val="01E10A1F1DCD4850A42DF9C0B1ABF6E829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29">
    <w:name w:val="4C2F126769FC459AB9B8BDC9BF8E35A629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6">
    <w:name w:val="0CF7B0F814BB4939BAA48364BCD5818516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29">
    <w:name w:val="00F914C358F940868FFBCCDBFCE232B029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1">
    <w:name w:val="63EB83DABD7640CCAFD5262B45CD6E3521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5">
    <w:name w:val="B0620EE0564C497DB5760A4C5C4D7BD435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4">
    <w:name w:val="393943AE056D4D948BA216F16984AACC34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0">
    <w:name w:val="01E10A1F1DCD4850A42DF9C0B1ABF6E830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0">
    <w:name w:val="4C2F126769FC459AB9B8BDC9BF8E35A630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7">
    <w:name w:val="0CF7B0F814BB4939BAA48364BCD5818517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0">
    <w:name w:val="00F914C358F940868FFBCCDBFCE232B030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2">
    <w:name w:val="63EB83DABD7640CCAFD5262B45CD6E3522"/>
    <w:rsid w:val="00171E65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6">
    <w:name w:val="B0620EE0564C497DB5760A4C5C4D7BD436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5">
    <w:name w:val="393943AE056D4D948BA216F16984AACC35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1">
    <w:name w:val="01E10A1F1DCD4850A42DF9C0B1ABF6E831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1">
    <w:name w:val="4C2F126769FC459AB9B8BDC9BF8E35A631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8">
    <w:name w:val="0CF7B0F814BB4939BAA48364BCD5818518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1">
    <w:name w:val="00F914C358F940868FFBCCDBFCE232B031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3">
    <w:name w:val="63EB83DABD7640CCAFD5262B45CD6E3523"/>
    <w:rsid w:val="00A1084D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7">
    <w:name w:val="B0620EE0564C497DB5760A4C5C4D7BD437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6">
    <w:name w:val="393943AE056D4D948BA216F16984AACC36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2">
    <w:name w:val="01E10A1F1DCD4850A42DF9C0B1ABF6E832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2">
    <w:name w:val="4C2F126769FC459AB9B8BDC9BF8E35A632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19">
    <w:name w:val="0CF7B0F814BB4939BAA48364BCD5818519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2">
    <w:name w:val="00F914C358F940868FFBCCDBFCE232B032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4">
    <w:name w:val="63EB83DABD7640CCAFD5262B45CD6E3524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8">
    <w:name w:val="B0620EE0564C497DB5760A4C5C4D7BD438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7">
    <w:name w:val="393943AE056D4D948BA216F16984AACC37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3">
    <w:name w:val="01E10A1F1DCD4850A42DF9C0B1ABF6E833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3">
    <w:name w:val="4C2F126769FC459AB9B8BDC9BF8E35A633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20">
    <w:name w:val="0CF7B0F814BB4939BAA48364BCD5818520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3">
    <w:name w:val="00F914C358F940868FFBCCDBFCE232B033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5">
    <w:name w:val="63EB83DABD7640CCAFD5262B45CD6E3525"/>
    <w:rsid w:val="004C15AE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39">
    <w:name w:val="B0620EE0564C497DB5760A4C5C4D7BD439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8">
    <w:name w:val="393943AE056D4D948BA216F16984AACC38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4">
    <w:name w:val="01E10A1F1DCD4850A42DF9C0B1ABF6E834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4">
    <w:name w:val="4C2F126769FC459AB9B8BDC9BF8E35A634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21">
    <w:name w:val="0CF7B0F814BB4939BAA48364BCD5818521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4">
    <w:name w:val="00F914C358F940868FFBCCDBFCE232B034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6">
    <w:name w:val="63EB83DABD7640CCAFD5262B45CD6E3526"/>
    <w:rsid w:val="00EB5F51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40">
    <w:name w:val="B0620EE0564C497DB5760A4C5C4D7BD440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39">
    <w:name w:val="393943AE056D4D948BA216F16984AACC39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5">
    <w:name w:val="01E10A1F1DCD4850A42DF9C0B1ABF6E835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5">
    <w:name w:val="4C2F126769FC459AB9B8BDC9BF8E35A635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22">
    <w:name w:val="0CF7B0F814BB4939BAA48364BCD5818522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5">
    <w:name w:val="00F914C358F940868FFBCCDBFCE232B035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7">
    <w:name w:val="63EB83DABD7640CCAFD5262B45CD6E3527"/>
    <w:rsid w:val="000A0279"/>
    <w:pPr>
      <w:ind w:left="720"/>
      <w:contextualSpacing/>
    </w:pPr>
    <w:rPr>
      <w:rFonts w:eastAsiaTheme="minorHAnsi"/>
      <w:lang w:eastAsia="en-US"/>
    </w:rPr>
  </w:style>
  <w:style w:type="paragraph" w:customStyle="1" w:styleId="B0620EE0564C497DB5760A4C5C4D7BD441">
    <w:name w:val="B0620EE0564C497DB5760A4C5C4D7BD441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0">
    <w:name w:val="393943AE056D4D948BA216F16984AACC40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01E10A1F1DCD4850A42DF9C0B1ABF6E836">
    <w:name w:val="01E10A1F1DCD4850A42DF9C0B1ABF6E836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6">
    <w:name w:val="4C2F126769FC459AB9B8BDC9BF8E35A636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0CF7B0F814BB4939BAA48364BCD5818523">
    <w:name w:val="0CF7B0F814BB4939BAA48364BCD5818523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00F914C358F940868FFBCCDBFCE232B036">
    <w:name w:val="00F914C358F940868FFBCCDBFCE232B036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63EB83DABD7640CCAFD5262B45CD6E3528">
    <w:name w:val="63EB83DABD7640CCAFD5262B45CD6E3528"/>
    <w:rsid w:val="00813243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">
    <w:name w:val="A7E5EDE043B840B4A78506F900F7D141"/>
    <w:rsid w:val="00D56BED"/>
  </w:style>
  <w:style w:type="paragraph" w:customStyle="1" w:styleId="CAD344990727428CA66255B95BF67EAD">
    <w:name w:val="CAD344990727428CA66255B95BF67EAD"/>
    <w:rsid w:val="00D56BED"/>
  </w:style>
  <w:style w:type="paragraph" w:customStyle="1" w:styleId="200BD62D971E469EA2C097BD3DCD04A4">
    <w:name w:val="200BD62D971E469EA2C097BD3DCD04A4"/>
    <w:rsid w:val="00834C84"/>
  </w:style>
  <w:style w:type="paragraph" w:customStyle="1" w:styleId="5081041E9EFC4C0192E1457C2AFACF35">
    <w:name w:val="5081041E9EFC4C0192E1457C2AFACF35"/>
    <w:rsid w:val="00A52EBC"/>
    <w:pPr>
      <w:spacing w:after="160" w:line="259" w:lineRule="auto"/>
    </w:pPr>
  </w:style>
  <w:style w:type="paragraph" w:customStyle="1" w:styleId="7EBFE4E0968F4607ABCA52C510541817">
    <w:name w:val="7EBFE4E0968F4607ABCA52C510541817"/>
    <w:rsid w:val="00A52EBC"/>
    <w:pPr>
      <w:spacing w:after="160" w:line="259" w:lineRule="auto"/>
    </w:pPr>
  </w:style>
  <w:style w:type="paragraph" w:customStyle="1" w:styleId="86B11A6CB23C49C192C02BC003D23C17">
    <w:name w:val="86B11A6CB23C49C192C02BC003D23C17"/>
    <w:rsid w:val="00A52EBC"/>
    <w:pPr>
      <w:spacing w:after="160" w:line="259" w:lineRule="auto"/>
    </w:pPr>
  </w:style>
  <w:style w:type="paragraph" w:customStyle="1" w:styleId="B0620EE0564C497DB5760A4C5C4D7BD442">
    <w:name w:val="B0620EE0564C497DB5760A4C5C4D7BD442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1">
    <w:name w:val="393943AE056D4D948BA216F16984AACC41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1">
    <w:name w:val="A7E5EDE043B840B4A78506F900F7D141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1">
    <w:name w:val="CAD344990727428CA66255B95BF67EAD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37">
    <w:name w:val="01E10A1F1DCD4850A42DF9C0B1ABF6E837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7">
    <w:name w:val="4C2F126769FC459AB9B8BDC9BF8E35A637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4">
    <w:name w:val="0CF7B0F814BB4939BAA48364BCD5818524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1">
    <w:name w:val="86B11A6CB23C49C192C02BC003D23C171"/>
    <w:rPr>
      <w:rFonts w:ascii="Verdana" w:eastAsiaTheme="minorHAnsi" w:hAnsi="Verdana"/>
      <w:sz w:val="20"/>
      <w:szCs w:val="20"/>
      <w:lang w:eastAsia="en-US"/>
    </w:rPr>
  </w:style>
  <w:style w:type="paragraph" w:customStyle="1" w:styleId="B0620EE0564C497DB5760A4C5C4D7BD443">
    <w:name w:val="B0620EE0564C497DB5760A4C5C4D7BD443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2">
    <w:name w:val="393943AE056D4D948BA216F16984AACC42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2">
    <w:name w:val="A7E5EDE043B840B4A78506F900F7D1412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2">
    <w:name w:val="CAD344990727428CA66255B95BF67EAD2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38">
    <w:name w:val="01E10A1F1DCD4850A42DF9C0B1ABF6E838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8">
    <w:name w:val="4C2F126769FC459AB9B8BDC9BF8E35A638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5">
    <w:name w:val="0CF7B0F814BB4939BAA48364BCD5818525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2">
    <w:name w:val="86B11A6CB23C49C192C02BC003D23C172"/>
    <w:rPr>
      <w:rFonts w:ascii="Verdana" w:eastAsiaTheme="minorHAnsi" w:hAnsi="Verdana"/>
      <w:sz w:val="20"/>
      <w:szCs w:val="20"/>
      <w:lang w:eastAsia="en-US"/>
    </w:rPr>
  </w:style>
  <w:style w:type="paragraph" w:customStyle="1" w:styleId="B0620EE0564C497DB5760A4C5C4D7BD444">
    <w:name w:val="B0620EE0564C497DB5760A4C5C4D7BD444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3">
    <w:name w:val="393943AE056D4D948BA216F16984AACC43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3">
    <w:name w:val="A7E5EDE043B840B4A78506F900F7D1413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3">
    <w:name w:val="CAD344990727428CA66255B95BF67EAD3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39">
    <w:name w:val="01E10A1F1DCD4850A42DF9C0B1ABF6E839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39">
    <w:name w:val="4C2F126769FC459AB9B8BDC9BF8E35A639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6">
    <w:name w:val="0CF7B0F814BB4939BAA48364BCD5818526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3">
    <w:name w:val="86B11A6CB23C49C192C02BC003D23C173"/>
    <w:rPr>
      <w:rFonts w:ascii="Verdana" w:eastAsiaTheme="minorHAnsi" w:hAnsi="Verdana"/>
      <w:sz w:val="20"/>
      <w:szCs w:val="20"/>
      <w:lang w:eastAsia="en-US"/>
    </w:rPr>
  </w:style>
  <w:style w:type="paragraph" w:customStyle="1" w:styleId="B0620EE0564C497DB5760A4C5C4D7BD445">
    <w:name w:val="B0620EE0564C497DB5760A4C5C4D7BD445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4">
    <w:name w:val="393943AE056D4D948BA216F16984AACC44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4">
    <w:name w:val="A7E5EDE043B840B4A78506F900F7D1414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4">
    <w:name w:val="CAD344990727428CA66255B95BF67EAD4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0">
    <w:name w:val="01E10A1F1DCD4850A42DF9C0B1ABF6E840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40">
    <w:name w:val="4C2F126769FC459AB9B8BDC9BF8E35A640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7">
    <w:name w:val="0CF7B0F814BB4939BAA48364BCD5818527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4">
    <w:name w:val="86B11A6CB23C49C192C02BC003D23C174"/>
    <w:rPr>
      <w:rFonts w:ascii="Verdana" w:eastAsiaTheme="minorHAnsi" w:hAnsi="Verdana"/>
      <w:sz w:val="20"/>
      <w:szCs w:val="20"/>
      <w:lang w:eastAsia="en-US"/>
    </w:rPr>
  </w:style>
  <w:style w:type="paragraph" w:customStyle="1" w:styleId="B0620EE0564C497DB5760A4C5C4D7BD446">
    <w:name w:val="B0620EE0564C497DB5760A4C5C4D7BD446"/>
    <w:rsid w:val="00030CEC"/>
    <w:pPr>
      <w:ind w:left="720"/>
      <w:contextualSpacing/>
    </w:pPr>
    <w:rPr>
      <w:rFonts w:eastAsiaTheme="minorHAnsi"/>
      <w:lang w:eastAsia="en-US"/>
    </w:rPr>
  </w:style>
  <w:style w:type="paragraph" w:customStyle="1" w:styleId="393943AE056D4D948BA216F16984AACC45">
    <w:name w:val="393943AE056D4D948BA216F16984AACC45"/>
    <w:rsid w:val="00030CEC"/>
    <w:pPr>
      <w:ind w:left="720"/>
      <w:contextualSpacing/>
    </w:pPr>
    <w:rPr>
      <w:rFonts w:eastAsiaTheme="minorHAnsi"/>
      <w:lang w:eastAsia="en-US"/>
    </w:rPr>
  </w:style>
  <w:style w:type="paragraph" w:customStyle="1" w:styleId="A7E5EDE043B840B4A78506F900F7D1415">
    <w:name w:val="A7E5EDE043B840B4A78506F900F7D1415"/>
    <w:rsid w:val="00030CEC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5">
    <w:name w:val="CAD344990727428CA66255B95BF67EAD5"/>
    <w:rsid w:val="00030CEC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1">
    <w:name w:val="01E10A1F1DCD4850A42DF9C0B1ABF6E841"/>
    <w:rsid w:val="00030CEC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41">
    <w:name w:val="4C2F126769FC459AB9B8BDC9BF8E35A641"/>
    <w:rsid w:val="00030CEC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8">
    <w:name w:val="0CF7B0F814BB4939BAA48364BCD5818528"/>
    <w:rsid w:val="00030CEC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5">
    <w:name w:val="86B11A6CB23C49C192C02BC003D23C175"/>
    <w:rsid w:val="00030CEC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6">
    <w:name w:val="A7E5EDE043B840B4A78506F900F7D1416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6">
    <w:name w:val="CAD344990727428CA66255B95BF67EAD6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2">
    <w:name w:val="01E10A1F1DCD4850A42DF9C0B1ABF6E842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4C2F126769FC459AB9B8BDC9BF8E35A642">
    <w:name w:val="4C2F126769FC459AB9B8BDC9BF8E35A642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29">
    <w:name w:val="0CF7B0F814BB4939BAA48364BCD5818529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6">
    <w:name w:val="86B11A6CB23C49C192C02BC003D23C176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7">
    <w:name w:val="A7E5EDE043B840B4A78506F900F7D1417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7">
    <w:name w:val="CAD344990727428CA66255B95BF67EAD7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3">
    <w:name w:val="01E10A1F1DCD4850A42DF9C0B1ABF6E843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4C2F126769FC459AB9B8BDC9BF8E35A643">
    <w:name w:val="4C2F126769FC459AB9B8BDC9BF8E35A643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30">
    <w:name w:val="0CF7B0F814BB4939BAA48364BCD5818530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7">
    <w:name w:val="86B11A6CB23C49C192C02BC003D23C177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8">
    <w:name w:val="A7E5EDE043B840B4A78506F900F7D1418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8">
    <w:name w:val="CAD344990727428CA66255B95BF67EAD8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4">
    <w:name w:val="01E10A1F1DCD4850A42DF9C0B1ABF6E844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4C2F126769FC459AB9B8BDC9BF8E35A644">
    <w:name w:val="4C2F126769FC459AB9B8BDC9BF8E35A644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31">
    <w:name w:val="0CF7B0F814BB4939BAA48364BCD5818531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8">
    <w:name w:val="86B11A6CB23C49C192C02BC003D23C178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9">
    <w:name w:val="A7E5EDE043B840B4A78506F900F7D1419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9">
    <w:name w:val="CAD344990727428CA66255B95BF67EAD9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5">
    <w:name w:val="01E10A1F1DCD4850A42DF9C0B1ABF6E845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4C2F126769FC459AB9B8BDC9BF8E35A645">
    <w:name w:val="4C2F126769FC459AB9B8BDC9BF8E35A645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32">
    <w:name w:val="0CF7B0F814BB4939BAA48364BCD5818532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9">
    <w:name w:val="86B11A6CB23C49C192C02BC003D23C179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10">
    <w:name w:val="A7E5EDE043B840B4A78506F900F7D14110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10">
    <w:name w:val="CAD344990727428CA66255B95BF67EAD10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6">
    <w:name w:val="01E10A1F1DCD4850A42DF9C0B1ABF6E846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4C2F126769FC459AB9B8BDC9BF8E35A646">
    <w:name w:val="4C2F126769FC459AB9B8BDC9BF8E35A646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33">
    <w:name w:val="0CF7B0F814BB4939BAA48364BCD5818533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10">
    <w:name w:val="86B11A6CB23C49C192C02BC003D23C1710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A7E5EDE043B840B4A78506F900F7D14111">
    <w:name w:val="A7E5EDE043B840B4A78506F900F7D14111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CAD344990727428CA66255B95BF67EAD11">
    <w:name w:val="CAD344990727428CA66255B95BF67EAD11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1E10A1F1DCD4850A42DF9C0B1ABF6E847">
    <w:name w:val="01E10A1F1DCD4850A42DF9C0B1ABF6E847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4C2F126769FC459AB9B8BDC9BF8E35A647">
    <w:name w:val="4C2F126769FC459AB9B8BDC9BF8E35A647"/>
    <w:rsid w:val="003E22C1"/>
    <w:rPr>
      <w:rFonts w:ascii="Verdana" w:eastAsiaTheme="minorHAnsi" w:hAnsi="Verdana"/>
      <w:sz w:val="20"/>
      <w:szCs w:val="20"/>
      <w:lang w:eastAsia="en-US"/>
    </w:rPr>
  </w:style>
  <w:style w:type="paragraph" w:customStyle="1" w:styleId="0CF7B0F814BB4939BAA48364BCD5818534">
    <w:name w:val="0CF7B0F814BB4939BAA48364BCD5818534"/>
    <w:rsid w:val="003E22C1"/>
    <w:pPr>
      <w:ind w:left="720"/>
      <w:contextualSpacing/>
    </w:pPr>
    <w:rPr>
      <w:rFonts w:eastAsiaTheme="minorHAnsi"/>
      <w:lang w:eastAsia="en-US"/>
    </w:rPr>
  </w:style>
  <w:style w:type="paragraph" w:customStyle="1" w:styleId="86B11A6CB23C49C192C02BC003D23C1711">
    <w:name w:val="86B11A6CB23C49C192C02BC003D23C1711"/>
    <w:rsid w:val="003E22C1"/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Organisation xmlns="631298fc-6a88-4548-b7d9-3b164918c4a3">Choose an Organisation</Organisation>
    <_x003a__x003a_ xmlns="631298fc-6a88-4548-b7d9-3b164918c4a3">-Main Document</_x003a__x003a_>
    <_x003a_ xmlns="631298fc-6a88-4548-b7d9-3b164918c4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14F79A1776CAFF4EB49B9DCFDEB8EF6E" ma:contentTypeVersion="2" ma:contentTypeDescription="" ma:contentTypeScope="" ma:versionID="0a645ad7779808260412f6dded585504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targetNamespace="http://schemas.microsoft.com/office/2006/metadata/properties" ma:root="true" ma:fieldsID="6322e0a0a52267a8d65ee7a242719abf" ns2:_="" ns3:_=""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_x003a_" minOccurs="0"/>
                <xsd:element ref="ns2:_x003a__x003a_" minOccurs="0"/>
                <xsd:element ref="ns3:_Status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471EB-1DEE-40CF-8C0D-9C6CFD672F87}">
  <ds:schemaRefs>
    <ds:schemaRef ds:uri="631298fc-6a88-4548-b7d9-3b164918c4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9B32A6-DED9-4D9B-9B74-7B94F2028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FE51-A5AD-4378-BC51-16C782243B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657CEEB-A1AE-47A9-8704-37EFCB7AD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E79981-3A3D-4C6B-8D59-F4F5C64CD749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447F4CC-A7A1-41D4-8E60-C35F4218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1598</Words>
  <Characters>8424</Characters>
  <Application>Microsoft Office Word</Application>
  <DocSecurity>0</DocSecurity>
  <Lines>336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Anaerobic Digestion FMS Questionnaire</vt:lpstr>
    </vt:vector>
  </TitlesOfParts>
  <Company>Ofgem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Anaerobic Digestion FMS Questionnaire</dc:title>
  <dc:subject/>
  <dc:creator>Raj Malhi</dc:creator>
  <cp:keywords/>
  <dc:description/>
  <cp:lastModifiedBy>Tammy Manhire</cp:lastModifiedBy>
  <cp:revision>9</cp:revision>
  <cp:lastPrinted>2017-04-18T08:43:00Z</cp:lastPrinted>
  <dcterms:created xsi:type="dcterms:W3CDTF">2017-04-21T13:20:00Z</dcterms:created>
  <dcterms:modified xsi:type="dcterms:W3CDTF">2017-04-26T08:20:00Z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0x01010033282546F0D44441B574BEAA5FBE93E40014F79A1776CAFF4EB49B9DCFDEB8EF6E</vt:lpwstr>
  </property>
  <property fmtid="{D5CDD505-2E9C-101B-9397-08002B2CF9AE}" pid="3" name="DLCPolicyLabelValue">
    <vt:lpwstr>Version : 0.1</vt:lpwstr>
  </property>
  <property fmtid="{D5CDD505-2E9C-101B-9397-08002B2CF9AE}" pid="4" name="DLCPolicyLabelClientValue">
    <vt:lpwstr>Version : {_UIVersionString}</vt:lpwstr>
  </property>
  <property fmtid="{D5CDD505-2E9C-101B-9397-08002B2CF9AE}" pid="5" name="Select Content Type Above">
    <vt:lpwstr/>
  </property>
  <property fmtid="{D5CDD505-2E9C-101B-9397-08002B2CF9AE}" pid="6" name="Order">
    <vt:r8>1330900</vt:r8>
  </property>
  <property fmtid="{D5CDD505-2E9C-101B-9397-08002B2CF9AE}" pid="7" name="Work Area">
    <vt:lpwstr>Choose a work area</vt:lpwstr>
  </property>
  <property fmtid="{D5CDD505-2E9C-101B-9397-08002B2CF9AE}" pid="8" name="URL">
    <vt:lpwstr/>
  </property>
  <property fmtid="{D5CDD505-2E9C-101B-9397-08002B2CF9AE}" pid="9" name="From">
    <vt:lpwstr/>
  </property>
  <property fmtid="{D5CDD505-2E9C-101B-9397-08002B2CF9AE}" pid="10" name="BCC">
    <vt:lpwstr/>
  </property>
  <property fmtid="{D5CDD505-2E9C-101B-9397-08002B2CF9AE}" pid="11" name="xd_ProgID">
    <vt:lpwstr/>
  </property>
  <property fmtid="{D5CDD505-2E9C-101B-9397-08002B2CF9AE}" pid="12" name="Organisation">
    <vt:lpwstr>Choose an Organisation</vt:lpwstr>
  </property>
  <property fmtid="{D5CDD505-2E9C-101B-9397-08002B2CF9AE}" pid="13" name="_Version">
    <vt:lpwstr/>
  </property>
  <property fmtid="{D5CDD505-2E9C-101B-9397-08002B2CF9AE}" pid="14" name="Project Manager">
    <vt:lpwstr/>
  </property>
  <property fmtid="{D5CDD505-2E9C-101B-9397-08002B2CF9AE}" pid="15" name="Ref No">
    <vt:lpwstr/>
  </property>
  <property fmtid="{D5CDD505-2E9C-101B-9397-08002B2CF9AE}" pid="16" name="Applicable Duration">
    <vt:lpwstr/>
  </property>
  <property fmtid="{D5CDD505-2E9C-101B-9397-08002B2CF9AE}" pid="17" name="Project Owner">
    <vt:lpwstr/>
  </property>
  <property fmtid="{D5CDD505-2E9C-101B-9397-08002B2CF9AE}" pid="18" name="TemplateUrl">
    <vt:lpwstr/>
  </property>
  <property fmtid="{D5CDD505-2E9C-101B-9397-08002B2CF9AE}" pid="19" name="Type of Document">
    <vt:lpwstr>Choose a Type</vt:lpwstr>
  </property>
  <property fmtid="{D5CDD505-2E9C-101B-9397-08002B2CF9AE}" pid="20" name="CC">
    <vt:lpwstr/>
  </property>
  <property fmtid="{D5CDD505-2E9C-101B-9397-08002B2CF9AE}" pid="21" name="To">
    <vt:lpwstr/>
  </property>
  <property fmtid="{D5CDD505-2E9C-101B-9397-08002B2CF9AE}" pid="22" name="::">
    <vt:lpwstr>-Main Document</vt:lpwstr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Sponsor">
    <vt:lpwstr/>
  </property>
  <property fmtid="{D5CDD505-2E9C-101B-9397-08002B2CF9AE}" pid="26" name="Recipient">
    <vt:lpwstr/>
  </property>
  <property fmtid="{D5CDD505-2E9C-101B-9397-08002B2CF9AE}" pid="27" name="Project Name">
    <vt:lpwstr/>
  </property>
  <property fmtid="{D5CDD505-2E9C-101B-9397-08002B2CF9AE}" pid="28" name="docIndexRef">
    <vt:lpwstr>b59f5636-aaab-4d5c-9fc7-188733f00824</vt:lpwstr>
  </property>
  <property fmtid="{D5CDD505-2E9C-101B-9397-08002B2CF9AE}" pid="29" name="bjSaver">
    <vt:lpwstr>eqU7dEz/DldovF6o/tPFbdDDwnVKXVMH</vt:lpwstr>
  </property>
  <property fmtid="{D5CDD505-2E9C-101B-9397-08002B2CF9AE}" pid="30" name="BJSCc5a055b0-1bed-4579_x">
    <vt:lpwstr/>
  </property>
  <property fmtid="{D5CDD505-2E9C-101B-9397-08002B2CF9AE}" pid="31" name="BJSCSummaryMarking">
    <vt:lpwstr>This item has no classification</vt:lpwstr>
  </property>
  <property fmtid="{D5CDD505-2E9C-101B-9397-08002B2CF9AE}" pid="3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33" name="BJSCdd9eba61-d6b9-469b_x">
    <vt:lpwstr/>
  </property>
  <property fmtid="{D5CDD505-2E9C-101B-9397-08002B2CF9AE}" pid="34" name="bjDocumentSecurityLabel">
    <vt:lpwstr>This item has no classification</vt:lpwstr>
  </property>
</Properties>
</file>