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42"/>
        <w:gridCol w:w="6501"/>
      </w:tblGrid>
      <w:tr w:rsidR="00D21300" w:rsidRPr="00533223" w14:paraId="4E326F1B" w14:textId="77777777" w:rsidTr="005B5829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326F19" w14:textId="712EA0A9" w:rsidR="000533C4" w:rsidRDefault="00D21300" w:rsidP="00DE0011">
            <w:pPr>
              <w:shd w:val="clear" w:color="auto" w:fill="FFFFFF" w:themeFill="background1"/>
              <w:jc w:val="center"/>
              <w:rPr>
                <w:rFonts w:cs="Tahoma"/>
                <w:b/>
                <w:sz w:val="36"/>
                <w:szCs w:val="36"/>
              </w:rPr>
            </w:pPr>
            <w:bookmarkStart w:id="0" w:name="_GoBack"/>
            <w:bookmarkEnd w:id="0"/>
            <w:r w:rsidRPr="00A75C92">
              <w:rPr>
                <w:b/>
                <w:bCs/>
                <w:noProof/>
                <w:lang w:eastAsia="en-GB"/>
              </w:rPr>
              <w:drawing>
                <wp:inline distT="0" distB="0" distL="0" distR="0" wp14:anchorId="4E326F69" wp14:editId="4E326F6A">
                  <wp:extent cx="5732145" cy="2015437"/>
                  <wp:effectExtent l="0" t="0" r="1905" b="444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201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3223">
              <w:rPr>
                <w:rFonts w:cs="Tahoma"/>
                <w:b/>
                <w:sz w:val="36"/>
                <w:szCs w:val="36"/>
              </w:rPr>
              <w:t xml:space="preserve">Regulatory </w:t>
            </w:r>
            <w:r>
              <w:rPr>
                <w:rFonts w:cs="Tahoma"/>
                <w:b/>
                <w:sz w:val="36"/>
                <w:szCs w:val="36"/>
              </w:rPr>
              <w:t>s</w:t>
            </w:r>
            <w:r w:rsidR="00754FE3">
              <w:rPr>
                <w:rFonts w:cs="Tahoma"/>
                <w:b/>
                <w:sz w:val="36"/>
                <w:szCs w:val="36"/>
              </w:rPr>
              <w:t xml:space="preserve">andbox </w:t>
            </w:r>
            <w:r w:rsidRPr="00533223">
              <w:rPr>
                <w:rFonts w:cs="Tahoma"/>
                <w:b/>
                <w:sz w:val="36"/>
                <w:szCs w:val="36"/>
              </w:rPr>
              <w:t xml:space="preserve"> </w:t>
            </w:r>
          </w:p>
          <w:p w14:paraId="4E326F1A" w14:textId="77777777" w:rsidR="00D21300" w:rsidRPr="00533223" w:rsidRDefault="00D21300" w:rsidP="00DE0011">
            <w:pPr>
              <w:shd w:val="clear" w:color="auto" w:fill="FFFFFF" w:themeFill="background1"/>
              <w:jc w:val="center"/>
              <w:rPr>
                <w:rFonts w:cs="Tahoma"/>
                <w:b/>
                <w:sz w:val="36"/>
                <w:szCs w:val="36"/>
                <w:highlight w:val="yellow"/>
              </w:rPr>
            </w:pPr>
            <w:r>
              <w:rPr>
                <w:rFonts w:cs="Tahoma"/>
                <w:b/>
                <w:sz w:val="36"/>
                <w:szCs w:val="36"/>
              </w:rPr>
              <w:t>expression of interest form</w:t>
            </w:r>
          </w:p>
        </w:tc>
      </w:tr>
      <w:tr w:rsidR="00D21300" w:rsidRPr="00533223" w14:paraId="4E326F1D" w14:textId="77777777" w:rsidTr="005B5829">
        <w:trPr>
          <w:trHeight w:val="413"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14:paraId="4E326F1C" w14:textId="77777777" w:rsidR="00D21300" w:rsidRPr="00533223" w:rsidRDefault="00D21300" w:rsidP="00DE0011">
            <w:pPr>
              <w:shd w:val="clear" w:color="auto" w:fill="FFFFFF" w:themeFill="background1"/>
              <w:jc w:val="center"/>
              <w:rPr>
                <w:rFonts w:cs="Tahoma"/>
                <w:b/>
                <w:sz w:val="28"/>
                <w:szCs w:val="28"/>
                <w:highlight w:val="yellow"/>
              </w:rPr>
            </w:pPr>
          </w:p>
        </w:tc>
      </w:tr>
      <w:tr w:rsidR="00D21300" w:rsidRPr="00533223" w14:paraId="4E326F23" w14:textId="77777777" w:rsidTr="005B5829">
        <w:trPr>
          <w:trHeight w:val="969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1E" w14:textId="77777777" w:rsidR="00D21300" w:rsidRPr="00DE0011" w:rsidRDefault="00D21300" w:rsidP="00DE0011">
            <w:pPr>
              <w:rPr>
                <w:szCs w:val="20"/>
              </w:rPr>
            </w:pPr>
            <w:r w:rsidRPr="00DE0011">
              <w:rPr>
                <w:szCs w:val="20"/>
              </w:rPr>
              <w:t>Thank you for your interest in the regulatory sandbo</w:t>
            </w:r>
            <w:r w:rsidR="00734056">
              <w:rPr>
                <w:szCs w:val="20"/>
              </w:rPr>
              <w:t>x. This form asks for details on</w:t>
            </w:r>
            <w:r w:rsidRPr="00DE0011">
              <w:rPr>
                <w:szCs w:val="20"/>
              </w:rPr>
              <w:t xml:space="preserve"> your innovation and how you think it meets the eligibility criteria. Details of these criteria can be found in our open letter published alongside this form.</w:t>
            </w:r>
          </w:p>
          <w:p w14:paraId="4E326F1F" w14:textId="7C57605B" w:rsidR="00D21300" w:rsidRPr="00DE0011" w:rsidRDefault="00D21300" w:rsidP="00DE0011">
            <w:pPr>
              <w:rPr>
                <w:rFonts w:cs="Arial"/>
                <w:szCs w:val="20"/>
                <w:lang w:val="en"/>
              </w:rPr>
            </w:pPr>
            <w:r w:rsidRPr="00DE0011">
              <w:rPr>
                <w:szCs w:val="20"/>
              </w:rPr>
              <w:t xml:space="preserve">Once you have submitted your expression of interest, we will assess it against our </w:t>
            </w:r>
            <w:hyperlink r:id="rId14" w:history="1">
              <w:r w:rsidRPr="00305948">
                <w:t>eligibility criteria</w:t>
              </w:r>
            </w:hyperlink>
            <w:r w:rsidRPr="00305948">
              <w:t xml:space="preserve"> and determine whether a regulatory sandbox is required and possible.</w:t>
            </w:r>
            <w:r w:rsidRPr="00305948">
              <w:rPr>
                <w:rStyle w:val="Hyperlink"/>
                <w:rFonts w:cs="Tahoma"/>
                <w:szCs w:val="20"/>
              </w:rPr>
              <w:t xml:space="preserve"> </w:t>
            </w:r>
            <w:r w:rsidR="00734056" w:rsidRPr="00305948">
              <w:t>T</w:t>
            </w:r>
            <w:r w:rsidRPr="00305948">
              <w:t xml:space="preserve">he Innovation Link team may </w:t>
            </w:r>
            <w:r w:rsidR="00734056" w:rsidRPr="00305948">
              <w:t xml:space="preserve">also </w:t>
            </w:r>
            <w:r w:rsidRPr="00305948">
              <w:t xml:space="preserve">be able to help you </w:t>
            </w:r>
            <w:r w:rsidR="003911DF">
              <w:t xml:space="preserve">by providing feedback on the regulatory implications of your proposal </w:t>
            </w:r>
            <w:r w:rsidRPr="00305948">
              <w:t>(further details are available on our</w:t>
            </w:r>
            <w:r w:rsidRPr="00305948">
              <w:rPr>
                <w:rFonts w:cs="Arial"/>
                <w:szCs w:val="20"/>
                <w:lang w:val="en"/>
              </w:rPr>
              <w:t xml:space="preserve"> </w:t>
            </w:r>
            <w:hyperlink r:id="rId15" w:history="1">
              <w:r w:rsidRPr="00305948">
                <w:rPr>
                  <w:rStyle w:val="Hyperlink"/>
                  <w:rFonts w:cs="Arial"/>
                  <w:szCs w:val="20"/>
                  <w:lang w:val="en"/>
                </w:rPr>
                <w:t>website</w:t>
              </w:r>
            </w:hyperlink>
            <w:r w:rsidRPr="00305948">
              <w:rPr>
                <w:rFonts w:cs="Arial"/>
                <w:szCs w:val="20"/>
                <w:lang w:val="en"/>
              </w:rPr>
              <w:t>).</w:t>
            </w:r>
          </w:p>
          <w:p w14:paraId="4E326F21" w14:textId="77777777" w:rsidR="00D21300" w:rsidRPr="00DE0011" w:rsidRDefault="00D21300" w:rsidP="00DE0011">
            <w:pPr>
              <w:rPr>
                <w:szCs w:val="20"/>
              </w:rPr>
            </w:pPr>
            <w:r w:rsidRPr="00DE0011">
              <w:rPr>
                <w:szCs w:val="20"/>
              </w:rPr>
              <w:t xml:space="preserve">If you have any questions about the regulatory sandbox, please contact the team at </w:t>
            </w:r>
            <w:hyperlink r:id="rId16" w:history="1">
              <w:r w:rsidRPr="00734056">
                <w:rPr>
                  <w:rStyle w:val="Hyperlink"/>
                  <w:rFonts w:cs="Tahoma"/>
                  <w:szCs w:val="20"/>
                </w:rPr>
                <w:t>innovationlink@ofgem.gov.uk</w:t>
              </w:r>
            </w:hyperlink>
            <w:r w:rsidRPr="00D82395">
              <w:rPr>
                <w:rStyle w:val="Hyperlink"/>
                <w:rFonts w:cs="Tahoma"/>
                <w:szCs w:val="20"/>
                <w:u w:val="none"/>
              </w:rPr>
              <w:t xml:space="preserve"> </w:t>
            </w:r>
            <w:r w:rsidRPr="00734056">
              <w:rPr>
                <w:szCs w:val="20"/>
              </w:rPr>
              <w:t xml:space="preserve">and mark your email as a regulatory sandbox enquiry. </w:t>
            </w:r>
            <w:r w:rsidRPr="00DE0011">
              <w:rPr>
                <w:szCs w:val="20"/>
              </w:rPr>
              <w:t xml:space="preserve">We encourage you to approach us early on with any questions about the process so that we can </w:t>
            </w:r>
            <w:r w:rsidR="00734056">
              <w:rPr>
                <w:szCs w:val="20"/>
              </w:rPr>
              <w:t>address them</w:t>
            </w:r>
            <w:r w:rsidRPr="00DE0011">
              <w:rPr>
                <w:szCs w:val="20"/>
              </w:rPr>
              <w:t xml:space="preserve"> as soon as possible. </w:t>
            </w:r>
          </w:p>
          <w:p w14:paraId="4E326F22" w14:textId="372FB224" w:rsidR="00D21300" w:rsidRPr="00FC18A8" w:rsidRDefault="00D21300" w:rsidP="001C61B0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  <w:r w:rsidRPr="005F2DE3">
              <w:rPr>
                <w:rFonts w:cs="Tahoma"/>
                <w:b/>
                <w:szCs w:val="20"/>
              </w:rPr>
              <w:t xml:space="preserve">Completed </w:t>
            </w:r>
            <w:r>
              <w:rPr>
                <w:rFonts w:cs="Tahoma"/>
                <w:b/>
                <w:szCs w:val="20"/>
              </w:rPr>
              <w:t>expression of interest</w:t>
            </w:r>
            <w:r w:rsidRPr="005F2DE3">
              <w:rPr>
                <w:rFonts w:cs="Tahoma"/>
                <w:b/>
                <w:szCs w:val="20"/>
              </w:rPr>
              <w:t xml:space="preserve"> </w:t>
            </w:r>
            <w:r w:rsidR="001C61B0">
              <w:rPr>
                <w:rFonts w:cs="Tahoma"/>
                <w:b/>
                <w:szCs w:val="20"/>
              </w:rPr>
              <w:t xml:space="preserve">forms </w:t>
            </w:r>
            <w:r w:rsidRPr="005F2DE3">
              <w:rPr>
                <w:rFonts w:cs="Tahoma"/>
                <w:b/>
                <w:szCs w:val="20"/>
              </w:rPr>
              <w:t>should be sent to</w:t>
            </w:r>
            <w:r>
              <w:rPr>
                <w:rFonts w:cs="Tahoma"/>
                <w:b/>
                <w:szCs w:val="20"/>
              </w:rPr>
              <w:t xml:space="preserve"> </w:t>
            </w:r>
            <w:hyperlink r:id="rId17" w:history="1">
              <w:r w:rsidRPr="009F02FE">
                <w:rPr>
                  <w:rStyle w:val="Hyperlink"/>
                  <w:rFonts w:cs="Tahoma"/>
                  <w:b/>
                  <w:szCs w:val="20"/>
                </w:rPr>
                <w:t>innovationlink@ofgem.gov.uk</w:t>
              </w:r>
            </w:hyperlink>
            <w:r w:rsidR="005B5829">
              <w:rPr>
                <w:rFonts w:cs="Tahoma"/>
                <w:b/>
                <w:szCs w:val="20"/>
              </w:rPr>
              <w:t xml:space="preserve"> </w:t>
            </w:r>
            <w:r>
              <w:rPr>
                <w:rFonts w:cs="Tahoma"/>
                <w:b/>
                <w:szCs w:val="20"/>
              </w:rPr>
              <w:t xml:space="preserve">by </w:t>
            </w:r>
            <w:r w:rsidR="001C61B0">
              <w:rPr>
                <w:rFonts w:cs="Tahoma"/>
                <w:b/>
                <w:szCs w:val="20"/>
              </w:rPr>
              <w:t>Friday 17</w:t>
            </w:r>
            <w:r>
              <w:rPr>
                <w:rFonts w:cs="Tahoma"/>
                <w:b/>
                <w:szCs w:val="20"/>
              </w:rPr>
              <w:t xml:space="preserve"> March 2017. </w:t>
            </w:r>
          </w:p>
        </w:tc>
      </w:tr>
      <w:tr w:rsidR="00D21300" w:rsidRPr="00533223" w14:paraId="4E326F25" w14:textId="77777777" w:rsidTr="005B5829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326F24" w14:textId="1551A897" w:rsidR="00D21300" w:rsidRPr="00533223" w:rsidRDefault="00734056" w:rsidP="00DE0011">
            <w:pPr>
              <w:shd w:val="clear" w:color="auto" w:fill="FFFFFF" w:themeFill="background1"/>
              <w:jc w:val="center"/>
              <w:rPr>
                <w:rFonts w:cs="Tahoma"/>
                <w:b/>
                <w:sz w:val="28"/>
                <w:szCs w:val="28"/>
                <w:highlight w:val="yellow"/>
              </w:rPr>
            </w:pPr>
            <w:r>
              <w:rPr>
                <w:rFonts w:cs="Tahoma"/>
                <w:b/>
                <w:sz w:val="28"/>
                <w:szCs w:val="28"/>
              </w:rPr>
              <w:t>1</w:t>
            </w:r>
            <w:r w:rsidR="00D21300" w:rsidRPr="00533223">
              <w:rPr>
                <w:rFonts w:cs="Tahoma"/>
                <w:b/>
                <w:sz w:val="28"/>
                <w:szCs w:val="28"/>
              </w:rPr>
              <w:t xml:space="preserve">. About </w:t>
            </w:r>
            <w:r w:rsidR="00D82395">
              <w:rPr>
                <w:rFonts w:cs="Tahoma"/>
                <w:b/>
                <w:sz w:val="28"/>
                <w:szCs w:val="28"/>
              </w:rPr>
              <w:t>y</w:t>
            </w:r>
            <w:r w:rsidR="00D21300" w:rsidRPr="00533223">
              <w:rPr>
                <w:rFonts w:cs="Tahoma"/>
                <w:b/>
                <w:sz w:val="28"/>
                <w:szCs w:val="28"/>
              </w:rPr>
              <w:t>ou</w:t>
            </w:r>
            <w:r w:rsidR="00D82395">
              <w:rPr>
                <w:rFonts w:cs="Tahoma"/>
                <w:b/>
                <w:sz w:val="28"/>
                <w:szCs w:val="28"/>
              </w:rPr>
              <w:t xml:space="preserve"> and your business/organisation</w:t>
            </w:r>
          </w:p>
        </w:tc>
      </w:tr>
      <w:tr w:rsidR="00D21300" w:rsidRPr="00533223" w14:paraId="4E326F28" w14:textId="77777777" w:rsidTr="005B5829">
        <w:trPr>
          <w:trHeight w:val="969"/>
        </w:trPr>
        <w:tc>
          <w:tcPr>
            <w:tcW w:w="1558" w:type="pct"/>
            <w:shd w:val="clear" w:color="auto" w:fill="FFFFFF" w:themeFill="background1"/>
          </w:tcPr>
          <w:p w14:paraId="4E326F26" w14:textId="7AF5F0C0" w:rsidR="00D21300" w:rsidRPr="00533223" w:rsidRDefault="00D17BA7" w:rsidP="00DE0011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Full n</w:t>
            </w:r>
            <w:r w:rsidR="00D21300" w:rsidRPr="00533223">
              <w:rPr>
                <w:rFonts w:cs="Tahoma"/>
                <w:b/>
                <w:szCs w:val="20"/>
              </w:rPr>
              <w:t>ame(s) (include colleagues if relevant)</w:t>
            </w:r>
          </w:p>
        </w:tc>
        <w:tc>
          <w:tcPr>
            <w:tcW w:w="3442" w:type="pct"/>
            <w:shd w:val="clear" w:color="auto" w:fill="FFFFFF" w:themeFill="background1"/>
          </w:tcPr>
          <w:p w14:paraId="4E326F27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szCs w:val="20"/>
              </w:rPr>
            </w:pPr>
          </w:p>
        </w:tc>
      </w:tr>
      <w:tr w:rsidR="00D21300" w:rsidRPr="00533223" w14:paraId="4E326F2B" w14:textId="77777777" w:rsidTr="005B5829">
        <w:trPr>
          <w:trHeight w:val="969"/>
        </w:trPr>
        <w:tc>
          <w:tcPr>
            <w:tcW w:w="1558" w:type="pct"/>
            <w:shd w:val="clear" w:color="auto" w:fill="FFFFFF" w:themeFill="background1"/>
          </w:tcPr>
          <w:p w14:paraId="4E326F29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  <w:r w:rsidRPr="00533223">
              <w:rPr>
                <w:rFonts w:cs="Tahoma"/>
                <w:b/>
                <w:szCs w:val="20"/>
              </w:rPr>
              <w:t xml:space="preserve">Name of </w:t>
            </w:r>
            <w:r>
              <w:rPr>
                <w:rFonts w:cs="Tahoma"/>
                <w:b/>
                <w:szCs w:val="20"/>
              </w:rPr>
              <w:t>b</w:t>
            </w:r>
            <w:r w:rsidRPr="00533223">
              <w:rPr>
                <w:rFonts w:cs="Tahoma"/>
                <w:b/>
                <w:szCs w:val="20"/>
              </w:rPr>
              <w:t>usiness</w:t>
            </w:r>
            <w:r>
              <w:rPr>
                <w:rFonts w:cs="Tahoma"/>
                <w:b/>
                <w:szCs w:val="20"/>
              </w:rPr>
              <w:t>/organisation</w:t>
            </w:r>
            <w:r w:rsidRPr="00533223">
              <w:rPr>
                <w:rFonts w:cs="Tahoma"/>
                <w:b/>
                <w:szCs w:val="20"/>
              </w:rPr>
              <w:t xml:space="preserve"> </w:t>
            </w:r>
          </w:p>
        </w:tc>
        <w:tc>
          <w:tcPr>
            <w:tcW w:w="3442" w:type="pct"/>
            <w:shd w:val="clear" w:color="auto" w:fill="FFFFFF" w:themeFill="background1"/>
          </w:tcPr>
          <w:p w14:paraId="4E326F2A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szCs w:val="20"/>
              </w:rPr>
            </w:pPr>
          </w:p>
        </w:tc>
      </w:tr>
      <w:tr w:rsidR="00D21300" w:rsidRPr="00533223" w14:paraId="4E326F2E" w14:textId="77777777" w:rsidTr="005B5829">
        <w:trPr>
          <w:trHeight w:val="969"/>
        </w:trPr>
        <w:tc>
          <w:tcPr>
            <w:tcW w:w="1558" w:type="pct"/>
            <w:shd w:val="clear" w:color="auto" w:fill="FFFFFF" w:themeFill="background1"/>
          </w:tcPr>
          <w:p w14:paraId="4E326F2C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  <w:r w:rsidRPr="00533223">
              <w:rPr>
                <w:rFonts w:cs="Tahoma"/>
                <w:b/>
                <w:szCs w:val="20"/>
              </w:rPr>
              <w:t xml:space="preserve">Address of </w:t>
            </w:r>
            <w:r>
              <w:rPr>
                <w:rFonts w:cs="Tahoma"/>
                <w:b/>
                <w:szCs w:val="20"/>
              </w:rPr>
              <w:t>b</w:t>
            </w:r>
            <w:r w:rsidRPr="00533223">
              <w:rPr>
                <w:rFonts w:cs="Tahoma"/>
                <w:b/>
                <w:szCs w:val="20"/>
              </w:rPr>
              <w:t>usiness</w:t>
            </w:r>
            <w:r>
              <w:rPr>
                <w:rFonts w:cs="Tahoma"/>
                <w:b/>
                <w:szCs w:val="20"/>
              </w:rPr>
              <w:t>/organisation</w:t>
            </w:r>
          </w:p>
        </w:tc>
        <w:tc>
          <w:tcPr>
            <w:tcW w:w="3442" w:type="pct"/>
            <w:shd w:val="clear" w:color="auto" w:fill="FFFFFF" w:themeFill="background1"/>
          </w:tcPr>
          <w:p w14:paraId="4E326F2D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szCs w:val="20"/>
              </w:rPr>
            </w:pPr>
          </w:p>
        </w:tc>
      </w:tr>
      <w:tr w:rsidR="00D21300" w:rsidRPr="00533223" w14:paraId="4E326F31" w14:textId="77777777" w:rsidTr="005B5829">
        <w:trPr>
          <w:trHeight w:val="969"/>
        </w:trPr>
        <w:tc>
          <w:tcPr>
            <w:tcW w:w="1558" w:type="pct"/>
            <w:shd w:val="clear" w:color="auto" w:fill="FFFFFF" w:themeFill="background1"/>
          </w:tcPr>
          <w:p w14:paraId="4E326F2F" w14:textId="17F890A8" w:rsidR="00D21300" w:rsidRPr="00533223" w:rsidRDefault="00D17BA7" w:rsidP="00DE0011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lastRenderedPageBreak/>
              <w:t>Phone n</w:t>
            </w:r>
            <w:r w:rsidR="00D21300" w:rsidRPr="00533223">
              <w:rPr>
                <w:rFonts w:cs="Tahoma"/>
                <w:b/>
                <w:szCs w:val="20"/>
              </w:rPr>
              <w:t>umbers (we will use these to contact you)</w:t>
            </w:r>
          </w:p>
        </w:tc>
        <w:tc>
          <w:tcPr>
            <w:tcW w:w="3442" w:type="pct"/>
            <w:shd w:val="clear" w:color="auto" w:fill="FFFFFF" w:themeFill="background1"/>
          </w:tcPr>
          <w:p w14:paraId="4E326F30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szCs w:val="20"/>
              </w:rPr>
            </w:pPr>
          </w:p>
        </w:tc>
      </w:tr>
      <w:tr w:rsidR="00D21300" w:rsidRPr="00533223" w14:paraId="4E326F34" w14:textId="77777777" w:rsidTr="005B5829">
        <w:trPr>
          <w:trHeight w:val="969"/>
        </w:trPr>
        <w:tc>
          <w:tcPr>
            <w:tcW w:w="1558" w:type="pct"/>
            <w:shd w:val="clear" w:color="auto" w:fill="FFFFFF" w:themeFill="background1"/>
          </w:tcPr>
          <w:p w14:paraId="4E326F32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  <w:r w:rsidRPr="00533223">
              <w:rPr>
                <w:rFonts w:cs="Tahoma"/>
                <w:b/>
                <w:szCs w:val="20"/>
              </w:rPr>
              <w:t>Email address (we will use this to contact you)</w:t>
            </w:r>
          </w:p>
        </w:tc>
        <w:tc>
          <w:tcPr>
            <w:tcW w:w="3442" w:type="pct"/>
            <w:shd w:val="clear" w:color="auto" w:fill="FFFFFF" w:themeFill="background1"/>
          </w:tcPr>
          <w:p w14:paraId="4E326F33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szCs w:val="20"/>
              </w:rPr>
            </w:pPr>
          </w:p>
        </w:tc>
      </w:tr>
      <w:tr w:rsidR="00D21300" w:rsidRPr="00533223" w14:paraId="4E326F37" w14:textId="77777777" w:rsidTr="005B5829">
        <w:trPr>
          <w:trHeight w:val="582"/>
        </w:trPr>
        <w:tc>
          <w:tcPr>
            <w:tcW w:w="1558" w:type="pct"/>
            <w:shd w:val="clear" w:color="auto" w:fill="FFFFFF" w:themeFill="background1"/>
          </w:tcPr>
          <w:p w14:paraId="4E326F35" w14:textId="78BD5822" w:rsidR="00D21300" w:rsidRPr="00533223" w:rsidRDefault="00D82395" w:rsidP="00DE0011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Business/organisation w</w:t>
            </w:r>
            <w:r w:rsidR="00D21300" w:rsidRPr="00533223">
              <w:rPr>
                <w:rFonts w:cs="Tahoma"/>
                <w:b/>
                <w:szCs w:val="20"/>
              </w:rPr>
              <w:t>ebsite URL(s)</w:t>
            </w:r>
            <w:r>
              <w:rPr>
                <w:rFonts w:cs="Tahoma"/>
                <w:b/>
                <w:szCs w:val="20"/>
              </w:rPr>
              <w:t xml:space="preserve"> (if applicable)</w:t>
            </w:r>
          </w:p>
        </w:tc>
        <w:tc>
          <w:tcPr>
            <w:tcW w:w="3442" w:type="pct"/>
            <w:shd w:val="clear" w:color="auto" w:fill="FFFFFF" w:themeFill="background1"/>
          </w:tcPr>
          <w:p w14:paraId="4E326F36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szCs w:val="20"/>
              </w:rPr>
            </w:pPr>
          </w:p>
        </w:tc>
      </w:tr>
      <w:tr w:rsidR="00D21300" w:rsidRPr="00533223" w14:paraId="4E326F3D" w14:textId="77777777" w:rsidTr="005B5829">
        <w:trPr>
          <w:trHeight w:val="582"/>
        </w:trPr>
        <w:tc>
          <w:tcPr>
            <w:tcW w:w="1558" w:type="pct"/>
            <w:shd w:val="clear" w:color="auto" w:fill="FFFFFF" w:themeFill="background1"/>
          </w:tcPr>
          <w:p w14:paraId="4E326F3B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Energy licenses held (if applicable)</w:t>
            </w:r>
          </w:p>
        </w:tc>
        <w:tc>
          <w:tcPr>
            <w:tcW w:w="3442" w:type="pct"/>
            <w:shd w:val="clear" w:color="auto" w:fill="FFFFFF" w:themeFill="background1"/>
          </w:tcPr>
          <w:p w14:paraId="4E326F3C" w14:textId="77777777" w:rsidR="00D21300" w:rsidRPr="00533223" w:rsidRDefault="00D21300" w:rsidP="00DE001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cs="Tahoma"/>
                <w:szCs w:val="20"/>
              </w:rPr>
            </w:pPr>
          </w:p>
        </w:tc>
      </w:tr>
      <w:tr w:rsidR="00D17BA7" w:rsidRPr="00533223" w14:paraId="09895274" w14:textId="77777777" w:rsidTr="005B5829">
        <w:trPr>
          <w:trHeight w:val="582"/>
        </w:trPr>
        <w:tc>
          <w:tcPr>
            <w:tcW w:w="1558" w:type="pct"/>
            <w:shd w:val="clear" w:color="auto" w:fill="FFFFFF" w:themeFill="background1"/>
          </w:tcPr>
          <w:p w14:paraId="7BCA1B75" w14:textId="76CE482A" w:rsidR="00D17BA7" w:rsidRDefault="00D17BA7" w:rsidP="00DE0011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Brief overview of your business</w:t>
            </w:r>
            <w:r w:rsidR="00D82395">
              <w:rPr>
                <w:rFonts w:cs="Tahoma"/>
                <w:b/>
                <w:szCs w:val="20"/>
              </w:rPr>
              <w:t>/organisation</w:t>
            </w:r>
          </w:p>
        </w:tc>
        <w:tc>
          <w:tcPr>
            <w:tcW w:w="3442" w:type="pct"/>
            <w:shd w:val="clear" w:color="auto" w:fill="FFFFFF" w:themeFill="background1"/>
          </w:tcPr>
          <w:p w14:paraId="28B759C6" w14:textId="77777777" w:rsidR="00D17BA7" w:rsidRDefault="00D17BA7" w:rsidP="00DE001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cs="Tahoma"/>
                <w:szCs w:val="20"/>
              </w:rPr>
            </w:pPr>
          </w:p>
          <w:p w14:paraId="1CFBC531" w14:textId="77777777" w:rsidR="00D17BA7" w:rsidRDefault="00D17BA7" w:rsidP="00DE001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cs="Tahoma"/>
                <w:szCs w:val="20"/>
              </w:rPr>
            </w:pPr>
          </w:p>
          <w:p w14:paraId="138C5443" w14:textId="77777777" w:rsidR="00D17BA7" w:rsidRPr="00533223" w:rsidRDefault="00D17BA7" w:rsidP="00DE001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cs="Tahoma"/>
                <w:szCs w:val="20"/>
              </w:rPr>
            </w:pPr>
          </w:p>
        </w:tc>
      </w:tr>
      <w:tr w:rsidR="00D21300" w:rsidRPr="00533223" w14:paraId="4E326F3F" w14:textId="77777777" w:rsidTr="005B5829">
        <w:trPr>
          <w:trHeight w:val="969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3E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b/>
                <w:szCs w:val="20"/>
              </w:rPr>
            </w:pPr>
          </w:p>
        </w:tc>
      </w:tr>
      <w:tr w:rsidR="00D21300" w:rsidRPr="00533223" w14:paraId="4E326F41" w14:textId="77777777" w:rsidTr="005B5829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326F40" w14:textId="5CB0A2BC" w:rsidR="00D21300" w:rsidRPr="00533223" w:rsidRDefault="00734056" w:rsidP="00DE0011">
            <w:pPr>
              <w:shd w:val="clear" w:color="auto" w:fill="FFFFFF" w:themeFill="background1"/>
              <w:jc w:val="center"/>
              <w:rPr>
                <w:rFonts w:cs="Tahoma"/>
                <w:b/>
                <w:sz w:val="28"/>
                <w:szCs w:val="28"/>
                <w:highlight w:val="yellow"/>
              </w:rPr>
            </w:pPr>
            <w:r>
              <w:rPr>
                <w:rFonts w:cs="Tahoma"/>
                <w:b/>
                <w:sz w:val="28"/>
                <w:szCs w:val="28"/>
              </w:rPr>
              <w:t>2</w:t>
            </w:r>
            <w:r w:rsidR="00D21300" w:rsidRPr="00533223">
              <w:rPr>
                <w:rFonts w:cs="Tahoma"/>
                <w:b/>
                <w:sz w:val="28"/>
                <w:szCs w:val="28"/>
              </w:rPr>
              <w:t xml:space="preserve">. About </w:t>
            </w:r>
            <w:r w:rsidR="00D82395">
              <w:rPr>
                <w:rFonts w:cs="Tahoma"/>
                <w:b/>
                <w:sz w:val="28"/>
                <w:szCs w:val="28"/>
              </w:rPr>
              <w:t>y</w:t>
            </w:r>
            <w:r w:rsidR="00D21300" w:rsidRPr="00533223">
              <w:rPr>
                <w:rFonts w:cs="Tahoma"/>
                <w:b/>
                <w:sz w:val="28"/>
                <w:szCs w:val="28"/>
              </w:rPr>
              <w:t xml:space="preserve">our </w:t>
            </w:r>
            <w:r w:rsidR="00D82395">
              <w:rPr>
                <w:rFonts w:cs="Tahoma"/>
                <w:b/>
                <w:sz w:val="28"/>
                <w:szCs w:val="28"/>
              </w:rPr>
              <w:t>i</w:t>
            </w:r>
            <w:r w:rsidR="00D21300" w:rsidRPr="00533223">
              <w:rPr>
                <w:rFonts w:cs="Tahoma"/>
                <w:b/>
                <w:sz w:val="28"/>
                <w:szCs w:val="28"/>
              </w:rPr>
              <w:t>nnovation</w:t>
            </w:r>
            <w:r w:rsidR="00824895">
              <w:rPr>
                <w:rFonts w:cs="Tahoma"/>
                <w:b/>
                <w:sz w:val="28"/>
                <w:szCs w:val="28"/>
              </w:rPr>
              <w:t>/concept</w:t>
            </w:r>
          </w:p>
        </w:tc>
      </w:tr>
      <w:tr w:rsidR="00D21300" w:rsidRPr="00533223" w14:paraId="4E326F43" w14:textId="77777777" w:rsidTr="00DC67E7">
        <w:trPr>
          <w:trHeight w:val="958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42" w14:textId="3F186EE1" w:rsidR="00D21300" w:rsidRPr="00EE78C4" w:rsidRDefault="00D21300" w:rsidP="00DC67E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120"/>
              <w:ind w:left="714" w:hanging="357"/>
              <w:rPr>
                <w:rFonts w:cs="Tahoma"/>
              </w:rPr>
            </w:pPr>
            <w:r w:rsidRPr="00533223">
              <w:rPr>
                <w:rFonts w:cs="Tahoma"/>
                <w:b/>
              </w:rPr>
              <w:t>Provide a short summary of your innovation(s)</w:t>
            </w:r>
            <w:r w:rsidR="00824895">
              <w:rPr>
                <w:rFonts w:cs="Tahoma"/>
                <w:b/>
              </w:rPr>
              <w:t>/concept</w:t>
            </w:r>
            <w:r w:rsidR="003911DF">
              <w:rPr>
                <w:rFonts w:cs="Tahoma"/>
                <w:b/>
              </w:rPr>
              <w:t xml:space="preserve"> and business model</w:t>
            </w:r>
            <w:r w:rsidRPr="00533223">
              <w:rPr>
                <w:rFonts w:cs="Tahoma"/>
                <w:b/>
              </w:rPr>
              <w:t>.</w:t>
            </w:r>
            <w:r w:rsidR="003911DF">
              <w:rPr>
                <w:rFonts w:cs="Tahoma"/>
                <w:b/>
              </w:rPr>
              <w:t xml:space="preserve"> Please explain the product, your customers, potential competitors and your expected revenue streams. </w:t>
            </w:r>
            <w:r w:rsidRPr="00533223">
              <w:rPr>
                <w:rFonts w:cs="Tahoma"/>
              </w:rPr>
              <w:t xml:space="preserve">If you already have a business plan or project synopsis, attach it to this </w:t>
            </w:r>
            <w:r>
              <w:rPr>
                <w:rFonts w:cs="Tahoma"/>
              </w:rPr>
              <w:t xml:space="preserve">expression of interest </w:t>
            </w:r>
            <w:r w:rsidRPr="00533223">
              <w:rPr>
                <w:rFonts w:cs="Tahoma"/>
              </w:rPr>
              <w:t>form. Your response should include</w:t>
            </w:r>
            <w:r>
              <w:rPr>
                <w:rFonts w:cs="Tahoma"/>
              </w:rPr>
              <w:t xml:space="preserve"> w</w:t>
            </w:r>
            <w:r w:rsidRPr="00B30CCA">
              <w:rPr>
                <w:rFonts w:cs="Tahoma"/>
              </w:rPr>
              <w:t>hat stage of development your idea is at</w:t>
            </w:r>
            <w:r>
              <w:rPr>
                <w:rFonts w:cs="Tahoma"/>
              </w:rPr>
              <w:t>.</w:t>
            </w:r>
          </w:p>
        </w:tc>
      </w:tr>
      <w:tr w:rsidR="00D21300" w:rsidRPr="00533223" w14:paraId="4E326F46" w14:textId="77777777" w:rsidTr="005B5829">
        <w:trPr>
          <w:trHeight w:val="969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44" w14:textId="77777777" w:rsidR="00D21300" w:rsidRPr="00533223" w:rsidRDefault="00D21300" w:rsidP="00DE0011">
            <w:pPr>
              <w:shd w:val="clear" w:color="auto" w:fill="FFFFFF" w:themeFill="background1"/>
              <w:spacing w:after="240"/>
              <w:rPr>
                <w:rFonts w:cs="Tahoma"/>
                <w:b/>
                <w:szCs w:val="20"/>
              </w:rPr>
            </w:pPr>
          </w:p>
          <w:p w14:paraId="6A8764D4" w14:textId="77777777" w:rsidR="00D21300" w:rsidRDefault="00D21300" w:rsidP="00DE0011">
            <w:pPr>
              <w:shd w:val="clear" w:color="auto" w:fill="FFFFFF" w:themeFill="background1"/>
              <w:spacing w:after="240"/>
              <w:rPr>
                <w:rFonts w:cs="Tahoma"/>
                <w:b/>
                <w:szCs w:val="20"/>
              </w:rPr>
            </w:pPr>
          </w:p>
          <w:p w14:paraId="67341339" w14:textId="77777777" w:rsidR="00D82395" w:rsidRDefault="00D82395" w:rsidP="00DE0011">
            <w:pPr>
              <w:shd w:val="clear" w:color="auto" w:fill="FFFFFF" w:themeFill="background1"/>
              <w:spacing w:after="240"/>
              <w:rPr>
                <w:rFonts w:cs="Tahoma"/>
                <w:b/>
                <w:szCs w:val="20"/>
              </w:rPr>
            </w:pPr>
          </w:p>
          <w:p w14:paraId="4E326F45" w14:textId="77777777" w:rsidR="00D82395" w:rsidRPr="00533223" w:rsidRDefault="00D82395" w:rsidP="00DE0011">
            <w:pPr>
              <w:shd w:val="clear" w:color="auto" w:fill="FFFFFF" w:themeFill="background1"/>
              <w:spacing w:after="240"/>
              <w:rPr>
                <w:rFonts w:cs="Tahoma"/>
                <w:b/>
                <w:szCs w:val="20"/>
              </w:rPr>
            </w:pPr>
          </w:p>
        </w:tc>
      </w:tr>
      <w:tr w:rsidR="00D21300" w:rsidRPr="00533223" w14:paraId="4E326F49" w14:textId="77777777" w:rsidTr="005B5829">
        <w:trPr>
          <w:trHeight w:val="969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48" w14:textId="28DE61B0" w:rsidR="00D21300" w:rsidRPr="00DC67E7" w:rsidRDefault="00D21300" w:rsidP="00D8239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120"/>
              <w:ind w:left="714" w:hanging="357"/>
            </w:pPr>
            <w:r w:rsidRPr="00DE0011">
              <w:rPr>
                <w:rFonts w:cs="Tahoma"/>
                <w:b/>
              </w:rPr>
              <w:t>Explain how</w:t>
            </w:r>
            <w:r w:rsidRPr="00DE0011">
              <w:rPr>
                <w:b/>
              </w:rPr>
              <w:t xml:space="preserve"> your</w:t>
            </w:r>
            <w:r w:rsidR="00D82395">
              <w:rPr>
                <w:b/>
              </w:rPr>
              <w:t xml:space="preserve"> </w:t>
            </w:r>
            <w:r w:rsidR="00824895">
              <w:rPr>
                <w:b/>
              </w:rPr>
              <w:t>innovation/</w:t>
            </w:r>
            <w:r w:rsidR="00D82395">
              <w:rPr>
                <w:b/>
              </w:rPr>
              <w:t>concept</w:t>
            </w:r>
            <w:r w:rsidRPr="00DE0011">
              <w:rPr>
                <w:b/>
              </w:rPr>
              <w:t xml:space="preserve"> is ground-breaking or constitutes a significantly differe</w:t>
            </w:r>
            <w:r w:rsidR="00754FE3">
              <w:rPr>
                <w:b/>
              </w:rPr>
              <w:t xml:space="preserve">nt offering in the marketplace </w:t>
            </w:r>
            <w:r w:rsidRPr="00DE0011">
              <w:rPr>
                <w:b/>
              </w:rPr>
              <w:t>(Criterion – Genuine innovation)</w:t>
            </w:r>
            <w:r w:rsidR="00754FE3">
              <w:rPr>
                <w:b/>
              </w:rPr>
              <w:t>.</w:t>
            </w:r>
            <w:r w:rsidRPr="00DE0011">
              <w:rPr>
                <w:b/>
              </w:rPr>
              <w:t xml:space="preserve"> </w:t>
            </w:r>
            <w:r w:rsidRPr="00DE0011">
              <w:rPr>
                <w:rFonts w:cs="Tahoma"/>
              </w:rPr>
              <w:t xml:space="preserve">Your response should include </w:t>
            </w:r>
            <w:r w:rsidRPr="00DE0011">
              <w:t>if any of your compet</w:t>
            </w:r>
            <w:r w:rsidR="00DC67E7">
              <w:t xml:space="preserve">itors provide a similar product or </w:t>
            </w:r>
            <w:r w:rsidRPr="00DE0011">
              <w:t>service</w:t>
            </w:r>
            <w:r w:rsidR="00DC67E7">
              <w:t>.</w:t>
            </w:r>
            <w:r w:rsidRPr="00DE0011">
              <w:t xml:space="preserve"> </w:t>
            </w:r>
          </w:p>
        </w:tc>
      </w:tr>
      <w:tr w:rsidR="00D21300" w:rsidRPr="00533223" w14:paraId="4E326F4B" w14:textId="77777777" w:rsidTr="005B5829">
        <w:trPr>
          <w:trHeight w:val="969"/>
        </w:trPr>
        <w:tc>
          <w:tcPr>
            <w:tcW w:w="5000" w:type="pct"/>
            <w:gridSpan w:val="2"/>
            <w:shd w:val="clear" w:color="auto" w:fill="FFFFFF" w:themeFill="background1"/>
          </w:tcPr>
          <w:p w14:paraId="2A14FCBB" w14:textId="77777777" w:rsidR="00D21300" w:rsidRDefault="00D21300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02304DF5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122B5014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22ABB8DB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30DF6CC5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065C98C9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295E1AFB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4E326F4A" w14:textId="77777777" w:rsidR="00D82395" w:rsidRPr="00533223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</w:tc>
      </w:tr>
      <w:tr w:rsidR="00D21300" w:rsidRPr="00533223" w14:paraId="4E326F4D" w14:textId="77777777" w:rsidTr="005B5829">
        <w:trPr>
          <w:trHeight w:val="969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4C" w14:textId="7B183C96" w:rsidR="00D21300" w:rsidRPr="00DF4737" w:rsidRDefault="00D21300" w:rsidP="0082489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120"/>
              <w:ind w:left="714" w:hanging="357"/>
              <w:rPr>
                <w:rFonts w:cs="Tahoma"/>
              </w:rPr>
            </w:pPr>
            <w:r w:rsidRPr="00533223">
              <w:rPr>
                <w:rFonts w:cs="Tahoma"/>
                <w:b/>
              </w:rPr>
              <w:lastRenderedPageBreak/>
              <w:t xml:space="preserve">Explain how your </w:t>
            </w:r>
            <w:r w:rsidR="00824895">
              <w:rPr>
                <w:rFonts w:cs="Tahoma"/>
                <w:b/>
              </w:rPr>
              <w:t>innovation/</w:t>
            </w:r>
            <w:r w:rsidR="00D82395">
              <w:rPr>
                <w:rFonts w:cs="Tahoma"/>
                <w:b/>
              </w:rPr>
              <w:t>concept</w:t>
            </w:r>
            <w:r w:rsidR="00D82395" w:rsidRPr="00533223">
              <w:rPr>
                <w:rFonts w:cs="Tahoma"/>
                <w:b/>
              </w:rPr>
              <w:t xml:space="preserve"> </w:t>
            </w:r>
            <w:r w:rsidRPr="00533223">
              <w:rPr>
                <w:rFonts w:cs="Tahoma"/>
                <w:b/>
              </w:rPr>
              <w:t>provides</w:t>
            </w:r>
            <w:r w:rsidR="00824895">
              <w:rPr>
                <w:rFonts w:cs="Tahoma"/>
                <w:b/>
              </w:rPr>
              <w:t xml:space="preserve"> a good prospect of benefits to </w:t>
            </w:r>
            <w:r w:rsidR="003911DF">
              <w:rPr>
                <w:rFonts w:cs="Tahoma"/>
                <w:b/>
              </w:rPr>
              <w:t xml:space="preserve">energy </w:t>
            </w:r>
            <w:r w:rsidR="00824895">
              <w:rPr>
                <w:rFonts w:cs="Tahoma"/>
                <w:b/>
              </w:rPr>
              <w:t>consumers</w:t>
            </w:r>
            <w:r w:rsidR="003911DF">
              <w:rPr>
                <w:rFonts w:cs="Tahoma"/>
                <w:b/>
              </w:rPr>
              <w:t xml:space="preserve"> (i.e. those ultimately consuming energy)</w:t>
            </w:r>
            <w:r w:rsidRPr="00533223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(Criterion – Consumer benefit)</w:t>
            </w:r>
            <w:r w:rsidR="00754FE3">
              <w:rPr>
                <w:rFonts w:cs="Tahoma"/>
                <w:b/>
              </w:rPr>
              <w:t>.</w:t>
            </w:r>
            <w:r>
              <w:t xml:space="preserve"> </w:t>
            </w:r>
          </w:p>
        </w:tc>
      </w:tr>
      <w:tr w:rsidR="001E22DA" w:rsidRPr="00533223" w14:paraId="2982884B" w14:textId="77777777" w:rsidTr="005B5829">
        <w:trPr>
          <w:trHeight w:val="969"/>
        </w:trPr>
        <w:tc>
          <w:tcPr>
            <w:tcW w:w="5000" w:type="pct"/>
            <w:gridSpan w:val="2"/>
            <w:shd w:val="clear" w:color="auto" w:fill="FFFFFF" w:themeFill="background1"/>
          </w:tcPr>
          <w:p w14:paraId="5BDCD5E8" w14:textId="77777777" w:rsidR="001E22DA" w:rsidRDefault="001E22DA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420701D1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21DD9548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4CB4A347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48E8B681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0E8898E9" w14:textId="77777777" w:rsidR="00824895" w:rsidRDefault="008248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22AE594B" w14:textId="77777777" w:rsidR="00D82395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  <w:p w14:paraId="21E356B8" w14:textId="77777777" w:rsidR="00D82395" w:rsidRPr="00533223" w:rsidRDefault="00D82395" w:rsidP="00DE0011">
            <w:pPr>
              <w:shd w:val="clear" w:color="auto" w:fill="FFFFFF" w:themeFill="background1"/>
              <w:spacing w:after="0"/>
              <w:rPr>
                <w:rFonts w:cs="Tahoma"/>
                <w:b/>
                <w:szCs w:val="20"/>
              </w:rPr>
            </w:pPr>
          </w:p>
        </w:tc>
      </w:tr>
      <w:tr w:rsidR="00D21300" w:rsidRPr="00533223" w14:paraId="4E326F54" w14:textId="77777777" w:rsidTr="00DC67E7">
        <w:trPr>
          <w:trHeight w:val="1564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50" w14:textId="36448262" w:rsidR="00D21300" w:rsidRPr="00754FE3" w:rsidRDefault="00D21300" w:rsidP="00754FE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120"/>
              <w:ind w:left="714" w:hanging="357"/>
              <w:rPr>
                <w:rFonts w:cs="Tahoma"/>
              </w:rPr>
            </w:pPr>
            <w:r w:rsidRPr="00533223">
              <w:rPr>
                <w:rFonts w:cs="Tahoma"/>
                <w:b/>
              </w:rPr>
              <w:t xml:space="preserve">Explain </w:t>
            </w:r>
            <w:r>
              <w:rPr>
                <w:rFonts w:cs="Tahoma"/>
                <w:b/>
              </w:rPr>
              <w:t xml:space="preserve">what regulatory barriers you are facing that prevent you </w:t>
            </w:r>
            <w:r w:rsidR="000533C4">
              <w:rPr>
                <w:rFonts w:cs="Tahoma"/>
                <w:b/>
              </w:rPr>
              <w:t xml:space="preserve">trialling </w:t>
            </w:r>
            <w:r>
              <w:rPr>
                <w:rFonts w:cs="Tahoma"/>
                <w:b/>
              </w:rPr>
              <w:t>your innovation</w:t>
            </w:r>
            <w:r w:rsidR="00824895">
              <w:rPr>
                <w:rFonts w:cs="Tahoma"/>
                <w:b/>
              </w:rPr>
              <w:t>/concept</w:t>
            </w:r>
            <w:r>
              <w:rPr>
                <w:rFonts w:cs="Tahoma"/>
                <w:b/>
              </w:rPr>
              <w:t xml:space="preserve"> or taking it to market </w:t>
            </w:r>
            <w:r w:rsidRPr="00533223">
              <w:rPr>
                <w:rFonts w:cs="Tahoma"/>
                <w:b/>
              </w:rPr>
              <w:t>(Criteri</w:t>
            </w:r>
            <w:r w:rsidR="001C61B0">
              <w:rPr>
                <w:rFonts w:cs="Tahoma"/>
                <w:b/>
              </w:rPr>
              <w:t>a</w:t>
            </w:r>
            <w:r w:rsidRPr="00533223">
              <w:rPr>
                <w:rFonts w:cs="Tahoma"/>
                <w:b/>
              </w:rPr>
              <w:t xml:space="preserve"> – </w:t>
            </w:r>
            <w:r w:rsidR="001C61B0">
              <w:rPr>
                <w:rFonts w:cs="Tahoma"/>
                <w:b/>
              </w:rPr>
              <w:t>type of regulatory barrier; need for regulatory sandbox</w:t>
            </w:r>
            <w:r w:rsidRPr="00533223">
              <w:rPr>
                <w:rFonts w:cs="Tahoma"/>
                <w:b/>
              </w:rPr>
              <w:t>)</w:t>
            </w:r>
            <w:r w:rsidR="00754FE3">
              <w:rPr>
                <w:rFonts w:cs="Tahoma"/>
                <w:b/>
              </w:rPr>
              <w:t>.</w:t>
            </w:r>
            <w:r w:rsidRPr="00533223">
              <w:rPr>
                <w:rFonts w:cs="Tahoma"/>
                <w:b/>
              </w:rPr>
              <w:t xml:space="preserve"> </w:t>
            </w:r>
            <w:r w:rsidRPr="00754FE3">
              <w:rPr>
                <w:rFonts w:cs="Tahoma"/>
              </w:rPr>
              <w:t xml:space="preserve">Your response should include: </w:t>
            </w:r>
          </w:p>
          <w:p w14:paraId="4E326F51" w14:textId="26E4F34F" w:rsidR="00D21300" w:rsidRPr="009260BC" w:rsidRDefault="00D21300" w:rsidP="0082489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120"/>
              <w:ind w:left="714" w:firstLine="137"/>
              <w:rPr>
                <w:rFonts w:cs="Tahoma"/>
              </w:rPr>
            </w:pPr>
            <w:r>
              <w:rPr>
                <w:rFonts w:cs="Tahoma"/>
              </w:rPr>
              <w:t xml:space="preserve">Which specific regulations </w:t>
            </w:r>
            <w:r w:rsidR="00754FE3">
              <w:rPr>
                <w:rFonts w:cs="Tahoma"/>
              </w:rPr>
              <w:t xml:space="preserve">present </w:t>
            </w:r>
            <w:r>
              <w:rPr>
                <w:rFonts w:cs="Tahoma"/>
              </w:rPr>
              <w:t>barrier</w:t>
            </w:r>
            <w:r w:rsidR="00754FE3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 </w:t>
            </w:r>
          </w:p>
          <w:p w14:paraId="4E326F53" w14:textId="4B1AC105" w:rsidR="00D21300" w:rsidRPr="00DC67E7" w:rsidRDefault="000533C4" w:rsidP="00754FE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120"/>
              <w:ind w:left="714" w:firstLine="137"/>
              <w:rPr>
                <w:rFonts w:cs="Tahoma"/>
                <w:i/>
              </w:rPr>
            </w:pPr>
            <w:r>
              <w:rPr>
                <w:rFonts w:cs="Tahoma"/>
              </w:rPr>
              <w:t>How a sandbox</w:t>
            </w:r>
            <w:r w:rsidR="00D21300">
              <w:rPr>
                <w:rFonts w:cs="Tahoma"/>
              </w:rPr>
              <w:t xml:space="preserve"> may be suitable to overcome </w:t>
            </w:r>
            <w:r w:rsidR="00754FE3">
              <w:rPr>
                <w:rFonts w:cs="Tahoma"/>
              </w:rPr>
              <w:t>these</w:t>
            </w:r>
          </w:p>
        </w:tc>
      </w:tr>
      <w:tr w:rsidR="00D21300" w:rsidRPr="00533223" w14:paraId="4E326F57" w14:textId="77777777" w:rsidTr="005B5829">
        <w:trPr>
          <w:trHeight w:val="4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326F55" w14:textId="77777777" w:rsidR="00D21300" w:rsidRPr="00533223" w:rsidRDefault="00D21300" w:rsidP="00DE0011">
            <w:pPr>
              <w:shd w:val="clear" w:color="auto" w:fill="FFFFFF" w:themeFill="background1"/>
              <w:rPr>
                <w:rFonts w:cs="Tahoma"/>
                <w:b/>
                <w:sz w:val="28"/>
                <w:szCs w:val="28"/>
              </w:rPr>
            </w:pPr>
            <w:r w:rsidRPr="00533223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14:paraId="295EE4BC" w14:textId="77777777" w:rsidR="00D21300" w:rsidRDefault="00D21300" w:rsidP="00DE0011">
            <w:pPr>
              <w:shd w:val="clear" w:color="auto" w:fill="FFFFFF" w:themeFill="background1"/>
              <w:jc w:val="center"/>
              <w:rPr>
                <w:rFonts w:cs="Tahoma"/>
                <w:b/>
                <w:sz w:val="28"/>
                <w:szCs w:val="28"/>
                <w:highlight w:val="yellow"/>
              </w:rPr>
            </w:pPr>
          </w:p>
          <w:p w14:paraId="3879BBB7" w14:textId="77777777" w:rsidR="00824895" w:rsidRDefault="00824895" w:rsidP="00DE0011">
            <w:pPr>
              <w:shd w:val="clear" w:color="auto" w:fill="FFFFFF" w:themeFill="background1"/>
              <w:jc w:val="center"/>
              <w:rPr>
                <w:rFonts w:cs="Tahoma"/>
                <w:b/>
                <w:sz w:val="28"/>
                <w:szCs w:val="28"/>
                <w:highlight w:val="yellow"/>
              </w:rPr>
            </w:pPr>
          </w:p>
          <w:p w14:paraId="4E326F56" w14:textId="77777777" w:rsidR="00824895" w:rsidRPr="00533223" w:rsidRDefault="00824895" w:rsidP="00DE0011">
            <w:pPr>
              <w:shd w:val="clear" w:color="auto" w:fill="FFFFFF" w:themeFill="background1"/>
              <w:jc w:val="center"/>
              <w:rPr>
                <w:rFonts w:cs="Tahoma"/>
                <w:b/>
                <w:sz w:val="28"/>
                <w:szCs w:val="28"/>
                <w:highlight w:val="yellow"/>
              </w:rPr>
            </w:pPr>
          </w:p>
        </w:tc>
      </w:tr>
      <w:tr w:rsidR="00D21300" w:rsidRPr="00533223" w14:paraId="4E326F5E" w14:textId="77777777" w:rsidTr="005B5829">
        <w:trPr>
          <w:trHeight w:val="593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58" w14:textId="73E4B978" w:rsidR="00D21300" w:rsidRDefault="00D21300" w:rsidP="00DC67E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Tahoma"/>
              </w:rPr>
            </w:pPr>
            <w:r>
              <w:rPr>
                <w:rFonts w:cs="Tahoma"/>
                <w:b/>
              </w:rPr>
              <w:t>E</w:t>
            </w:r>
            <w:r w:rsidRPr="00EC1ADE">
              <w:rPr>
                <w:rFonts w:cs="Tahoma"/>
                <w:b/>
              </w:rPr>
              <w:t xml:space="preserve">xplain the timescales </w:t>
            </w:r>
            <w:r>
              <w:rPr>
                <w:rFonts w:cs="Tahoma"/>
                <w:b/>
              </w:rPr>
              <w:t>with</w:t>
            </w:r>
            <w:r w:rsidRPr="00EC1ADE">
              <w:rPr>
                <w:rFonts w:cs="Tahoma"/>
                <w:b/>
              </w:rPr>
              <w:t xml:space="preserve">in which you would </w:t>
            </w:r>
            <w:r>
              <w:rPr>
                <w:rFonts w:cs="Tahoma"/>
                <w:b/>
              </w:rPr>
              <w:t xml:space="preserve">want to </w:t>
            </w:r>
            <w:r w:rsidR="005B5829">
              <w:rPr>
                <w:rFonts w:cs="Tahoma"/>
                <w:b/>
              </w:rPr>
              <w:t xml:space="preserve">trial </w:t>
            </w:r>
            <w:r>
              <w:rPr>
                <w:rFonts w:cs="Tahoma"/>
                <w:b/>
              </w:rPr>
              <w:t xml:space="preserve">your </w:t>
            </w:r>
            <w:r w:rsidR="00824895">
              <w:rPr>
                <w:rFonts w:cs="Tahoma"/>
                <w:b/>
              </w:rPr>
              <w:t>innovation/concept</w:t>
            </w:r>
            <w:r w:rsidR="00824895" w:rsidRPr="00EC1ADE">
              <w:rPr>
                <w:rFonts w:cs="Tahoma"/>
                <w:b/>
              </w:rPr>
              <w:t xml:space="preserve"> </w:t>
            </w:r>
            <w:r w:rsidRPr="00EC1ADE">
              <w:rPr>
                <w:rFonts w:cs="Tahoma"/>
                <w:b/>
              </w:rPr>
              <w:t xml:space="preserve">if accepted for the </w:t>
            </w:r>
            <w:r>
              <w:rPr>
                <w:rFonts w:cs="Tahoma"/>
                <w:b/>
              </w:rPr>
              <w:t xml:space="preserve">regulatory </w:t>
            </w:r>
            <w:r w:rsidRPr="00EC1ADE">
              <w:rPr>
                <w:rFonts w:cs="Tahoma"/>
                <w:b/>
              </w:rPr>
              <w:t>sandbox and how you would do it</w:t>
            </w:r>
            <w:r>
              <w:rPr>
                <w:rFonts w:cs="Tahoma"/>
                <w:b/>
              </w:rPr>
              <w:t xml:space="preserve"> (Criterion – timescales)</w:t>
            </w:r>
            <w:r w:rsidRPr="00EC1ADE">
              <w:rPr>
                <w:rFonts w:cs="Tahoma"/>
                <w:b/>
              </w:rPr>
              <w:t xml:space="preserve">. </w:t>
            </w:r>
            <w:r w:rsidRPr="00EC1ADE">
              <w:rPr>
                <w:rFonts w:cs="Tahoma"/>
              </w:rPr>
              <w:t>Your response should include:</w:t>
            </w:r>
          </w:p>
          <w:p w14:paraId="74B16776" w14:textId="77777777" w:rsidR="00824895" w:rsidRPr="00EC1ADE" w:rsidRDefault="00824895" w:rsidP="00824895">
            <w:pPr>
              <w:pStyle w:val="ListParagraph"/>
              <w:spacing w:after="120"/>
              <w:rPr>
                <w:rFonts w:cs="Tahoma"/>
              </w:rPr>
            </w:pPr>
          </w:p>
          <w:p w14:paraId="4E326F59" w14:textId="5012B928" w:rsidR="00D21300" w:rsidRDefault="00D21300" w:rsidP="00824895">
            <w:pPr>
              <w:pStyle w:val="ListParagraph"/>
              <w:numPr>
                <w:ilvl w:val="0"/>
                <w:numId w:val="4"/>
              </w:numPr>
              <w:spacing w:after="120"/>
              <w:ind w:left="709" w:firstLine="142"/>
              <w:rPr>
                <w:rFonts w:cs="Tahoma"/>
              </w:rPr>
            </w:pPr>
            <w:r>
              <w:rPr>
                <w:rFonts w:cs="Tahoma"/>
              </w:rPr>
              <w:t xml:space="preserve">Objectives of the </w:t>
            </w:r>
            <w:r w:rsidR="005B5829">
              <w:rPr>
                <w:rFonts w:cs="Tahoma"/>
              </w:rPr>
              <w:t>trial</w:t>
            </w:r>
          </w:p>
          <w:p w14:paraId="4E326F5A" w14:textId="77777777" w:rsidR="00D21300" w:rsidRDefault="00D21300" w:rsidP="00824895">
            <w:pPr>
              <w:pStyle w:val="ListParagraph"/>
              <w:numPr>
                <w:ilvl w:val="0"/>
                <w:numId w:val="4"/>
              </w:numPr>
              <w:spacing w:after="120"/>
              <w:ind w:left="709" w:firstLine="142"/>
              <w:rPr>
                <w:rFonts w:cs="Tahoma"/>
              </w:rPr>
            </w:pPr>
            <w:r>
              <w:rPr>
                <w:rFonts w:cs="Tahoma"/>
              </w:rPr>
              <w:t xml:space="preserve">The expected timeline, including planned duration and key milestones </w:t>
            </w:r>
          </w:p>
          <w:p w14:paraId="4E326F5B" w14:textId="6ED64AEE" w:rsidR="00D21300" w:rsidRDefault="00824895" w:rsidP="00824895">
            <w:pPr>
              <w:pStyle w:val="ListParagraph"/>
              <w:numPr>
                <w:ilvl w:val="0"/>
                <w:numId w:val="4"/>
              </w:numPr>
              <w:spacing w:after="120"/>
              <w:ind w:left="709" w:firstLine="142"/>
              <w:rPr>
                <w:rFonts w:cs="Tahoma"/>
              </w:rPr>
            </w:pPr>
            <w:r>
              <w:rPr>
                <w:rFonts w:cs="Tahoma"/>
              </w:rPr>
              <w:t>Expected n</w:t>
            </w:r>
            <w:r w:rsidR="00D21300">
              <w:rPr>
                <w:rFonts w:cs="Tahoma"/>
              </w:rPr>
              <w:t xml:space="preserve">umber of customers </w:t>
            </w:r>
            <w:r>
              <w:rPr>
                <w:rFonts w:cs="Tahoma"/>
              </w:rPr>
              <w:t>included in trial</w:t>
            </w:r>
          </w:p>
          <w:p w14:paraId="444E04B8" w14:textId="21717B4B" w:rsidR="00824895" w:rsidRDefault="00824895" w:rsidP="00824895">
            <w:pPr>
              <w:pStyle w:val="ListParagraph"/>
              <w:numPr>
                <w:ilvl w:val="0"/>
                <w:numId w:val="4"/>
              </w:numPr>
              <w:spacing w:after="120"/>
              <w:ind w:left="1418" w:hanging="567"/>
              <w:rPr>
                <w:rFonts w:cs="Tahoma"/>
              </w:rPr>
            </w:pPr>
            <w:r w:rsidRPr="00824895">
              <w:rPr>
                <w:rFonts w:cs="Tahoma"/>
              </w:rPr>
              <w:t>Possible risks and how you plan to mitigate these (e</w:t>
            </w:r>
            <w:r w:rsidR="00B91D10">
              <w:rPr>
                <w:rFonts w:cs="Tahoma"/>
              </w:rPr>
              <w:t>.</w:t>
            </w:r>
            <w:r w:rsidRPr="00824895">
              <w:rPr>
                <w:rFonts w:cs="Tahoma"/>
              </w:rPr>
              <w:t>g</w:t>
            </w:r>
            <w:r w:rsidR="00B91D10">
              <w:rPr>
                <w:rFonts w:cs="Tahoma"/>
              </w:rPr>
              <w:t>.</w:t>
            </w:r>
            <w:r w:rsidRPr="00824895">
              <w:rPr>
                <w:rFonts w:cs="Tahoma"/>
              </w:rPr>
              <w:t xml:space="preserve"> any impact on vulnerable consumers or consumers who may become vulnerable during your trial.)</w:t>
            </w:r>
          </w:p>
          <w:p w14:paraId="4E326F5D" w14:textId="1C6BDC0C" w:rsidR="00D21300" w:rsidRPr="00EC1ADE" w:rsidDel="00A90175" w:rsidRDefault="00235556" w:rsidP="00824895">
            <w:pPr>
              <w:pStyle w:val="ListParagraph"/>
              <w:numPr>
                <w:ilvl w:val="0"/>
                <w:numId w:val="4"/>
              </w:numPr>
              <w:spacing w:after="120"/>
              <w:ind w:left="709" w:firstLine="142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1C61B0">
              <w:rPr>
                <w:rFonts w:cs="Tahoma"/>
              </w:rPr>
              <w:t>n</w:t>
            </w:r>
            <w:r>
              <w:rPr>
                <w:rFonts w:cs="Tahoma"/>
              </w:rPr>
              <w:t xml:space="preserve"> e</w:t>
            </w:r>
            <w:r w:rsidR="00D21300">
              <w:rPr>
                <w:rFonts w:cs="Tahoma"/>
              </w:rPr>
              <w:t xml:space="preserve">xit plan in case your </w:t>
            </w:r>
            <w:r>
              <w:rPr>
                <w:rFonts w:cs="Tahoma"/>
              </w:rPr>
              <w:t>trial</w:t>
            </w:r>
            <w:r w:rsidR="00D21300">
              <w:rPr>
                <w:rFonts w:cs="Tahoma"/>
              </w:rPr>
              <w:t xml:space="preserve"> has to be wound down</w:t>
            </w:r>
          </w:p>
        </w:tc>
      </w:tr>
      <w:tr w:rsidR="00D21300" w:rsidRPr="00533223" w14:paraId="4E326F61" w14:textId="77777777" w:rsidTr="005B5829">
        <w:trPr>
          <w:trHeight w:val="593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5F" w14:textId="77777777" w:rsidR="00D21300" w:rsidRDefault="00D21300" w:rsidP="00DE0011">
            <w:pPr>
              <w:pStyle w:val="ListParagraph"/>
              <w:rPr>
                <w:rFonts w:cs="Tahoma"/>
                <w:b/>
              </w:rPr>
            </w:pPr>
          </w:p>
          <w:p w14:paraId="211BC875" w14:textId="77777777" w:rsidR="00D21300" w:rsidRDefault="00D21300" w:rsidP="00DE0011">
            <w:pPr>
              <w:pStyle w:val="ListParagraph"/>
              <w:rPr>
                <w:rFonts w:cs="Tahoma"/>
                <w:b/>
              </w:rPr>
            </w:pPr>
          </w:p>
          <w:p w14:paraId="41E5E5EE" w14:textId="77777777" w:rsidR="00305948" w:rsidRDefault="00305948" w:rsidP="00DE0011">
            <w:pPr>
              <w:pStyle w:val="ListParagraph"/>
              <w:rPr>
                <w:rFonts w:cs="Tahoma"/>
                <w:b/>
              </w:rPr>
            </w:pPr>
          </w:p>
          <w:p w14:paraId="772AABE6" w14:textId="77777777" w:rsidR="00305948" w:rsidRDefault="00305948" w:rsidP="00DE0011">
            <w:pPr>
              <w:pStyle w:val="ListParagraph"/>
              <w:rPr>
                <w:rFonts w:cs="Tahoma"/>
                <w:b/>
              </w:rPr>
            </w:pPr>
          </w:p>
          <w:p w14:paraId="3B118620" w14:textId="77777777" w:rsidR="00824895" w:rsidRDefault="00824895" w:rsidP="00DE0011">
            <w:pPr>
              <w:pStyle w:val="ListParagraph"/>
              <w:rPr>
                <w:rFonts w:cs="Tahoma"/>
                <w:b/>
              </w:rPr>
            </w:pPr>
          </w:p>
          <w:p w14:paraId="2A533EEF" w14:textId="77777777" w:rsidR="00824895" w:rsidRDefault="00824895" w:rsidP="00DE0011">
            <w:pPr>
              <w:pStyle w:val="ListParagraph"/>
              <w:rPr>
                <w:rFonts w:cs="Tahoma"/>
                <w:b/>
              </w:rPr>
            </w:pPr>
          </w:p>
          <w:p w14:paraId="56A23156" w14:textId="77777777" w:rsidR="00824895" w:rsidRDefault="00824895" w:rsidP="00DE0011">
            <w:pPr>
              <w:pStyle w:val="ListParagraph"/>
              <w:rPr>
                <w:rFonts w:cs="Tahoma"/>
                <w:b/>
              </w:rPr>
            </w:pPr>
          </w:p>
          <w:p w14:paraId="274B9A44" w14:textId="77777777" w:rsidR="00824895" w:rsidRDefault="00824895" w:rsidP="00DE0011">
            <w:pPr>
              <w:pStyle w:val="ListParagraph"/>
              <w:rPr>
                <w:rFonts w:cs="Tahoma"/>
                <w:b/>
              </w:rPr>
            </w:pPr>
          </w:p>
          <w:p w14:paraId="1A69FD5E" w14:textId="77777777" w:rsidR="00824895" w:rsidRDefault="00824895" w:rsidP="00DE0011">
            <w:pPr>
              <w:pStyle w:val="ListParagraph"/>
              <w:rPr>
                <w:rFonts w:cs="Tahoma"/>
                <w:b/>
              </w:rPr>
            </w:pPr>
          </w:p>
          <w:p w14:paraId="6F29D0BE" w14:textId="77777777" w:rsidR="00824895" w:rsidRDefault="00824895" w:rsidP="00DE0011">
            <w:pPr>
              <w:pStyle w:val="ListParagraph"/>
              <w:rPr>
                <w:rFonts w:cs="Tahoma"/>
                <w:b/>
              </w:rPr>
            </w:pPr>
          </w:p>
          <w:p w14:paraId="4E326F60" w14:textId="77777777" w:rsidR="00824895" w:rsidRDefault="00824895" w:rsidP="00DE0011">
            <w:pPr>
              <w:pStyle w:val="ListParagraph"/>
              <w:rPr>
                <w:rFonts w:cs="Tahoma"/>
                <w:b/>
              </w:rPr>
            </w:pPr>
          </w:p>
        </w:tc>
      </w:tr>
      <w:tr w:rsidR="00D21300" w:rsidRPr="00533223" w14:paraId="4E326F63" w14:textId="77777777" w:rsidTr="005B5829">
        <w:trPr>
          <w:trHeight w:val="593"/>
        </w:trPr>
        <w:tc>
          <w:tcPr>
            <w:tcW w:w="5000" w:type="pct"/>
            <w:gridSpan w:val="2"/>
            <w:shd w:val="clear" w:color="auto" w:fill="FFFFFF" w:themeFill="background1"/>
          </w:tcPr>
          <w:p w14:paraId="4E326F62" w14:textId="07E49E93" w:rsidR="00D21300" w:rsidRDefault="00D21300" w:rsidP="003911DF">
            <w:pPr>
              <w:pStyle w:val="FCAIndentBullet"/>
              <w:numPr>
                <w:ilvl w:val="0"/>
                <w:numId w:val="3"/>
              </w:numPr>
              <w:spacing w:after="120"/>
              <w:ind w:left="714" w:hanging="357"/>
              <w:contextualSpacing/>
              <w:rPr>
                <w:rFonts w:cs="Tahoma"/>
                <w:b/>
              </w:rPr>
            </w:pPr>
            <w:r w:rsidRPr="00533223">
              <w:rPr>
                <w:rFonts w:cs="Tahoma"/>
                <w:b/>
              </w:rPr>
              <w:lastRenderedPageBreak/>
              <w:t xml:space="preserve">Are you planning to work with other </w:t>
            </w:r>
            <w:r w:rsidR="00824895">
              <w:rPr>
                <w:rFonts w:cs="Tahoma"/>
                <w:b/>
              </w:rPr>
              <w:t>organisations/businesses</w:t>
            </w:r>
            <w:r w:rsidR="00824895" w:rsidRPr="00533223">
              <w:rPr>
                <w:rFonts w:cs="Tahoma"/>
                <w:b/>
              </w:rPr>
              <w:t xml:space="preserve"> </w:t>
            </w:r>
            <w:r w:rsidRPr="00533223">
              <w:rPr>
                <w:rFonts w:cs="Tahoma"/>
                <w:b/>
              </w:rPr>
              <w:t>to</w:t>
            </w:r>
            <w:r w:rsidR="003911DF">
              <w:rPr>
                <w:rFonts w:cs="Tahoma"/>
                <w:b/>
              </w:rPr>
              <w:t xml:space="preserve"> undertake the trial or are you receiving a grant or external funding support</w:t>
            </w:r>
            <w:r w:rsidRPr="00533223">
              <w:rPr>
                <w:rFonts w:cs="Tahoma"/>
                <w:b/>
              </w:rPr>
              <w:t xml:space="preserve">? </w:t>
            </w:r>
            <w:r w:rsidR="001C61B0">
              <w:t xml:space="preserve">If yes, please provide </w:t>
            </w:r>
            <w:r w:rsidR="00824895">
              <w:t>details</w:t>
            </w:r>
          </w:p>
        </w:tc>
      </w:tr>
      <w:tr w:rsidR="00D21300" w:rsidRPr="00533223" w14:paraId="4E326F65" w14:textId="77777777" w:rsidTr="005B5829">
        <w:trPr>
          <w:trHeight w:val="593"/>
        </w:trPr>
        <w:tc>
          <w:tcPr>
            <w:tcW w:w="5000" w:type="pct"/>
            <w:gridSpan w:val="2"/>
            <w:shd w:val="clear" w:color="auto" w:fill="FFFFFF" w:themeFill="background1"/>
          </w:tcPr>
          <w:p w14:paraId="05472FD4" w14:textId="77777777" w:rsidR="00D21300" w:rsidRDefault="00D21300" w:rsidP="00DE0011">
            <w:pPr>
              <w:rPr>
                <w:rFonts w:cs="Tahoma"/>
                <w:b/>
              </w:rPr>
            </w:pPr>
          </w:p>
          <w:p w14:paraId="17029D8D" w14:textId="77777777" w:rsidR="00305948" w:rsidRDefault="00305948" w:rsidP="00DE0011">
            <w:pPr>
              <w:rPr>
                <w:rFonts w:cs="Tahoma"/>
                <w:b/>
              </w:rPr>
            </w:pPr>
          </w:p>
          <w:p w14:paraId="5A62F347" w14:textId="77777777" w:rsidR="00305948" w:rsidRDefault="00305948" w:rsidP="00DE0011">
            <w:pPr>
              <w:rPr>
                <w:rFonts w:cs="Tahoma"/>
                <w:b/>
              </w:rPr>
            </w:pPr>
          </w:p>
          <w:p w14:paraId="323A01CF" w14:textId="77777777" w:rsidR="00305948" w:rsidRDefault="00305948" w:rsidP="00DE0011">
            <w:pPr>
              <w:rPr>
                <w:rFonts w:cs="Tahoma"/>
                <w:b/>
              </w:rPr>
            </w:pPr>
          </w:p>
          <w:p w14:paraId="7664348B" w14:textId="77777777" w:rsidR="00824895" w:rsidRDefault="00824895" w:rsidP="00DE0011">
            <w:pPr>
              <w:rPr>
                <w:rFonts w:cs="Tahoma"/>
                <w:b/>
              </w:rPr>
            </w:pPr>
          </w:p>
          <w:p w14:paraId="4E326F64" w14:textId="77777777" w:rsidR="00824895" w:rsidRPr="009E2711" w:rsidRDefault="00824895" w:rsidP="00DE0011">
            <w:pPr>
              <w:rPr>
                <w:rFonts w:cs="Tahoma"/>
                <w:b/>
              </w:rPr>
            </w:pPr>
          </w:p>
        </w:tc>
      </w:tr>
      <w:tr w:rsidR="00824895" w:rsidRPr="00533223" w14:paraId="60F84B8D" w14:textId="77777777" w:rsidTr="00B91D10">
        <w:trPr>
          <w:trHeight w:val="834"/>
        </w:trPr>
        <w:tc>
          <w:tcPr>
            <w:tcW w:w="5000" w:type="pct"/>
            <w:gridSpan w:val="2"/>
            <w:shd w:val="clear" w:color="auto" w:fill="FFFFFF" w:themeFill="background1"/>
          </w:tcPr>
          <w:p w14:paraId="39071D35" w14:textId="61AA724D" w:rsidR="00824895" w:rsidRPr="00B91D10" w:rsidRDefault="00824895" w:rsidP="00824895">
            <w:pPr>
              <w:pStyle w:val="ListParagraph"/>
              <w:numPr>
                <w:ilvl w:val="0"/>
                <w:numId w:val="3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Further information. </w:t>
            </w:r>
            <w:r w:rsidRPr="00824895">
              <w:rPr>
                <w:rFonts w:cs="Tahoma"/>
              </w:rPr>
              <w:t>Please use this space to provide further relevant information that has not been covered above.</w:t>
            </w:r>
          </w:p>
        </w:tc>
      </w:tr>
      <w:tr w:rsidR="00B91D10" w:rsidRPr="00533223" w14:paraId="2BDE88EB" w14:textId="77777777" w:rsidTr="00B91D10">
        <w:trPr>
          <w:trHeight w:val="1980"/>
        </w:trPr>
        <w:tc>
          <w:tcPr>
            <w:tcW w:w="5000" w:type="pct"/>
            <w:gridSpan w:val="2"/>
            <w:shd w:val="clear" w:color="auto" w:fill="FFFFFF" w:themeFill="background1"/>
          </w:tcPr>
          <w:p w14:paraId="62EFDBF9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26D6BDCB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173BE286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6F6DF6FC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68A90640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3761A3E3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37D8FEC0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1AB1E9F0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36685C07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5C9F4917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  <w:p w14:paraId="61CDB67B" w14:textId="77777777" w:rsidR="00B91D10" w:rsidRDefault="00B91D10" w:rsidP="00B91D10">
            <w:pPr>
              <w:pStyle w:val="ListParagraph"/>
              <w:rPr>
                <w:rFonts w:cs="Tahoma"/>
                <w:b/>
              </w:rPr>
            </w:pPr>
          </w:p>
        </w:tc>
      </w:tr>
    </w:tbl>
    <w:p w14:paraId="4E326F67" w14:textId="1E56E9A9" w:rsidR="00D21300" w:rsidRPr="00824895" w:rsidRDefault="00824895" w:rsidP="00824895">
      <w:pPr>
        <w:pStyle w:val="FCAHeadingLevel1"/>
        <w:numPr>
          <w:ilvl w:val="0"/>
          <w:numId w:val="0"/>
        </w:numPr>
        <w:jc w:val="center"/>
        <w:rPr>
          <w:b w:val="0"/>
          <w:sz w:val="22"/>
          <w:szCs w:val="22"/>
        </w:rPr>
      </w:pPr>
      <w:r w:rsidRPr="00824895">
        <w:rPr>
          <w:b w:val="0"/>
          <w:sz w:val="22"/>
          <w:szCs w:val="22"/>
        </w:rPr>
        <w:t>Thank you for completing the form. We will respond in due course</w:t>
      </w:r>
    </w:p>
    <w:p w14:paraId="4E326F68" w14:textId="77777777" w:rsidR="00C21962" w:rsidRDefault="00C21962"/>
    <w:sectPr w:rsidR="00C219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6F80" w14:textId="77777777" w:rsidR="00B91D10" w:rsidRDefault="00B91D10" w:rsidP="00D21300">
      <w:pPr>
        <w:spacing w:after="0" w:line="240" w:lineRule="auto"/>
      </w:pPr>
      <w:r>
        <w:separator/>
      </w:r>
    </w:p>
  </w:endnote>
  <w:endnote w:type="continuationSeparator" w:id="0">
    <w:p w14:paraId="4E326F81" w14:textId="77777777" w:rsidR="00B91D10" w:rsidRDefault="00B91D10" w:rsidP="00D2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45AA" w14:textId="77777777" w:rsidR="00B91D10" w:rsidRDefault="00B91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30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9D237" w14:textId="42C00991" w:rsidR="00B91D10" w:rsidRDefault="00B91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F401" w14:textId="77777777" w:rsidR="00B91D10" w:rsidRDefault="00B91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6F7E" w14:textId="77777777" w:rsidR="00B91D10" w:rsidRDefault="00B91D10" w:rsidP="00D21300">
      <w:pPr>
        <w:spacing w:after="0" w:line="240" w:lineRule="auto"/>
      </w:pPr>
      <w:r>
        <w:separator/>
      </w:r>
    </w:p>
  </w:footnote>
  <w:footnote w:type="continuationSeparator" w:id="0">
    <w:p w14:paraId="4E326F7F" w14:textId="77777777" w:rsidR="00B91D10" w:rsidRDefault="00B91D10" w:rsidP="00D2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153B" w14:textId="77777777" w:rsidR="00B91D10" w:rsidRDefault="00B91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50EA" w14:textId="77777777" w:rsidR="00B91D10" w:rsidRDefault="00B91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AA7A" w14:textId="77777777" w:rsidR="00B91D10" w:rsidRDefault="00B91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8AC"/>
    <w:multiLevelType w:val="hybridMultilevel"/>
    <w:tmpl w:val="542EC1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0B20F1"/>
    <w:multiLevelType w:val="hybridMultilevel"/>
    <w:tmpl w:val="F77E6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4688E"/>
    <w:multiLevelType w:val="hybridMultilevel"/>
    <w:tmpl w:val="CB8C2E7A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99C565F"/>
    <w:multiLevelType w:val="hybridMultilevel"/>
    <w:tmpl w:val="1730E89E"/>
    <w:lvl w:ilvl="0" w:tplc="E6F00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00"/>
    <w:rsid w:val="000533C4"/>
    <w:rsid w:val="00126694"/>
    <w:rsid w:val="001C61B0"/>
    <w:rsid w:val="001E22DA"/>
    <w:rsid w:val="00235556"/>
    <w:rsid w:val="00305948"/>
    <w:rsid w:val="003911DF"/>
    <w:rsid w:val="005124F3"/>
    <w:rsid w:val="00554AF8"/>
    <w:rsid w:val="00580346"/>
    <w:rsid w:val="005B5829"/>
    <w:rsid w:val="00734056"/>
    <w:rsid w:val="00754FE3"/>
    <w:rsid w:val="0076142E"/>
    <w:rsid w:val="007D7380"/>
    <w:rsid w:val="00824895"/>
    <w:rsid w:val="008D3DCA"/>
    <w:rsid w:val="009C382E"/>
    <w:rsid w:val="009E712B"/>
    <w:rsid w:val="00B90841"/>
    <w:rsid w:val="00B91D10"/>
    <w:rsid w:val="00C21962"/>
    <w:rsid w:val="00CB6C47"/>
    <w:rsid w:val="00D029BD"/>
    <w:rsid w:val="00D17BA7"/>
    <w:rsid w:val="00D21300"/>
    <w:rsid w:val="00D82395"/>
    <w:rsid w:val="00D91842"/>
    <w:rsid w:val="00DC67E7"/>
    <w:rsid w:val="00D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26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56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0"/>
  </w:style>
  <w:style w:type="paragraph" w:styleId="Footer">
    <w:name w:val="footer"/>
    <w:basedOn w:val="Normal"/>
    <w:link w:val="FooterChar"/>
    <w:uiPriority w:val="99"/>
    <w:unhideWhenUsed/>
    <w:rsid w:val="00D2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0"/>
  </w:style>
  <w:style w:type="paragraph" w:customStyle="1" w:styleId="FCAIndentabc">
    <w:name w:val="FCA Indent a_b_c"/>
    <w:basedOn w:val="ListParagraph"/>
    <w:uiPriority w:val="6"/>
    <w:qFormat/>
    <w:rsid w:val="00D21300"/>
    <w:pPr>
      <w:numPr>
        <w:ilvl w:val="6"/>
        <w:numId w:val="1"/>
      </w:numPr>
      <w:contextualSpacing w:val="0"/>
    </w:pPr>
  </w:style>
  <w:style w:type="paragraph" w:customStyle="1" w:styleId="FCABodyText">
    <w:name w:val="FCA Body Text"/>
    <w:basedOn w:val="Normal"/>
    <w:uiPriority w:val="5"/>
    <w:qFormat/>
    <w:rsid w:val="00D21300"/>
    <w:pPr>
      <w:numPr>
        <w:ilvl w:val="3"/>
        <w:numId w:val="1"/>
      </w:numPr>
      <w:spacing w:after="240" w:line="264" w:lineRule="auto"/>
    </w:pPr>
    <w:rPr>
      <w:rFonts w:eastAsia="MS Mincho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D21300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D21300"/>
    <w:pPr>
      <w:numPr>
        <w:ilvl w:val="7"/>
        <w:numId w:val="1"/>
      </w:numPr>
      <w:spacing w:after="240" w:line="264" w:lineRule="auto"/>
    </w:pPr>
    <w:rPr>
      <w:rFonts w:eastAsia="MS Mincho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D21300"/>
    <w:pPr>
      <w:numPr>
        <w:ilvl w:val="1"/>
        <w:numId w:val="1"/>
      </w:numPr>
      <w:spacing w:before="240" w:after="120" w:line="264" w:lineRule="auto"/>
    </w:pPr>
    <w:rPr>
      <w:rFonts w:eastAsia="MS Mincho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D21300"/>
    <w:pPr>
      <w:numPr>
        <w:ilvl w:val="2"/>
        <w:numId w:val="1"/>
      </w:numPr>
      <w:spacing w:after="120" w:line="264" w:lineRule="auto"/>
    </w:pPr>
    <w:rPr>
      <w:rFonts w:eastAsia="MS Mincho" w:cs="Times New Roman"/>
      <w:b/>
      <w:i/>
      <w:szCs w:val="20"/>
      <w:lang w:eastAsia="en-GB"/>
    </w:rPr>
  </w:style>
  <w:style w:type="paragraph" w:customStyle="1" w:styleId="FCABullet123">
    <w:name w:val="FCA Bullet 1_2_3"/>
    <w:uiPriority w:val="6"/>
    <w:qFormat/>
    <w:rsid w:val="00D21300"/>
    <w:pPr>
      <w:numPr>
        <w:ilvl w:val="5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D21300"/>
    <w:pPr>
      <w:numPr>
        <w:ilvl w:val="8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21300"/>
    <w:pPr>
      <w:spacing w:after="240" w:line="264" w:lineRule="auto"/>
      <w:ind w:left="720"/>
      <w:contextualSpacing/>
    </w:pPr>
    <w:rPr>
      <w:rFonts w:eastAsia="MS Mincho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D21300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uiPriority w:val="99"/>
    <w:semiHidden/>
    <w:rsid w:val="00D2130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213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13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3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0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3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582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3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395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3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56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0"/>
  </w:style>
  <w:style w:type="paragraph" w:styleId="Footer">
    <w:name w:val="footer"/>
    <w:basedOn w:val="Normal"/>
    <w:link w:val="FooterChar"/>
    <w:uiPriority w:val="99"/>
    <w:unhideWhenUsed/>
    <w:rsid w:val="00D2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0"/>
  </w:style>
  <w:style w:type="paragraph" w:customStyle="1" w:styleId="FCAIndentabc">
    <w:name w:val="FCA Indent a_b_c"/>
    <w:basedOn w:val="ListParagraph"/>
    <w:uiPriority w:val="6"/>
    <w:qFormat/>
    <w:rsid w:val="00D21300"/>
    <w:pPr>
      <w:numPr>
        <w:ilvl w:val="6"/>
        <w:numId w:val="1"/>
      </w:numPr>
      <w:contextualSpacing w:val="0"/>
    </w:pPr>
  </w:style>
  <w:style w:type="paragraph" w:customStyle="1" w:styleId="FCABodyText">
    <w:name w:val="FCA Body Text"/>
    <w:basedOn w:val="Normal"/>
    <w:uiPriority w:val="5"/>
    <w:qFormat/>
    <w:rsid w:val="00D21300"/>
    <w:pPr>
      <w:numPr>
        <w:ilvl w:val="3"/>
        <w:numId w:val="1"/>
      </w:numPr>
      <w:spacing w:after="240" w:line="264" w:lineRule="auto"/>
    </w:pPr>
    <w:rPr>
      <w:rFonts w:eastAsia="MS Mincho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D21300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D21300"/>
    <w:pPr>
      <w:numPr>
        <w:ilvl w:val="7"/>
        <w:numId w:val="1"/>
      </w:numPr>
      <w:spacing w:after="240" w:line="264" w:lineRule="auto"/>
    </w:pPr>
    <w:rPr>
      <w:rFonts w:eastAsia="MS Mincho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D21300"/>
    <w:pPr>
      <w:numPr>
        <w:ilvl w:val="1"/>
        <w:numId w:val="1"/>
      </w:numPr>
      <w:spacing w:before="240" w:after="120" w:line="264" w:lineRule="auto"/>
    </w:pPr>
    <w:rPr>
      <w:rFonts w:eastAsia="MS Mincho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D21300"/>
    <w:pPr>
      <w:numPr>
        <w:ilvl w:val="2"/>
        <w:numId w:val="1"/>
      </w:numPr>
      <w:spacing w:after="120" w:line="264" w:lineRule="auto"/>
    </w:pPr>
    <w:rPr>
      <w:rFonts w:eastAsia="MS Mincho" w:cs="Times New Roman"/>
      <w:b/>
      <w:i/>
      <w:szCs w:val="20"/>
      <w:lang w:eastAsia="en-GB"/>
    </w:rPr>
  </w:style>
  <w:style w:type="paragraph" w:customStyle="1" w:styleId="FCABullet123">
    <w:name w:val="FCA Bullet 1_2_3"/>
    <w:uiPriority w:val="6"/>
    <w:qFormat/>
    <w:rsid w:val="00D21300"/>
    <w:pPr>
      <w:numPr>
        <w:ilvl w:val="5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D21300"/>
    <w:pPr>
      <w:numPr>
        <w:ilvl w:val="8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21300"/>
    <w:pPr>
      <w:spacing w:after="240" w:line="264" w:lineRule="auto"/>
      <w:ind w:left="720"/>
      <w:contextualSpacing/>
    </w:pPr>
    <w:rPr>
      <w:rFonts w:eastAsia="MS Mincho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D21300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uiPriority w:val="99"/>
    <w:semiHidden/>
    <w:rsid w:val="00D2130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213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13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3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0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3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582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3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395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innovationlink@ofgem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novationlink@ofgem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fgem.gov.uk/about-us/how-we-engage/innovation-link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ca.org.uk/your-fca/documents/sandbox-eligibility-criteri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41185E0EFA53A44E81F21BB9C7E6911B" ma:contentTypeVersion="2" ma:contentTypeDescription="Select Content Type from drop-down above" ma:contentTypeScope="" ma:versionID="a045b339d464e9619db5c227dee12ff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7e577b3efb7107ce9baa519af2437062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773578-b348-4185-91b0-0c3a7eda8d2a" ContentTypeId="0x01010032640DAD0EFF63499F40C6F300FF9AAD" PreviousValue="false"/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97CE5-4C1A-4F9D-A627-28C9DA4B79D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631298fc-6a88-4548-b7d9-3b164918c4a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1458C6-E635-4727-824C-CD805D8FF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D26B6-CAFF-46DD-870D-14508562C7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8C13790-CBD2-485D-8D0E-F50C1AFA001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E3BBF6F-0AFA-43D3-B5EF-2F9E7B9EA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33463D88</Template>
  <TotalTime>0</TotalTime>
  <Pages>4</Pages>
  <Words>573</Words>
  <Characters>3239</Characters>
  <Application>Microsoft Office Word</Application>
  <DocSecurity>0</DocSecurity>
  <Lines>154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form 30.01.17</vt:lpstr>
    </vt:vector>
  </TitlesOfParts>
  <Company>Ofgem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form 30.01.17</dc:title>
  <dc:creator>Laura Brinker</dc:creator>
  <cp:lastModifiedBy>Michael Hennessy</cp:lastModifiedBy>
  <cp:revision>2</cp:revision>
  <cp:lastPrinted>2017-02-01T10:36:00Z</cp:lastPrinted>
  <dcterms:created xsi:type="dcterms:W3CDTF">2017-02-06T10:38:00Z</dcterms:created>
  <dcterms:modified xsi:type="dcterms:W3CDTF">2017-02-06T10:38:00Z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6cb30857-1942-42ee-a5ab-9fd4d30b9e57</vt:lpwstr>
  </property>
  <property fmtid="{D5CDD505-2E9C-101B-9397-08002B2CF9AE}" pid="3" name="bjSaver">
    <vt:lpwstr>yCIePpDsugY8dnyAtIGvT36hcOemBYCz</vt:lpwstr>
  </property>
  <property fmtid="{D5CDD505-2E9C-101B-9397-08002B2CF9AE}" pid="4" name="ContentTypeId">
    <vt:lpwstr>0x01010032640DAD0EFF63499F40C6F300FF9AAD0041185E0EFA53A44E81F21BB9C7E6911B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6" name="bjDocumentLabelXML-0">
    <vt:lpwstr>nternal/label"&gt;&lt;element uid="id_classification_nonbusiness" value="" /&gt;&lt;/sisl&gt;</vt:lpwstr>
  </property>
  <property fmtid="{D5CDD505-2E9C-101B-9397-08002B2CF9AE}" pid="7" name="bjDocumentSecurityLabel">
    <vt:lpwstr>OFFICIAL</vt:lpwstr>
  </property>
</Properties>
</file>