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16"/>
        <w:gridCol w:w="3021"/>
        <w:gridCol w:w="3231"/>
      </w:tblGrid>
      <w:tr w:rsidR="00F43083" w:rsidRPr="00E13C2A" w:rsidTr="00E13C2A">
        <w:trPr>
          <w:trHeight w:val="1389"/>
        </w:trPr>
        <w:tc>
          <w:tcPr>
            <w:tcW w:w="7137" w:type="dxa"/>
            <w:gridSpan w:val="2"/>
            <w:shd w:val="clear" w:color="auto" w:fill="auto"/>
            <w:vAlign w:val="center"/>
            <w:hideMark/>
          </w:tcPr>
          <w:p w:rsidR="005960FE" w:rsidRPr="00E13C2A" w:rsidRDefault="00E53D68" w:rsidP="00E13C2A">
            <w:pPr>
              <w:spacing w:after="0" w:line="240" w:lineRule="auto"/>
              <w:rPr>
                <w:rFonts w:ascii="Calibri" w:hAnsi="Calibri"/>
                <w:b/>
                <w:bCs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4453890</wp:posOffset>
                  </wp:positionH>
                  <wp:positionV relativeFrom="paragraph">
                    <wp:posOffset>-61595</wp:posOffset>
                  </wp:positionV>
                  <wp:extent cx="2065655" cy="627380"/>
                  <wp:effectExtent l="0" t="0" r="0" b="1270"/>
                  <wp:wrapNone/>
                  <wp:docPr id="9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55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08EF" w:rsidRPr="00E13C2A">
              <w:rPr>
                <w:rFonts w:ascii="Calibri" w:hAnsi="Calibri"/>
                <w:b/>
                <w:bCs/>
                <w:sz w:val="36"/>
                <w:szCs w:val="36"/>
              </w:rPr>
              <w:t>Energy</w:t>
            </w:r>
            <w:r w:rsidR="005960FE" w:rsidRPr="00E13C2A">
              <w:rPr>
                <w:rFonts w:ascii="Calibri" w:hAnsi="Calibri"/>
                <w:b/>
                <w:bCs/>
                <w:sz w:val="36"/>
                <w:szCs w:val="36"/>
              </w:rPr>
              <w:t xml:space="preserve"> </w:t>
            </w:r>
            <w:r w:rsidR="001108EF" w:rsidRPr="00E13C2A">
              <w:rPr>
                <w:rFonts w:ascii="Calibri" w:hAnsi="Calibri"/>
                <w:b/>
                <w:bCs/>
                <w:sz w:val="36"/>
                <w:szCs w:val="36"/>
              </w:rPr>
              <w:t>Company</w:t>
            </w:r>
            <w:r w:rsidR="005960FE" w:rsidRPr="00E13C2A">
              <w:rPr>
                <w:rFonts w:ascii="Calibri" w:hAnsi="Calibri"/>
                <w:b/>
                <w:bCs/>
                <w:sz w:val="36"/>
                <w:szCs w:val="36"/>
              </w:rPr>
              <w:t xml:space="preserve"> </w:t>
            </w:r>
            <w:r w:rsidR="001108EF" w:rsidRPr="00E13C2A">
              <w:rPr>
                <w:rFonts w:ascii="Calibri" w:hAnsi="Calibri"/>
                <w:b/>
                <w:bCs/>
                <w:sz w:val="36"/>
                <w:szCs w:val="36"/>
              </w:rPr>
              <w:t xml:space="preserve">Obligation </w:t>
            </w:r>
            <w:r w:rsidR="00E834C8" w:rsidRPr="00E13C2A">
              <w:rPr>
                <w:rFonts w:ascii="Calibri" w:hAnsi="Calibri"/>
                <w:b/>
                <w:bCs/>
                <w:sz w:val="36"/>
                <w:szCs w:val="36"/>
              </w:rPr>
              <w:t>(</w:t>
            </w:r>
            <w:r w:rsidR="001108EF" w:rsidRPr="00E13C2A">
              <w:rPr>
                <w:rFonts w:ascii="Calibri" w:hAnsi="Calibri"/>
                <w:b/>
                <w:bCs/>
                <w:sz w:val="36"/>
                <w:szCs w:val="36"/>
              </w:rPr>
              <w:t>ECO</w:t>
            </w:r>
            <w:r w:rsidR="00E834C8" w:rsidRPr="00E13C2A">
              <w:rPr>
                <w:rFonts w:ascii="Calibri" w:hAnsi="Calibri"/>
                <w:b/>
                <w:bCs/>
                <w:sz w:val="36"/>
                <w:szCs w:val="36"/>
              </w:rPr>
              <w:t>)</w:t>
            </w:r>
          </w:p>
          <w:p w:rsidR="000D088C" w:rsidRPr="00E13C2A" w:rsidRDefault="002D237A" w:rsidP="00E13C2A">
            <w:pPr>
              <w:spacing w:after="0" w:line="240" w:lineRule="auto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E13C2A">
              <w:rPr>
                <w:rFonts w:ascii="Calibri" w:hAnsi="Calibri"/>
                <w:b/>
                <w:bCs/>
                <w:sz w:val="36"/>
                <w:szCs w:val="36"/>
              </w:rPr>
              <w:t>Technical Monitoring</w:t>
            </w:r>
            <w:r w:rsidR="000D088C" w:rsidRPr="00E13C2A">
              <w:rPr>
                <w:rFonts w:ascii="Calibri" w:hAnsi="Calibri"/>
                <w:b/>
                <w:bCs/>
                <w:sz w:val="36"/>
                <w:szCs w:val="36"/>
              </w:rPr>
              <w:t xml:space="preserve"> Consultation Questions</w:t>
            </w:r>
            <w:r w:rsidR="00E50C05" w:rsidRPr="00E13C2A">
              <w:rPr>
                <w:rFonts w:ascii="Calibri" w:hAnsi="Calibri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3231" w:type="dxa"/>
            <w:shd w:val="clear" w:color="auto" w:fill="auto"/>
            <w:noWrap/>
            <w:hideMark/>
          </w:tcPr>
          <w:p w:rsidR="00F43083" w:rsidRPr="00E13C2A" w:rsidRDefault="00F43083" w:rsidP="00E13C2A">
            <w:pPr>
              <w:spacing w:after="0" w:line="240" w:lineRule="auto"/>
            </w:pPr>
          </w:p>
          <w:tbl>
            <w:tblPr>
              <w:tblW w:w="335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1038"/>
              <w:gridCol w:w="1038"/>
            </w:tblGrid>
            <w:tr w:rsidR="00F43083" w:rsidRPr="00E13C2A" w:rsidTr="00344861">
              <w:trPr>
                <w:trHeight w:val="499"/>
                <w:tblCellSpacing w:w="0" w:type="dxa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360" w:type="dxa"/>
                    <w:bottom w:w="0" w:type="dxa"/>
                    <w:right w:w="0" w:type="dxa"/>
                  </w:tcMar>
                  <w:hideMark/>
                </w:tcPr>
                <w:p w:rsidR="00F43083" w:rsidRPr="00E13C2A" w:rsidRDefault="00F43083" w:rsidP="00217D8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8" w:type="dxa"/>
                </w:tcPr>
                <w:p w:rsidR="00F43083" w:rsidRPr="00E13C2A" w:rsidRDefault="00F43083" w:rsidP="00217D8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8" w:type="dxa"/>
                </w:tcPr>
                <w:p w:rsidR="00F43083" w:rsidRPr="00E13C2A" w:rsidRDefault="00F43083" w:rsidP="00217D89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F43083" w:rsidRPr="00E13C2A" w:rsidRDefault="00F43083" w:rsidP="00E13C2A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D22AC2" w:rsidRPr="00E13C2A" w:rsidTr="00E13C2A">
        <w:trPr>
          <w:trHeight w:val="1140"/>
        </w:trPr>
        <w:tc>
          <w:tcPr>
            <w:tcW w:w="10368" w:type="dxa"/>
            <w:gridSpan w:val="3"/>
            <w:shd w:val="clear" w:color="auto" w:fill="CDF3FF"/>
            <w:vAlign w:val="center"/>
            <w:hideMark/>
          </w:tcPr>
          <w:p w:rsidR="0050242A" w:rsidRPr="00E13C2A" w:rsidRDefault="0050242A" w:rsidP="00E13C2A">
            <w:pPr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</w:p>
          <w:p w:rsidR="004D5DDF" w:rsidRPr="00E13C2A" w:rsidRDefault="00FB7BC6" w:rsidP="00E13C2A">
            <w:pPr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E13C2A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Background</w:t>
            </w:r>
          </w:p>
          <w:p w:rsidR="00FB7BC6" w:rsidRPr="00E13C2A" w:rsidRDefault="00FB7BC6" w:rsidP="00E13C2A">
            <w:pPr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</w:p>
          <w:p w:rsidR="00757145" w:rsidRPr="00E13C2A" w:rsidRDefault="000F445B" w:rsidP="00E13C2A">
            <w:pPr>
              <w:spacing w:after="0" w:line="240" w:lineRule="auto"/>
              <w:rPr>
                <w:rFonts w:ascii="Calibri" w:hAnsi="Calibri"/>
                <w:bCs/>
                <w:color w:val="000000"/>
                <w:sz w:val="22"/>
              </w:rPr>
            </w:pPr>
            <w:r w:rsidRPr="00E13C2A">
              <w:rPr>
                <w:rFonts w:ascii="Calibri" w:hAnsi="Calibri"/>
                <w:bCs/>
                <w:color w:val="000000"/>
                <w:sz w:val="22"/>
              </w:rPr>
              <w:t xml:space="preserve">The questions below relate to the </w:t>
            </w:r>
            <w:r w:rsidR="00B8663B" w:rsidRPr="00E13C2A">
              <w:rPr>
                <w:rFonts w:ascii="Calibri" w:hAnsi="Calibri"/>
                <w:bCs/>
                <w:color w:val="000000"/>
                <w:sz w:val="22"/>
              </w:rPr>
              <w:t xml:space="preserve">ECO2 </w:t>
            </w:r>
            <w:r w:rsidRPr="00E13C2A">
              <w:rPr>
                <w:rFonts w:ascii="Calibri" w:hAnsi="Calibri"/>
                <w:bCs/>
                <w:color w:val="000000"/>
                <w:sz w:val="22"/>
              </w:rPr>
              <w:t xml:space="preserve">consultation on </w:t>
            </w:r>
            <w:r w:rsidR="002548D7" w:rsidRPr="00E13C2A">
              <w:rPr>
                <w:rFonts w:ascii="Calibri" w:hAnsi="Calibri"/>
                <w:bCs/>
                <w:color w:val="000000"/>
                <w:sz w:val="22"/>
              </w:rPr>
              <w:t>technical monitoring</w:t>
            </w:r>
            <w:r w:rsidRPr="00E13C2A">
              <w:rPr>
                <w:rFonts w:ascii="Calibri" w:hAnsi="Calibri"/>
                <w:bCs/>
                <w:color w:val="000000"/>
                <w:sz w:val="22"/>
              </w:rPr>
              <w:t xml:space="preserve"> which can be found on our website</w:t>
            </w:r>
            <w:r w:rsidR="00757145" w:rsidRPr="00E13C2A">
              <w:rPr>
                <w:rFonts w:ascii="Calibri" w:hAnsi="Calibri"/>
                <w:bCs/>
                <w:color w:val="000000"/>
                <w:sz w:val="22"/>
              </w:rPr>
              <w:t>:</w:t>
            </w:r>
          </w:p>
          <w:p w:rsidR="00B8663B" w:rsidRPr="00E13C2A" w:rsidRDefault="00B8663B" w:rsidP="00E13C2A">
            <w:pPr>
              <w:spacing w:after="0" w:line="240" w:lineRule="auto"/>
              <w:rPr>
                <w:rFonts w:ascii="Calibri" w:hAnsi="Calibri"/>
                <w:bCs/>
                <w:color w:val="000000"/>
                <w:sz w:val="22"/>
              </w:rPr>
            </w:pPr>
          </w:p>
          <w:p w:rsidR="00462321" w:rsidRPr="00E13C2A" w:rsidRDefault="00E53D68" w:rsidP="00E13C2A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color w:val="0066FF"/>
                <w:sz w:val="22"/>
              </w:rPr>
            </w:pPr>
            <w:hyperlink r:id="rId15" w:history="1">
              <w:r w:rsidR="0069575C" w:rsidRPr="00E13C2A">
                <w:rPr>
                  <w:rStyle w:val="Hyperlink"/>
                  <w:rFonts w:ascii="Calibri" w:hAnsi="Calibri"/>
                  <w:b/>
                  <w:bCs/>
                  <w:sz w:val="22"/>
                </w:rPr>
                <w:t>https://www.ofgem.gov.uk/environmental-programmes/eco/contacts-guidance-and-resources/consultations-and-feedback</w:t>
              </w:r>
            </w:hyperlink>
          </w:p>
          <w:p w:rsidR="0069575C" w:rsidRPr="00E13C2A" w:rsidRDefault="0069575C" w:rsidP="00E13C2A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</w:p>
          <w:p w:rsidR="00DC1D96" w:rsidRPr="00E13C2A" w:rsidRDefault="00A15E3B" w:rsidP="00E13C2A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E13C2A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Notes For Completion</w:t>
            </w:r>
          </w:p>
          <w:p w:rsidR="00DC1D96" w:rsidRPr="00E13C2A" w:rsidRDefault="00DC1D96" w:rsidP="00E13C2A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</w:p>
          <w:p w:rsidR="007B011C" w:rsidRPr="00E13C2A" w:rsidRDefault="00DC1D96" w:rsidP="00E13C2A">
            <w:pPr>
              <w:spacing w:after="0" w:line="240" w:lineRule="auto"/>
              <w:jc w:val="both"/>
              <w:rPr>
                <w:rFonts w:ascii="Calibri" w:hAnsi="Calibri"/>
                <w:bCs/>
                <w:sz w:val="22"/>
              </w:rPr>
            </w:pPr>
            <w:r w:rsidRPr="00E13C2A">
              <w:rPr>
                <w:rFonts w:ascii="Calibri" w:hAnsi="Calibri"/>
                <w:bCs/>
                <w:sz w:val="22"/>
              </w:rPr>
              <w:t>Please complete all relevant sections of the document by selecting an answer for the question and then providing reasons/evidence for your response in the box</w:t>
            </w:r>
            <w:r w:rsidR="00483E50" w:rsidRPr="00E13C2A">
              <w:rPr>
                <w:rFonts w:ascii="Calibri" w:hAnsi="Calibri"/>
                <w:bCs/>
                <w:sz w:val="22"/>
              </w:rPr>
              <w:t xml:space="preserve"> </w:t>
            </w:r>
            <w:r w:rsidRPr="00E13C2A">
              <w:rPr>
                <w:rFonts w:ascii="Calibri" w:hAnsi="Calibri"/>
                <w:bCs/>
                <w:sz w:val="22"/>
              </w:rPr>
              <w:t>provided</w:t>
            </w:r>
            <w:r w:rsidR="000240F5" w:rsidRPr="00E13C2A">
              <w:rPr>
                <w:rFonts w:ascii="Calibri" w:hAnsi="Calibri"/>
                <w:bCs/>
                <w:sz w:val="22"/>
              </w:rPr>
              <w:t xml:space="preserve">. </w:t>
            </w:r>
            <w:r w:rsidR="00C923CE" w:rsidRPr="00E13C2A">
              <w:rPr>
                <w:rFonts w:ascii="Calibri" w:hAnsi="Calibri"/>
                <w:bCs/>
                <w:sz w:val="22"/>
              </w:rPr>
              <w:t xml:space="preserve">The </w:t>
            </w:r>
            <w:r w:rsidRPr="00E13C2A">
              <w:rPr>
                <w:rFonts w:ascii="Calibri" w:hAnsi="Calibri"/>
                <w:bCs/>
                <w:sz w:val="22"/>
              </w:rPr>
              <w:t>questionnaire should be completed in typ</w:t>
            </w:r>
            <w:r w:rsidR="00021999" w:rsidRPr="00E13C2A">
              <w:rPr>
                <w:rFonts w:ascii="Calibri" w:hAnsi="Calibri"/>
                <w:bCs/>
                <w:sz w:val="22"/>
              </w:rPr>
              <w:t xml:space="preserve">eface and returned via email to </w:t>
            </w:r>
            <w:hyperlink r:id="rId16" w:history="1">
              <w:r w:rsidR="00296A16" w:rsidRPr="00E13C2A">
                <w:rPr>
                  <w:rStyle w:val="Hyperlink"/>
                  <w:rFonts w:ascii="Calibri" w:hAnsi="Calibri"/>
                  <w:b/>
                  <w:bCs/>
                  <w:sz w:val="22"/>
                </w:rPr>
                <w:t>eco.consultation@ofgem.gov.uk</w:t>
              </w:r>
            </w:hyperlink>
            <w:r w:rsidR="00296A16" w:rsidRPr="00E13C2A">
              <w:rPr>
                <w:rFonts w:ascii="Calibri" w:hAnsi="Calibri"/>
                <w:b/>
                <w:bCs/>
                <w:color w:val="0066FF"/>
                <w:sz w:val="22"/>
              </w:rPr>
              <w:t xml:space="preserve"> </w:t>
            </w:r>
            <w:r w:rsidRPr="00E13C2A">
              <w:rPr>
                <w:rFonts w:ascii="Calibri" w:hAnsi="Calibri"/>
                <w:bCs/>
                <w:sz w:val="22"/>
              </w:rPr>
              <w:t xml:space="preserve">by </w:t>
            </w:r>
            <w:r w:rsidR="00DF0132" w:rsidRPr="00E13C2A">
              <w:rPr>
                <w:rFonts w:ascii="Calibri" w:hAnsi="Calibri"/>
                <w:bCs/>
                <w:sz w:val="22"/>
              </w:rPr>
              <w:t>11 October 2016</w:t>
            </w:r>
            <w:r w:rsidR="00296A16" w:rsidRPr="00E13C2A">
              <w:rPr>
                <w:rFonts w:ascii="Calibri" w:hAnsi="Calibri"/>
                <w:b/>
                <w:sz w:val="22"/>
              </w:rPr>
              <w:t>.</w:t>
            </w:r>
          </w:p>
          <w:p w:rsidR="001B183F" w:rsidRPr="00E13C2A" w:rsidRDefault="001B183F" w:rsidP="00E13C2A">
            <w:pPr>
              <w:spacing w:after="0" w:line="240" w:lineRule="auto"/>
              <w:jc w:val="both"/>
              <w:rPr>
                <w:rFonts w:ascii="Calibri" w:hAnsi="Calibri"/>
                <w:bCs/>
                <w:sz w:val="22"/>
              </w:rPr>
            </w:pPr>
          </w:p>
        </w:tc>
      </w:tr>
      <w:tr w:rsidR="00146FE3" w:rsidRPr="00E13C2A" w:rsidTr="00E13C2A">
        <w:tc>
          <w:tcPr>
            <w:tcW w:w="10368" w:type="dxa"/>
            <w:gridSpan w:val="3"/>
            <w:shd w:val="clear" w:color="auto" w:fill="FFFFFF"/>
            <w:vAlign w:val="center"/>
          </w:tcPr>
          <w:p w:rsidR="00146FE3" w:rsidRPr="00E13C2A" w:rsidRDefault="00146FE3" w:rsidP="00E13C2A">
            <w:pPr>
              <w:spacing w:after="0" w:line="240" w:lineRule="auto"/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AB0BF7" w:rsidRPr="00E13C2A" w:rsidTr="00E13C2A">
        <w:trPr>
          <w:trHeight w:hRule="exact" w:val="340"/>
        </w:trPr>
        <w:tc>
          <w:tcPr>
            <w:tcW w:w="10368" w:type="dxa"/>
            <w:gridSpan w:val="3"/>
            <w:shd w:val="clear" w:color="auto" w:fill="31849B"/>
            <w:vAlign w:val="center"/>
            <w:hideMark/>
          </w:tcPr>
          <w:p w:rsidR="00D22AC2" w:rsidRPr="00E13C2A" w:rsidRDefault="003875B9" w:rsidP="00E13C2A">
            <w:pPr>
              <w:spacing w:after="0" w:line="240" w:lineRule="auto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 w:rsidRPr="00E13C2A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 xml:space="preserve">1. </w:t>
            </w:r>
            <w:r w:rsidR="00327D4A" w:rsidRPr="00E13C2A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Respondent</w:t>
            </w:r>
            <w:r w:rsidR="009B048A" w:rsidRPr="00E13C2A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 xml:space="preserve"> D</w:t>
            </w:r>
            <w:r w:rsidR="00D22AC2" w:rsidRPr="00E13C2A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etails</w:t>
            </w:r>
          </w:p>
          <w:p w:rsidR="009B50AA" w:rsidRPr="00E13C2A" w:rsidRDefault="009B50AA" w:rsidP="00E13C2A">
            <w:pPr>
              <w:spacing w:after="0" w:line="240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D22AC2" w:rsidRPr="00E13C2A" w:rsidTr="00E13C2A">
        <w:trPr>
          <w:trHeight w:val="255"/>
        </w:trPr>
        <w:tc>
          <w:tcPr>
            <w:tcW w:w="10368" w:type="dxa"/>
            <w:gridSpan w:val="3"/>
            <w:shd w:val="clear" w:color="auto" w:fill="auto"/>
            <w:vAlign w:val="center"/>
            <w:hideMark/>
          </w:tcPr>
          <w:p w:rsidR="009B50AA" w:rsidRPr="00E13C2A" w:rsidRDefault="009B50AA" w:rsidP="00E13C2A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</w:tr>
      <w:tr w:rsidR="00E53D68" w:rsidRPr="00E13C2A" w:rsidTr="00E13C2A">
        <w:tc>
          <w:tcPr>
            <w:tcW w:w="4116" w:type="dxa"/>
            <w:tcBorders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F17DFB" w:rsidRPr="00E13C2A" w:rsidRDefault="00F17DFB" w:rsidP="00E13C2A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F17DFB" w:rsidRPr="00E13C2A" w:rsidRDefault="00327D4A" w:rsidP="00E13C2A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E13C2A">
              <w:rPr>
                <w:rFonts w:ascii="Calibri" w:hAnsi="Calibri"/>
                <w:sz w:val="22"/>
              </w:rPr>
              <w:t xml:space="preserve">Organisation </w:t>
            </w:r>
            <w:r w:rsidR="004D5DDF" w:rsidRPr="00E13C2A">
              <w:rPr>
                <w:rFonts w:ascii="Calibri" w:hAnsi="Calibri"/>
                <w:sz w:val="22"/>
              </w:rPr>
              <w:t>Name:</w:t>
            </w:r>
          </w:p>
          <w:p w:rsidR="00F17DFB" w:rsidRPr="00E13C2A" w:rsidRDefault="00F17DFB" w:rsidP="00E13C2A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625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  <w:hideMark/>
          </w:tcPr>
          <w:p w:rsidR="00F17DFB" w:rsidRPr="00E13C2A" w:rsidRDefault="00FC26B1" w:rsidP="00E13C2A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E13C2A">
              <w:rPr>
                <w:sz w:val="22"/>
              </w:rPr>
              <w:t>[</w:t>
            </w:r>
            <w:r w:rsidR="004E791A" w:rsidRPr="00E13C2A">
              <w:rPr>
                <w:rFonts w:ascii="Calibri" w:hAnsi="Calibri"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E791A" w:rsidRPr="00E13C2A">
              <w:rPr>
                <w:rFonts w:ascii="Calibri" w:hAnsi="Calibri"/>
                <w:sz w:val="22"/>
                <w:highlight w:val="yellow"/>
              </w:rPr>
              <w:instrText xml:space="preserve"> FORMTEXT </w:instrText>
            </w:r>
            <w:r w:rsidR="004E791A" w:rsidRPr="00E13C2A">
              <w:rPr>
                <w:rFonts w:ascii="Calibri" w:hAnsi="Calibri"/>
                <w:sz w:val="22"/>
                <w:highlight w:val="yellow"/>
              </w:rPr>
            </w:r>
            <w:r w:rsidR="004E791A" w:rsidRPr="00E13C2A">
              <w:rPr>
                <w:rFonts w:ascii="Calibri" w:hAnsi="Calibri"/>
                <w:sz w:val="22"/>
                <w:highlight w:val="yellow"/>
              </w:rPr>
              <w:fldChar w:fldCharType="separate"/>
            </w:r>
            <w:bookmarkStart w:id="1" w:name="_GoBack"/>
            <w:r w:rsidR="000366C6" w:rsidRPr="00E13C2A">
              <w:rPr>
                <w:rFonts w:ascii="Calibri" w:hAnsi="Calibri"/>
                <w:sz w:val="22"/>
                <w:highlight w:val="yellow"/>
              </w:rPr>
              <w:t> </w:t>
            </w:r>
            <w:r w:rsidR="000366C6" w:rsidRPr="00E13C2A">
              <w:rPr>
                <w:rFonts w:ascii="Calibri" w:hAnsi="Calibri"/>
                <w:sz w:val="22"/>
                <w:highlight w:val="yellow"/>
              </w:rPr>
              <w:t> </w:t>
            </w:r>
            <w:r w:rsidR="000366C6" w:rsidRPr="00E13C2A">
              <w:rPr>
                <w:rFonts w:ascii="Calibri" w:hAnsi="Calibri"/>
                <w:sz w:val="22"/>
                <w:highlight w:val="yellow"/>
              </w:rPr>
              <w:t> </w:t>
            </w:r>
            <w:r w:rsidR="000366C6" w:rsidRPr="00E13C2A">
              <w:rPr>
                <w:rFonts w:ascii="Calibri" w:hAnsi="Calibri"/>
                <w:sz w:val="22"/>
                <w:highlight w:val="yellow"/>
              </w:rPr>
              <w:t> </w:t>
            </w:r>
            <w:r w:rsidR="000366C6" w:rsidRPr="00E13C2A">
              <w:rPr>
                <w:rFonts w:ascii="Calibri" w:hAnsi="Calibri"/>
                <w:sz w:val="22"/>
                <w:highlight w:val="yellow"/>
              </w:rPr>
              <w:t> </w:t>
            </w:r>
            <w:bookmarkEnd w:id="1"/>
            <w:r w:rsidR="004E791A" w:rsidRPr="00E13C2A">
              <w:rPr>
                <w:rFonts w:ascii="Calibri" w:hAnsi="Calibri"/>
                <w:sz w:val="22"/>
                <w:highlight w:val="yellow"/>
              </w:rPr>
              <w:fldChar w:fldCharType="end"/>
            </w:r>
            <w:bookmarkEnd w:id="0"/>
            <w:r w:rsidRPr="00E13C2A">
              <w:rPr>
                <w:sz w:val="22"/>
              </w:rPr>
              <w:t>]</w:t>
            </w:r>
          </w:p>
        </w:tc>
      </w:tr>
      <w:tr w:rsidR="00E53D68" w:rsidRPr="00E13C2A" w:rsidTr="00E13C2A">
        <w:trPr>
          <w:trHeight w:val="84"/>
        </w:trPr>
        <w:tc>
          <w:tcPr>
            <w:tcW w:w="4116" w:type="dxa"/>
            <w:shd w:val="clear" w:color="auto" w:fill="auto"/>
            <w:vAlign w:val="center"/>
          </w:tcPr>
          <w:p w:rsidR="00F17DFB" w:rsidRPr="00E13C2A" w:rsidRDefault="00F17DFB" w:rsidP="00E13C2A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5D2B86" w:rsidRPr="00E13C2A" w:rsidRDefault="005D2B86" w:rsidP="00E13C2A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E13C2A">
              <w:rPr>
                <w:rFonts w:ascii="Calibri" w:hAnsi="Calibri"/>
                <w:sz w:val="22"/>
              </w:rPr>
              <w:t xml:space="preserve">Completed </w:t>
            </w:r>
            <w:r w:rsidR="004B25FA" w:rsidRPr="00E13C2A">
              <w:rPr>
                <w:rFonts w:ascii="Calibri" w:hAnsi="Calibri"/>
                <w:sz w:val="22"/>
              </w:rPr>
              <w:t>B</w:t>
            </w:r>
            <w:r w:rsidRPr="00E13C2A">
              <w:rPr>
                <w:rFonts w:ascii="Calibri" w:hAnsi="Calibri"/>
                <w:sz w:val="22"/>
              </w:rPr>
              <w:t>y:</w:t>
            </w:r>
          </w:p>
          <w:p w:rsidR="00F17DFB" w:rsidRPr="00E13C2A" w:rsidRDefault="00F17DFB" w:rsidP="00E13C2A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6252" w:type="dxa"/>
            <w:gridSpan w:val="2"/>
            <w:tcBorders>
              <w:bottom w:val="single" w:sz="4" w:space="0" w:color="FFFFFF"/>
            </w:tcBorders>
            <w:shd w:val="clear" w:color="auto" w:fill="F2F2F2"/>
            <w:vAlign w:val="center"/>
          </w:tcPr>
          <w:p w:rsidR="00F17DFB" w:rsidRPr="00E13C2A" w:rsidRDefault="00FC26B1" w:rsidP="00E13C2A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E13C2A">
              <w:rPr>
                <w:sz w:val="22"/>
              </w:rPr>
              <w:t>[</w:t>
            </w:r>
            <w:r w:rsidR="004E791A" w:rsidRPr="00E13C2A">
              <w:rPr>
                <w:rFonts w:ascii="Calibri" w:hAnsi="Calibri"/>
                <w:sz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E791A" w:rsidRPr="00E13C2A">
              <w:rPr>
                <w:rFonts w:ascii="Calibri" w:hAnsi="Calibri"/>
                <w:sz w:val="22"/>
                <w:highlight w:val="yellow"/>
              </w:rPr>
              <w:instrText xml:space="preserve"> FORMTEXT </w:instrText>
            </w:r>
            <w:r w:rsidR="004E791A" w:rsidRPr="00E13C2A">
              <w:rPr>
                <w:rFonts w:ascii="Calibri" w:hAnsi="Calibri"/>
                <w:sz w:val="22"/>
                <w:highlight w:val="yellow"/>
              </w:rPr>
            </w:r>
            <w:r w:rsidR="004E791A" w:rsidRPr="00E13C2A">
              <w:rPr>
                <w:rFonts w:ascii="Calibri" w:hAnsi="Calibri"/>
                <w:sz w:val="22"/>
                <w:highlight w:val="yellow"/>
              </w:rPr>
              <w:fldChar w:fldCharType="separate"/>
            </w:r>
            <w:r w:rsidR="000366C6" w:rsidRPr="00E13C2A">
              <w:rPr>
                <w:rFonts w:ascii="Calibri" w:hAnsi="Calibri"/>
                <w:sz w:val="22"/>
                <w:highlight w:val="yellow"/>
              </w:rPr>
              <w:t> </w:t>
            </w:r>
            <w:r w:rsidR="000366C6" w:rsidRPr="00E13C2A">
              <w:rPr>
                <w:rFonts w:ascii="Calibri" w:hAnsi="Calibri"/>
                <w:sz w:val="22"/>
                <w:highlight w:val="yellow"/>
              </w:rPr>
              <w:t> </w:t>
            </w:r>
            <w:r w:rsidR="000366C6" w:rsidRPr="00E13C2A">
              <w:rPr>
                <w:rFonts w:ascii="Calibri" w:hAnsi="Calibri"/>
                <w:sz w:val="22"/>
                <w:highlight w:val="yellow"/>
              </w:rPr>
              <w:t> </w:t>
            </w:r>
            <w:r w:rsidR="000366C6" w:rsidRPr="00E13C2A">
              <w:rPr>
                <w:rFonts w:ascii="Calibri" w:hAnsi="Calibri"/>
                <w:sz w:val="22"/>
                <w:highlight w:val="yellow"/>
              </w:rPr>
              <w:t> </w:t>
            </w:r>
            <w:r w:rsidR="000366C6" w:rsidRPr="00E13C2A">
              <w:rPr>
                <w:rFonts w:ascii="Calibri" w:hAnsi="Calibri"/>
                <w:sz w:val="22"/>
                <w:highlight w:val="yellow"/>
              </w:rPr>
              <w:t> </w:t>
            </w:r>
            <w:r w:rsidR="004E791A" w:rsidRPr="00E13C2A">
              <w:rPr>
                <w:rFonts w:ascii="Calibri" w:hAnsi="Calibri"/>
                <w:sz w:val="22"/>
                <w:highlight w:val="yellow"/>
              </w:rPr>
              <w:fldChar w:fldCharType="end"/>
            </w:r>
            <w:bookmarkEnd w:id="2"/>
            <w:r w:rsidRPr="00E13C2A">
              <w:rPr>
                <w:sz w:val="22"/>
              </w:rPr>
              <w:t>]</w:t>
            </w:r>
          </w:p>
        </w:tc>
      </w:tr>
      <w:tr w:rsidR="00E53D68" w:rsidRPr="00E13C2A" w:rsidTr="00E13C2A">
        <w:trPr>
          <w:trHeight w:val="84"/>
        </w:trPr>
        <w:tc>
          <w:tcPr>
            <w:tcW w:w="4116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F17DFB" w:rsidRPr="00E13C2A" w:rsidRDefault="00F17DFB" w:rsidP="00E13C2A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5D2B86" w:rsidRPr="00E13C2A" w:rsidRDefault="005D2B86" w:rsidP="00E13C2A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E13C2A">
              <w:rPr>
                <w:rFonts w:ascii="Calibri" w:hAnsi="Calibri"/>
                <w:sz w:val="22"/>
              </w:rPr>
              <w:t>Contact Details</w:t>
            </w:r>
            <w:r w:rsidR="00EA6C83" w:rsidRPr="00E13C2A">
              <w:rPr>
                <w:rFonts w:ascii="Calibri" w:hAnsi="Calibri"/>
                <w:sz w:val="22"/>
              </w:rPr>
              <w:t>:</w:t>
            </w:r>
          </w:p>
          <w:p w:rsidR="00F17DFB" w:rsidRPr="00E13C2A" w:rsidRDefault="00F17DFB" w:rsidP="00E13C2A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625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F17DFB" w:rsidRPr="00E13C2A" w:rsidRDefault="00FC26B1" w:rsidP="00E13C2A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E13C2A">
              <w:rPr>
                <w:sz w:val="22"/>
              </w:rPr>
              <w:t>[</w:t>
            </w:r>
            <w:r w:rsidR="004E791A" w:rsidRPr="00E13C2A">
              <w:rPr>
                <w:rFonts w:ascii="Calibri" w:hAnsi="Calibri"/>
                <w:sz w:val="22"/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4E791A" w:rsidRPr="00E13C2A">
              <w:rPr>
                <w:rFonts w:ascii="Calibri" w:hAnsi="Calibri"/>
                <w:sz w:val="22"/>
                <w:highlight w:val="yellow"/>
              </w:rPr>
              <w:instrText xml:space="preserve"> FORMTEXT </w:instrText>
            </w:r>
            <w:r w:rsidR="004E791A" w:rsidRPr="00E13C2A">
              <w:rPr>
                <w:rFonts w:ascii="Calibri" w:hAnsi="Calibri"/>
                <w:sz w:val="22"/>
                <w:highlight w:val="yellow"/>
              </w:rPr>
            </w:r>
            <w:r w:rsidR="004E791A" w:rsidRPr="00E13C2A">
              <w:rPr>
                <w:rFonts w:ascii="Calibri" w:hAnsi="Calibri"/>
                <w:sz w:val="22"/>
                <w:highlight w:val="yellow"/>
              </w:rPr>
              <w:fldChar w:fldCharType="separate"/>
            </w:r>
            <w:r w:rsidR="00AB22A1" w:rsidRPr="00E13C2A">
              <w:rPr>
                <w:rFonts w:ascii="Calibri" w:hAnsi="Calibri"/>
                <w:sz w:val="22"/>
                <w:highlight w:val="yellow"/>
              </w:rPr>
              <w:t> </w:t>
            </w:r>
            <w:r w:rsidR="00AB22A1" w:rsidRPr="00E13C2A">
              <w:rPr>
                <w:rFonts w:ascii="Calibri" w:hAnsi="Calibri"/>
                <w:sz w:val="22"/>
                <w:highlight w:val="yellow"/>
              </w:rPr>
              <w:t> </w:t>
            </w:r>
            <w:r w:rsidR="00AB22A1" w:rsidRPr="00E13C2A">
              <w:rPr>
                <w:rFonts w:ascii="Calibri" w:hAnsi="Calibri"/>
                <w:sz w:val="22"/>
                <w:highlight w:val="yellow"/>
              </w:rPr>
              <w:t> </w:t>
            </w:r>
            <w:r w:rsidR="00AB22A1" w:rsidRPr="00E13C2A">
              <w:rPr>
                <w:rFonts w:ascii="Calibri" w:hAnsi="Calibri"/>
                <w:sz w:val="22"/>
                <w:highlight w:val="yellow"/>
              </w:rPr>
              <w:t> </w:t>
            </w:r>
            <w:r w:rsidR="00AB22A1" w:rsidRPr="00E13C2A">
              <w:rPr>
                <w:rFonts w:ascii="Calibri" w:hAnsi="Calibri"/>
                <w:sz w:val="22"/>
                <w:highlight w:val="yellow"/>
              </w:rPr>
              <w:t> </w:t>
            </w:r>
            <w:r w:rsidR="004E791A" w:rsidRPr="00E13C2A">
              <w:rPr>
                <w:rFonts w:ascii="Calibri" w:hAnsi="Calibri"/>
                <w:sz w:val="22"/>
                <w:highlight w:val="yellow"/>
              </w:rPr>
              <w:fldChar w:fldCharType="end"/>
            </w:r>
            <w:bookmarkEnd w:id="3"/>
            <w:r w:rsidRPr="00E13C2A">
              <w:rPr>
                <w:sz w:val="22"/>
              </w:rPr>
              <w:t>]</w:t>
            </w:r>
          </w:p>
        </w:tc>
      </w:tr>
    </w:tbl>
    <w:p w:rsidR="000717F6" w:rsidRPr="00E13C2A" w:rsidRDefault="000717F6">
      <w:pPr>
        <w:rPr>
          <w:b/>
          <w:color w:val="FFFFFF"/>
        </w:rPr>
      </w:pPr>
    </w:p>
    <w:p w:rsidR="00327D4A" w:rsidRDefault="00327D4A"/>
    <w:p w:rsidR="00B8663B" w:rsidRDefault="00B8663B"/>
    <w:p w:rsidR="00B8663B" w:rsidRDefault="00B8663B"/>
    <w:p w:rsidR="00B8663B" w:rsidRDefault="00B8663B"/>
    <w:p w:rsidR="00D823DE" w:rsidRDefault="00D823DE"/>
    <w:p w:rsidR="00C626E4" w:rsidRDefault="00C626E4"/>
    <w:p w:rsidR="001E4661" w:rsidRDefault="001E4661"/>
    <w:p w:rsidR="00EB360C" w:rsidRDefault="00EB360C"/>
    <w:p w:rsidR="0069575C" w:rsidRDefault="0069575C"/>
    <w:p w:rsidR="0069575C" w:rsidRDefault="0069575C"/>
    <w:tbl>
      <w:tblPr>
        <w:tblW w:w="5000" w:type="pct"/>
        <w:tblLook w:val="04A0" w:firstRow="1" w:lastRow="0" w:firstColumn="1" w:lastColumn="0" w:noHBand="0" w:noVBand="1"/>
      </w:tblPr>
      <w:tblGrid>
        <w:gridCol w:w="10710"/>
      </w:tblGrid>
      <w:tr w:rsidR="00BC142A" w:rsidRPr="00E13C2A" w:rsidTr="00E13C2A">
        <w:trPr>
          <w:trHeight w:hRule="exact" w:val="340"/>
        </w:trPr>
        <w:tc>
          <w:tcPr>
            <w:tcW w:w="5000" w:type="pct"/>
            <w:shd w:val="clear" w:color="auto" w:fill="31849B"/>
          </w:tcPr>
          <w:p w:rsidR="007477D0" w:rsidRPr="00E13C2A" w:rsidRDefault="0079608E" w:rsidP="00E13C2A">
            <w:pPr>
              <w:spacing w:after="0" w:line="240" w:lineRule="auto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E13C2A">
              <w:rPr>
                <w:rFonts w:ascii="Calibri" w:hAnsi="Calibri"/>
                <w:b/>
                <w:color w:val="FFFFFF"/>
                <w:sz w:val="28"/>
                <w:szCs w:val="28"/>
              </w:rPr>
              <w:lastRenderedPageBreak/>
              <w:t>1. Changing the failure trigger point for score monitoring from 20% to 10%</w:t>
            </w:r>
          </w:p>
        </w:tc>
      </w:tr>
      <w:tr w:rsidR="007477D0" w:rsidRPr="00E13C2A" w:rsidTr="00E13C2A">
        <w:trPr>
          <w:trHeight w:val="94"/>
        </w:trPr>
        <w:tc>
          <w:tcPr>
            <w:tcW w:w="5000" w:type="pct"/>
            <w:shd w:val="clear" w:color="auto" w:fill="CDF3FF"/>
          </w:tcPr>
          <w:p w:rsidR="000D678C" w:rsidRPr="00E13C2A" w:rsidRDefault="000D678C" w:rsidP="00E13C2A">
            <w:pPr>
              <w:shd w:val="clear" w:color="auto" w:fill="CDF3FF"/>
              <w:spacing w:after="0" w:line="240" w:lineRule="auto"/>
              <w:jc w:val="both"/>
              <w:rPr>
                <w:rFonts w:ascii="Calibri" w:hAnsi="Calibri"/>
                <w:b/>
                <w:sz w:val="22"/>
                <w:shd w:val="clear" w:color="auto" w:fill="FFFFFF"/>
              </w:rPr>
            </w:pPr>
          </w:p>
          <w:p w:rsidR="00FB583B" w:rsidRPr="00E13C2A" w:rsidRDefault="002548D7" w:rsidP="00E13C2A">
            <w:pPr>
              <w:shd w:val="clear" w:color="auto" w:fill="CDF3FF"/>
              <w:spacing w:after="0" w:line="240" w:lineRule="auto"/>
              <w:jc w:val="both"/>
              <w:rPr>
                <w:rFonts w:ascii="Calibri" w:hAnsi="Calibri"/>
                <w:sz w:val="22"/>
                <w:shd w:val="clear" w:color="auto" w:fill="CDF3FF"/>
              </w:rPr>
            </w:pPr>
            <w:r w:rsidRPr="00E13C2A">
              <w:rPr>
                <w:rFonts w:ascii="Calibri" w:hAnsi="Calibri"/>
                <w:b/>
                <w:color w:val="FF0000"/>
                <w:sz w:val="22"/>
                <w:shd w:val="clear" w:color="auto" w:fill="CDF3FF"/>
              </w:rPr>
              <w:t>1.1</w:t>
            </w:r>
            <w:r w:rsidR="007477D0" w:rsidRPr="00E13C2A">
              <w:rPr>
                <w:rFonts w:ascii="Calibri" w:hAnsi="Calibri"/>
                <w:color w:val="FF0000"/>
                <w:sz w:val="22"/>
                <w:shd w:val="clear" w:color="auto" w:fill="CDF3FF"/>
              </w:rPr>
              <w:t xml:space="preserve"> </w:t>
            </w:r>
            <w:r w:rsidRPr="00E13C2A">
              <w:rPr>
                <w:rFonts w:ascii="Calibri" w:hAnsi="Calibri"/>
                <w:sz w:val="22"/>
                <w:shd w:val="clear" w:color="auto" w:fill="CDF3FF"/>
              </w:rPr>
              <w:t xml:space="preserve">Do you agree that the failure trigger point for score monitoring should be set at 10%? </w:t>
            </w:r>
          </w:p>
          <w:p w:rsidR="00910FDE" w:rsidRPr="00E13C2A" w:rsidRDefault="00910FDE" w:rsidP="00E13C2A">
            <w:pPr>
              <w:spacing w:after="0" w:line="240" w:lineRule="auto"/>
              <w:jc w:val="both"/>
              <w:rPr>
                <w:rFonts w:ascii="Calibri" w:hAnsi="Calibri"/>
                <w:b/>
                <w:sz w:val="22"/>
                <w:shd w:val="clear" w:color="auto" w:fill="FFFFFF"/>
              </w:rPr>
            </w:pPr>
            <w:r w:rsidRPr="00E13C2A">
              <w:rPr>
                <w:rFonts w:ascii="Calibri" w:hAnsi="Calibri"/>
                <w:b/>
                <w:shd w:val="clear" w:color="auto" w:fill="FFFFFF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9" type="#_x0000_t75" style="width:108pt;height:21pt" o:ole="">
                  <v:imagedata r:id="rId17" o:title=""/>
                </v:shape>
                <w:control r:id="rId18" w:name="OptionButtonQ1_1_1" w:shapeid="_x0000_i1169"/>
              </w:object>
            </w:r>
          </w:p>
          <w:p w:rsidR="00910FDE" w:rsidRPr="00E13C2A" w:rsidRDefault="00910FDE" w:rsidP="00E13C2A">
            <w:pPr>
              <w:spacing w:after="0" w:line="240" w:lineRule="auto"/>
              <w:jc w:val="both"/>
              <w:rPr>
                <w:rFonts w:ascii="Calibri" w:hAnsi="Calibri"/>
                <w:b/>
                <w:sz w:val="22"/>
                <w:shd w:val="clear" w:color="auto" w:fill="FFFFFF"/>
              </w:rPr>
            </w:pPr>
            <w:r w:rsidRPr="00E13C2A">
              <w:rPr>
                <w:rFonts w:ascii="Calibri" w:hAnsi="Calibri"/>
                <w:b/>
                <w:shd w:val="clear" w:color="auto" w:fill="FFFFFF"/>
              </w:rPr>
              <w:object w:dxaOrig="225" w:dyaOrig="225">
                <v:shape id="_x0000_i1171" type="#_x0000_t75" style="width:150pt;height:21pt" o:ole="">
                  <v:imagedata r:id="rId19" o:title=""/>
                </v:shape>
                <w:control r:id="rId20" w:name="OptionButtonQ1_1_2" w:shapeid="_x0000_i1171"/>
              </w:object>
            </w:r>
          </w:p>
          <w:p w:rsidR="0010038D" w:rsidRPr="00E13C2A" w:rsidRDefault="00910FDE" w:rsidP="00E13C2A">
            <w:pPr>
              <w:spacing w:after="0" w:line="240" w:lineRule="auto"/>
              <w:jc w:val="both"/>
              <w:rPr>
                <w:rFonts w:ascii="Calibri" w:hAnsi="Calibri"/>
                <w:b/>
                <w:shd w:val="clear" w:color="auto" w:fill="FFFFFF"/>
              </w:rPr>
            </w:pPr>
            <w:r w:rsidRPr="00E13C2A">
              <w:rPr>
                <w:rFonts w:ascii="Calibri" w:hAnsi="Calibri"/>
                <w:b/>
                <w:shd w:val="clear" w:color="auto" w:fill="FFFFFF"/>
              </w:rPr>
              <w:object w:dxaOrig="225" w:dyaOrig="225">
                <v:shape id="_x0000_i1173" type="#_x0000_t75" style="width:108pt;height:21pt" o:ole="">
                  <v:imagedata r:id="rId21" o:title=""/>
                </v:shape>
                <w:control r:id="rId22" w:name="OptionButtonQ1_1_3" w:shapeid="_x0000_i1173"/>
              </w:object>
            </w:r>
          </w:p>
          <w:p w:rsidR="00A22374" w:rsidRPr="00E13C2A" w:rsidRDefault="00A22374" w:rsidP="00E13C2A">
            <w:pPr>
              <w:spacing w:after="0" w:line="240" w:lineRule="auto"/>
              <w:jc w:val="both"/>
              <w:rPr>
                <w:rFonts w:ascii="Calibri" w:hAnsi="Calibri"/>
                <w:b/>
                <w:shd w:val="clear" w:color="auto" w:fill="FFFFFF"/>
              </w:rPr>
            </w:pPr>
          </w:p>
        </w:tc>
      </w:tr>
      <w:tr w:rsidR="007477D0" w:rsidRPr="00E13C2A" w:rsidTr="00E13C2A">
        <w:trPr>
          <w:trHeight w:val="94"/>
        </w:trPr>
        <w:tc>
          <w:tcPr>
            <w:tcW w:w="5000" w:type="pct"/>
            <w:shd w:val="clear" w:color="auto" w:fill="FFFFFF"/>
          </w:tcPr>
          <w:p w:rsidR="002E3BBD" w:rsidRPr="00E13C2A" w:rsidRDefault="002E3BBD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  <w:shd w:val="clear" w:color="auto" w:fill="E3FCFF"/>
              </w:rPr>
            </w:pPr>
          </w:p>
          <w:p w:rsidR="00490A9D" w:rsidRPr="00E13C2A" w:rsidRDefault="00490A9D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  <w:shd w:val="clear" w:color="auto" w:fill="FFFFFF"/>
              </w:rPr>
            </w:pPr>
            <w:r w:rsidRPr="00E13C2A">
              <w:rPr>
                <w:rFonts w:ascii="Calibri" w:hAnsi="Calibri"/>
                <w:sz w:val="22"/>
                <w:shd w:val="clear" w:color="auto" w:fill="FFFFFF"/>
              </w:rPr>
              <w:t>If not, what do you believe the trigger point should be and why?</w:t>
            </w:r>
          </w:p>
          <w:p w:rsidR="002548D7" w:rsidRPr="00E13C2A" w:rsidRDefault="002548D7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  <w:shd w:val="clear" w:color="auto" w:fill="FFFFFF"/>
              </w:rPr>
            </w:pPr>
          </w:p>
          <w:p w:rsidR="00C66314" w:rsidRPr="00E13C2A" w:rsidRDefault="00E521B5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  <w:shd w:val="clear" w:color="auto" w:fill="FFFFFF"/>
              </w:rPr>
            </w:pPr>
            <w:r w:rsidRPr="00E13C2A">
              <w:rPr>
                <w:sz w:val="22"/>
                <w:shd w:val="clear" w:color="auto" w:fill="FFFFFF"/>
              </w:rPr>
              <w:t>[</w:t>
            </w:r>
            <w:r w:rsidR="006F5492" w:rsidRPr="00E13C2A">
              <w:rPr>
                <w:color w:val="FFFF00"/>
                <w:highlight w:val="yellow"/>
              </w:rPr>
              <w:fldChar w:fldCharType="begin">
                <w:ffData>
                  <w:name w:val="Q1_1_Text"/>
                  <w:enabled/>
                  <w:calcOnExit w:val="0"/>
                  <w:textInput/>
                </w:ffData>
              </w:fldChar>
            </w:r>
            <w:bookmarkStart w:id="4" w:name="Q1_1_Text"/>
            <w:r w:rsidR="006F5492" w:rsidRPr="00E13C2A">
              <w:rPr>
                <w:color w:val="FFFF00"/>
                <w:highlight w:val="yellow"/>
              </w:rPr>
              <w:instrText xml:space="preserve"> FORMTEXT </w:instrText>
            </w:r>
            <w:r w:rsidR="006F5492" w:rsidRPr="00E13C2A">
              <w:rPr>
                <w:color w:val="FFFF00"/>
                <w:highlight w:val="yellow"/>
              </w:rPr>
            </w:r>
            <w:r w:rsidR="006F5492" w:rsidRPr="00E13C2A">
              <w:rPr>
                <w:color w:val="FFFF00"/>
                <w:highlight w:val="yellow"/>
              </w:rPr>
              <w:fldChar w:fldCharType="separate"/>
            </w:r>
            <w:r w:rsidR="00C317B2" w:rsidRPr="00E13C2A">
              <w:rPr>
                <w:color w:val="FFFF00"/>
                <w:highlight w:val="yellow"/>
              </w:rPr>
              <w:t> </w:t>
            </w:r>
            <w:r w:rsidR="00C317B2" w:rsidRPr="00E13C2A">
              <w:rPr>
                <w:color w:val="FFFF00"/>
                <w:highlight w:val="yellow"/>
              </w:rPr>
              <w:t> </w:t>
            </w:r>
            <w:r w:rsidR="00C317B2" w:rsidRPr="00E13C2A">
              <w:rPr>
                <w:color w:val="FFFF00"/>
                <w:highlight w:val="yellow"/>
              </w:rPr>
              <w:t> </w:t>
            </w:r>
            <w:r w:rsidR="00C317B2" w:rsidRPr="00E13C2A">
              <w:rPr>
                <w:color w:val="FFFF00"/>
                <w:highlight w:val="yellow"/>
              </w:rPr>
              <w:t> </w:t>
            </w:r>
            <w:r w:rsidR="00C317B2" w:rsidRPr="00E13C2A">
              <w:rPr>
                <w:color w:val="FFFF00"/>
                <w:highlight w:val="yellow"/>
              </w:rPr>
              <w:t> </w:t>
            </w:r>
            <w:r w:rsidR="006F5492" w:rsidRPr="00E13C2A">
              <w:rPr>
                <w:color w:val="FFFF00"/>
                <w:highlight w:val="yellow"/>
              </w:rPr>
              <w:fldChar w:fldCharType="end"/>
            </w:r>
            <w:bookmarkEnd w:id="4"/>
            <w:r w:rsidRPr="00E13C2A">
              <w:rPr>
                <w:sz w:val="22"/>
              </w:rPr>
              <w:t>]</w:t>
            </w:r>
          </w:p>
          <w:p w:rsidR="0010371B" w:rsidRPr="00E13C2A" w:rsidRDefault="0010371B" w:rsidP="00E13C2A">
            <w:pPr>
              <w:spacing w:after="0" w:line="240" w:lineRule="auto"/>
              <w:jc w:val="both"/>
            </w:pPr>
          </w:p>
        </w:tc>
      </w:tr>
      <w:tr w:rsidR="00817430" w:rsidRPr="00E13C2A" w:rsidTr="00E13C2A">
        <w:trPr>
          <w:trHeight w:val="94"/>
        </w:trPr>
        <w:tc>
          <w:tcPr>
            <w:tcW w:w="5000" w:type="pct"/>
            <w:shd w:val="clear" w:color="auto" w:fill="CDF3FF"/>
          </w:tcPr>
          <w:p w:rsidR="00817430" w:rsidRPr="00E13C2A" w:rsidRDefault="00817430" w:rsidP="00E13C2A">
            <w:pPr>
              <w:spacing w:after="0" w:line="240" w:lineRule="auto"/>
              <w:jc w:val="both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</w:p>
          <w:p w:rsidR="00817430" w:rsidRPr="00E13C2A" w:rsidRDefault="002548D7" w:rsidP="00E13C2A">
            <w:pPr>
              <w:spacing w:after="0" w:line="240" w:lineRule="auto"/>
              <w:jc w:val="both"/>
              <w:rPr>
                <w:rFonts w:ascii="Calibri" w:hAnsi="Calibri"/>
                <w:b/>
                <w:sz w:val="22"/>
                <w:shd w:val="clear" w:color="auto" w:fill="CDF3FF"/>
              </w:rPr>
            </w:pPr>
            <w:r w:rsidRPr="00E13C2A">
              <w:rPr>
                <w:rFonts w:ascii="Calibri" w:hAnsi="Calibri"/>
                <w:b/>
                <w:color w:val="FF0000"/>
                <w:sz w:val="22"/>
                <w:shd w:val="clear" w:color="auto" w:fill="CDF3FF"/>
              </w:rPr>
              <w:t>1.2</w:t>
            </w:r>
            <w:r w:rsidR="00817430" w:rsidRPr="00E13C2A">
              <w:rPr>
                <w:rFonts w:ascii="Calibri" w:hAnsi="Calibri"/>
                <w:b/>
                <w:color w:val="FF0000"/>
                <w:sz w:val="22"/>
                <w:shd w:val="clear" w:color="auto" w:fill="CDF3FF"/>
              </w:rPr>
              <w:t xml:space="preserve"> </w:t>
            </w:r>
            <w:r w:rsidRPr="00E13C2A">
              <w:rPr>
                <w:rFonts w:ascii="Calibri" w:hAnsi="Calibri"/>
                <w:sz w:val="22"/>
                <w:shd w:val="clear" w:color="auto" w:fill="CDF3FF"/>
              </w:rPr>
              <w:t>Do you agree that the score monitoring fail rate above which a subset of measures is considered to be of ‘high concern’ should be set at 25%?</w:t>
            </w:r>
          </w:p>
          <w:p w:rsidR="00817430" w:rsidRPr="00E13C2A" w:rsidRDefault="00817430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175" type="#_x0000_t75" style="width:108pt;height:21pt" o:ole="">
                  <v:imagedata r:id="rId23" o:title=""/>
                </v:shape>
                <w:control r:id="rId24" w:name="OptionButtonQ1_2_1" w:shapeid="_x0000_i1175"/>
              </w:object>
            </w:r>
          </w:p>
          <w:p w:rsidR="00817430" w:rsidRPr="00E13C2A" w:rsidRDefault="00817430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177" type="#_x0000_t75" style="width:150pt;height:21pt" o:ole="">
                  <v:imagedata r:id="rId25" o:title=""/>
                </v:shape>
                <w:control r:id="rId26" w:name="OptionButtonQ1_2_2" w:shapeid="_x0000_i1177"/>
              </w:object>
            </w:r>
          </w:p>
          <w:p w:rsidR="00F055F2" w:rsidRPr="00E13C2A" w:rsidRDefault="00817430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179" type="#_x0000_t75" style="width:108pt;height:21pt" o:ole="">
                  <v:imagedata r:id="rId27" o:title=""/>
                </v:shape>
                <w:control r:id="rId28" w:name="OptionButtonQ1_2_3" w:shapeid="_x0000_i1179"/>
              </w:object>
            </w:r>
          </w:p>
          <w:p w:rsidR="00A22374" w:rsidRPr="00E13C2A" w:rsidRDefault="00A22374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</w:p>
        </w:tc>
      </w:tr>
      <w:tr w:rsidR="00817430" w:rsidRPr="00E13C2A" w:rsidTr="00E13C2A">
        <w:trPr>
          <w:trHeight w:val="94"/>
        </w:trPr>
        <w:tc>
          <w:tcPr>
            <w:tcW w:w="5000" w:type="pct"/>
            <w:shd w:val="clear" w:color="auto" w:fill="auto"/>
          </w:tcPr>
          <w:p w:rsidR="00817430" w:rsidRPr="00E13C2A" w:rsidRDefault="00817430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  <w:shd w:val="clear" w:color="auto" w:fill="FFFFFF"/>
              </w:rPr>
            </w:pPr>
          </w:p>
          <w:p w:rsidR="00817430" w:rsidRPr="00E13C2A" w:rsidRDefault="002548D7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  <w:shd w:val="clear" w:color="auto" w:fill="FFFFFF"/>
              </w:rPr>
            </w:pPr>
            <w:r w:rsidRPr="00E13C2A">
              <w:rPr>
                <w:rFonts w:ascii="Calibri" w:hAnsi="Calibri"/>
                <w:sz w:val="22"/>
                <w:shd w:val="clear" w:color="auto" w:fill="FFFFFF"/>
              </w:rPr>
              <w:t>If not, what do you believe the threshold should be and why?</w:t>
            </w:r>
          </w:p>
          <w:p w:rsidR="002548D7" w:rsidRPr="00E13C2A" w:rsidRDefault="002548D7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  <w:shd w:val="clear" w:color="auto" w:fill="FFFFFF"/>
              </w:rPr>
            </w:pPr>
          </w:p>
          <w:p w:rsidR="00817430" w:rsidRPr="00E13C2A" w:rsidRDefault="009B50AA" w:rsidP="00E13C2A">
            <w:pPr>
              <w:spacing w:after="0" w:line="240" w:lineRule="auto"/>
              <w:jc w:val="both"/>
              <w:rPr>
                <w:sz w:val="22"/>
              </w:rPr>
            </w:pPr>
            <w:r w:rsidRPr="00E13C2A">
              <w:rPr>
                <w:sz w:val="22"/>
                <w:shd w:val="clear" w:color="auto" w:fill="FFFFFF"/>
              </w:rPr>
              <w:t>[</w:t>
            </w:r>
            <w:r w:rsidR="00F12984" w:rsidRPr="00E13C2A">
              <w:rPr>
                <w:color w:val="FFFF00"/>
                <w:highlight w:val="yellow"/>
              </w:rPr>
              <w:fldChar w:fldCharType="begin">
                <w:ffData>
                  <w:name w:val="Q1_2_Text"/>
                  <w:enabled/>
                  <w:calcOnExit w:val="0"/>
                  <w:textInput/>
                </w:ffData>
              </w:fldChar>
            </w:r>
            <w:bookmarkStart w:id="5" w:name="Q1_2_Text"/>
            <w:r w:rsidR="00F12984" w:rsidRPr="00E13C2A">
              <w:rPr>
                <w:color w:val="FFFF00"/>
                <w:highlight w:val="yellow"/>
              </w:rPr>
              <w:instrText xml:space="preserve"> FORMTEXT </w:instrText>
            </w:r>
            <w:r w:rsidR="00F12984" w:rsidRPr="00E13C2A">
              <w:rPr>
                <w:color w:val="FFFF00"/>
                <w:highlight w:val="yellow"/>
              </w:rPr>
            </w:r>
            <w:r w:rsidR="00F12984" w:rsidRPr="00E13C2A">
              <w:rPr>
                <w:color w:val="FFFF00"/>
                <w:highlight w:val="yellow"/>
              </w:rPr>
              <w:fldChar w:fldCharType="separate"/>
            </w:r>
            <w:r w:rsidR="00AB22A1" w:rsidRPr="00E13C2A">
              <w:rPr>
                <w:color w:val="FFFF00"/>
                <w:highlight w:val="yellow"/>
              </w:rPr>
              <w:t> </w:t>
            </w:r>
            <w:r w:rsidR="00AB22A1" w:rsidRPr="00E13C2A">
              <w:rPr>
                <w:color w:val="FFFF00"/>
                <w:highlight w:val="yellow"/>
              </w:rPr>
              <w:t> </w:t>
            </w:r>
            <w:r w:rsidR="00AB22A1" w:rsidRPr="00E13C2A">
              <w:rPr>
                <w:color w:val="FFFF00"/>
                <w:highlight w:val="yellow"/>
              </w:rPr>
              <w:t> </w:t>
            </w:r>
            <w:r w:rsidR="00AB22A1" w:rsidRPr="00E13C2A">
              <w:rPr>
                <w:color w:val="FFFF00"/>
                <w:highlight w:val="yellow"/>
              </w:rPr>
              <w:t> </w:t>
            </w:r>
            <w:r w:rsidR="00AB22A1" w:rsidRPr="00E13C2A">
              <w:rPr>
                <w:color w:val="FFFF00"/>
                <w:highlight w:val="yellow"/>
              </w:rPr>
              <w:t> </w:t>
            </w:r>
            <w:r w:rsidR="00F12984" w:rsidRPr="00E13C2A">
              <w:rPr>
                <w:color w:val="FFFF00"/>
                <w:highlight w:val="yellow"/>
              </w:rPr>
              <w:fldChar w:fldCharType="end"/>
            </w:r>
            <w:bookmarkEnd w:id="5"/>
            <w:r w:rsidRPr="00E13C2A">
              <w:rPr>
                <w:sz w:val="22"/>
              </w:rPr>
              <w:t>]</w:t>
            </w:r>
          </w:p>
          <w:p w:rsidR="0010371B" w:rsidRPr="00E13C2A" w:rsidRDefault="0010371B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  <w:shd w:val="clear" w:color="auto" w:fill="FFFFFF"/>
              </w:rPr>
            </w:pPr>
          </w:p>
        </w:tc>
      </w:tr>
      <w:tr w:rsidR="0010371B" w:rsidRPr="00E13C2A" w:rsidTr="00E13C2A">
        <w:trPr>
          <w:trHeight w:val="94"/>
        </w:trPr>
        <w:tc>
          <w:tcPr>
            <w:tcW w:w="5000" w:type="pct"/>
            <w:shd w:val="clear" w:color="auto" w:fill="31849B"/>
          </w:tcPr>
          <w:p w:rsidR="0010371B" w:rsidRPr="00E13C2A" w:rsidRDefault="001573DF" w:rsidP="00E13C2A">
            <w:pPr>
              <w:spacing w:after="0" w:line="240" w:lineRule="auto"/>
              <w:rPr>
                <w:rFonts w:ascii="Calibri" w:hAnsi="Calibri"/>
                <w:sz w:val="22"/>
                <w:shd w:val="clear" w:color="auto" w:fill="FFFFFF"/>
              </w:rPr>
            </w:pPr>
            <w:r w:rsidRPr="00E13C2A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2. Linking </w:t>
            </w:r>
            <w:r w:rsidR="002548D7" w:rsidRPr="00E13C2A">
              <w:rPr>
                <w:rFonts w:ascii="Calibri" w:hAnsi="Calibri"/>
                <w:b/>
                <w:color w:val="FFFFFF"/>
                <w:sz w:val="28"/>
                <w:szCs w:val="28"/>
              </w:rPr>
              <w:t>requirements for Additional Assurances direct</w:t>
            </w:r>
            <w:r w:rsidRPr="00E13C2A">
              <w:rPr>
                <w:rFonts w:ascii="Calibri" w:hAnsi="Calibri"/>
                <w:b/>
                <w:color w:val="FFFFFF"/>
                <w:sz w:val="28"/>
                <w:szCs w:val="28"/>
              </w:rPr>
              <w:t>ly to the Pathway to Compliance</w:t>
            </w:r>
          </w:p>
        </w:tc>
      </w:tr>
      <w:tr w:rsidR="0010371B" w:rsidRPr="00E13C2A" w:rsidTr="00E13C2A">
        <w:trPr>
          <w:trHeight w:val="94"/>
        </w:trPr>
        <w:tc>
          <w:tcPr>
            <w:tcW w:w="5000" w:type="pct"/>
            <w:shd w:val="clear" w:color="auto" w:fill="CDF3FF"/>
          </w:tcPr>
          <w:p w:rsidR="008E1846" w:rsidRPr="00E13C2A" w:rsidRDefault="008E1846" w:rsidP="00E13C2A">
            <w:pPr>
              <w:spacing w:after="0" w:line="240" w:lineRule="auto"/>
              <w:jc w:val="both"/>
              <w:rPr>
                <w:rFonts w:ascii="Calibri" w:hAnsi="Calibri"/>
                <w:b/>
                <w:color w:val="FF0000"/>
                <w:sz w:val="22"/>
                <w:shd w:val="clear" w:color="auto" w:fill="FFF3CD"/>
              </w:rPr>
            </w:pPr>
          </w:p>
          <w:p w:rsidR="008E1846" w:rsidRPr="00E13C2A" w:rsidRDefault="002548D7" w:rsidP="00E13C2A">
            <w:pPr>
              <w:spacing w:after="0" w:line="240" w:lineRule="auto"/>
              <w:jc w:val="both"/>
              <w:rPr>
                <w:rFonts w:ascii="Calibri" w:hAnsi="Calibri"/>
                <w:b/>
                <w:sz w:val="22"/>
                <w:shd w:val="clear" w:color="auto" w:fill="CDF3FF"/>
              </w:rPr>
            </w:pPr>
            <w:r w:rsidRPr="00E13C2A">
              <w:rPr>
                <w:rFonts w:ascii="Calibri" w:hAnsi="Calibri"/>
                <w:b/>
                <w:color w:val="FF0000"/>
                <w:sz w:val="22"/>
                <w:shd w:val="clear" w:color="auto" w:fill="CDF3FF"/>
              </w:rPr>
              <w:t>2.1</w:t>
            </w:r>
            <w:r w:rsidR="008E1846" w:rsidRPr="00E13C2A">
              <w:rPr>
                <w:rFonts w:ascii="Calibri" w:hAnsi="Calibri"/>
                <w:b/>
                <w:color w:val="FF0000"/>
                <w:sz w:val="22"/>
                <w:shd w:val="clear" w:color="auto" w:fill="CDF3FF"/>
              </w:rPr>
              <w:t xml:space="preserve"> </w:t>
            </w:r>
            <w:r w:rsidRPr="00E13C2A">
              <w:rPr>
                <w:rFonts w:ascii="Calibri" w:hAnsi="Calibri"/>
                <w:sz w:val="22"/>
                <w:shd w:val="clear" w:color="auto" w:fill="CDF3FF"/>
              </w:rPr>
              <w:t>Do you agree the required additional assurances should be based on which pathway an installer is placed on?</w:t>
            </w:r>
          </w:p>
          <w:p w:rsidR="008E1846" w:rsidRPr="00E13C2A" w:rsidRDefault="008E1846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181" type="#_x0000_t75" style="width:108pt;height:21pt" o:ole="">
                  <v:imagedata r:id="rId29" o:title=""/>
                </v:shape>
                <w:control r:id="rId30" w:name="OptionButtonQ2_1_1" w:shapeid="_x0000_i1181"/>
              </w:object>
            </w:r>
          </w:p>
          <w:p w:rsidR="008E1846" w:rsidRPr="00E13C2A" w:rsidRDefault="008E1846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183" type="#_x0000_t75" style="width:150pt;height:21pt" o:ole="">
                  <v:imagedata r:id="rId31" o:title=""/>
                </v:shape>
                <w:control r:id="rId32" w:name="OptionButtonQ2_1_2" w:shapeid="_x0000_i1183"/>
              </w:object>
            </w:r>
          </w:p>
          <w:p w:rsidR="00F055F2" w:rsidRPr="00E13C2A" w:rsidRDefault="008E1846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185" type="#_x0000_t75" style="width:108pt;height:21pt" o:ole="">
                  <v:imagedata r:id="rId33" o:title=""/>
                </v:shape>
                <w:control r:id="rId34" w:name="OptionButtonQ2_1_3" w:shapeid="_x0000_i1185"/>
              </w:object>
            </w:r>
          </w:p>
          <w:p w:rsidR="00A22374" w:rsidRPr="00E13C2A" w:rsidRDefault="00A22374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</w:p>
        </w:tc>
      </w:tr>
      <w:tr w:rsidR="00B27417" w:rsidRPr="00E13C2A" w:rsidTr="00E13C2A">
        <w:trPr>
          <w:trHeight w:val="94"/>
        </w:trPr>
        <w:tc>
          <w:tcPr>
            <w:tcW w:w="5000" w:type="pct"/>
            <w:shd w:val="clear" w:color="auto" w:fill="FFFFFF"/>
          </w:tcPr>
          <w:p w:rsidR="00B27417" w:rsidRPr="00E13C2A" w:rsidRDefault="00B27417" w:rsidP="00E13C2A">
            <w:pPr>
              <w:spacing w:after="0" w:line="240" w:lineRule="auto"/>
              <w:jc w:val="both"/>
              <w:rPr>
                <w:rFonts w:ascii="Calibri" w:hAnsi="Calibri"/>
                <w:b/>
                <w:color w:val="FF0000"/>
                <w:sz w:val="22"/>
                <w:shd w:val="clear" w:color="auto" w:fill="FFF3CD"/>
              </w:rPr>
            </w:pPr>
          </w:p>
          <w:p w:rsidR="00B27417" w:rsidRPr="00E13C2A" w:rsidRDefault="000D678C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  <w:shd w:val="clear" w:color="auto" w:fill="FFFFFF"/>
              </w:rPr>
            </w:pPr>
            <w:r w:rsidRPr="00E13C2A">
              <w:rPr>
                <w:rFonts w:ascii="Calibri" w:hAnsi="Calibri"/>
                <w:sz w:val="22"/>
                <w:shd w:val="clear" w:color="auto" w:fill="FFFFFF"/>
              </w:rPr>
              <w:t>If not, please explain why.</w:t>
            </w:r>
          </w:p>
          <w:p w:rsidR="002548D7" w:rsidRPr="00E13C2A" w:rsidRDefault="002548D7" w:rsidP="00E13C2A">
            <w:pPr>
              <w:spacing w:after="0" w:line="240" w:lineRule="auto"/>
              <w:jc w:val="both"/>
              <w:rPr>
                <w:rFonts w:ascii="Calibri" w:hAnsi="Calibri"/>
                <w:b/>
                <w:color w:val="FF0000"/>
                <w:sz w:val="22"/>
                <w:shd w:val="clear" w:color="auto" w:fill="FFF3CD"/>
              </w:rPr>
            </w:pPr>
          </w:p>
          <w:p w:rsidR="00B27417" w:rsidRPr="00E13C2A" w:rsidRDefault="009B50AA" w:rsidP="00E13C2A">
            <w:pPr>
              <w:spacing w:after="0" w:line="240" w:lineRule="auto"/>
              <w:jc w:val="both"/>
              <w:rPr>
                <w:sz w:val="22"/>
              </w:rPr>
            </w:pPr>
            <w:r w:rsidRPr="00E13C2A">
              <w:rPr>
                <w:sz w:val="22"/>
                <w:shd w:val="clear" w:color="auto" w:fill="FFFFFF"/>
              </w:rPr>
              <w:t>[</w:t>
            </w:r>
            <w:r w:rsidR="006F5492" w:rsidRPr="00E13C2A">
              <w:rPr>
                <w:highlight w:val="yellow"/>
              </w:rPr>
              <w:fldChar w:fldCharType="begin">
                <w:ffData>
                  <w:name w:val="Q2_1_Text"/>
                  <w:enabled/>
                  <w:calcOnExit w:val="0"/>
                  <w:textInput/>
                </w:ffData>
              </w:fldChar>
            </w:r>
            <w:bookmarkStart w:id="6" w:name="Q2_1_Text"/>
            <w:r w:rsidR="006F5492" w:rsidRPr="00E13C2A">
              <w:rPr>
                <w:highlight w:val="yellow"/>
              </w:rPr>
              <w:instrText xml:space="preserve"> FORMTEXT </w:instrText>
            </w:r>
            <w:r w:rsidR="006F5492" w:rsidRPr="00E13C2A">
              <w:rPr>
                <w:highlight w:val="yellow"/>
              </w:rPr>
            </w:r>
            <w:r w:rsidR="006F5492" w:rsidRPr="00E13C2A">
              <w:rPr>
                <w:highlight w:val="yellow"/>
              </w:rPr>
              <w:fldChar w:fldCharType="separate"/>
            </w:r>
            <w:r w:rsidR="00AB22A1" w:rsidRPr="00E13C2A">
              <w:rPr>
                <w:highlight w:val="yellow"/>
              </w:rPr>
              <w:t> </w:t>
            </w:r>
            <w:r w:rsidR="00AB22A1" w:rsidRPr="00E13C2A">
              <w:rPr>
                <w:highlight w:val="yellow"/>
              </w:rPr>
              <w:t> </w:t>
            </w:r>
            <w:r w:rsidR="00AB22A1" w:rsidRPr="00E13C2A">
              <w:rPr>
                <w:highlight w:val="yellow"/>
              </w:rPr>
              <w:t> </w:t>
            </w:r>
            <w:r w:rsidR="00AB22A1" w:rsidRPr="00E13C2A">
              <w:rPr>
                <w:highlight w:val="yellow"/>
              </w:rPr>
              <w:t> </w:t>
            </w:r>
            <w:r w:rsidR="00AB22A1" w:rsidRPr="00E13C2A">
              <w:rPr>
                <w:highlight w:val="yellow"/>
              </w:rPr>
              <w:t> </w:t>
            </w:r>
            <w:r w:rsidR="006F5492" w:rsidRPr="00E13C2A">
              <w:rPr>
                <w:highlight w:val="yellow"/>
              </w:rPr>
              <w:fldChar w:fldCharType="end"/>
            </w:r>
            <w:bookmarkEnd w:id="6"/>
            <w:r w:rsidRPr="00E13C2A">
              <w:rPr>
                <w:sz w:val="22"/>
              </w:rPr>
              <w:t>]</w:t>
            </w:r>
          </w:p>
          <w:p w:rsidR="00B27417" w:rsidRPr="00E13C2A" w:rsidRDefault="00B27417" w:rsidP="00E13C2A">
            <w:pPr>
              <w:spacing w:after="0" w:line="240" w:lineRule="auto"/>
              <w:jc w:val="both"/>
              <w:rPr>
                <w:rFonts w:ascii="Calibri" w:hAnsi="Calibri"/>
                <w:b/>
                <w:color w:val="FF0000"/>
                <w:sz w:val="22"/>
                <w:shd w:val="clear" w:color="auto" w:fill="FFF3CD"/>
              </w:rPr>
            </w:pPr>
          </w:p>
        </w:tc>
      </w:tr>
      <w:tr w:rsidR="001573DF" w:rsidRPr="00E13C2A" w:rsidTr="00E13C2A">
        <w:trPr>
          <w:trHeight w:val="94"/>
        </w:trPr>
        <w:tc>
          <w:tcPr>
            <w:tcW w:w="5000" w:type="pct"/>
            <w:shd w:val="clear" w:color="auto" w:fill="31849B"/>
          </w:tcPr>
          <w:p w:rsidR="001573DF" w:rsidRPr="00E13C2A" w:rsidRDefault="001573DF" w:rsidP="00E13C2A">
            <w:pPr>
              <w:spacing w:after="0" w:line="240" w:lineRule="auto"/>
              <w:jc w:val="both"/>
              <w:rPr>
                <w:rFonts w:ascii="Calibri" w:hAnsi="Calibri"/>
                <w:b/>
                <w:color w:val="FFFFFF"/>
                <w:sz w:val="28"/>
                <w:szCs w:val="28"/>
                <w:shd w:val="clear" w:color="auto" w:fill="FFF3CD"/>
              </w:rPr>
            </w:pPr>
            <w:r w:rsidRPr="00E13C2A">
              <w:rPr>
                <w:rFonts w:ascii="Calibri" w:hAnsi="Calibri"/>
                <w:b/>
                <w:color w:val="FFFFFF"/>
                <w:sz w:val="28"/>
                <w:szCs w:val="28"/>
              </w:rPr>
              <w:t>3. Introducing target ranges for mid-installation inspections for certain measures</w:t>
            </w:r>
          </w:p>
        </w:tc>
      </w:tr>
      <w:tr w:rsidR="004F14AF" w:rsidRPr="00E13C2A" w:rsidTr="00E13C2A">
        <w:trPr>
          <w:trHeight w:val="94"/>
        </w:trPr>
        <w:tc>
          <w:tcPr>
            <w:tcW w:w="5000" w:type="pct"/>
            <w:shd w:val="clear" w:color="auto" w:fill="CDF3FF"/>
          </w:tcPr>
          <w:p w:rsidR="004F14AF" w:rsidRPr="00E13C2A" w:rsidRDefault="004F14AF" w:rsidP="00E13C2A">
            <w:pPr>
              <w:spacing w:after="0" w:line="240" w:lineRule="auto"/>
              <w:jc w:val="both"/>
              <w:rPr>
                <w:rFonts w:ascii="Calibri" w:hAnsi="Calibri"/>
                <w:b/>
                <w:color w:val="FF0000"/>
                <w:sz w:val="22"/>
                <w:shd w:val="clear" w:color="auto" w:fill="FFF3CD"/>
              </w:rPr>
            </w:pPr>
          </w:p>
          <w:p w:rsidR="00C14081" w:rsidRPr="00E13C2A" w:rsidRDefault="000D678C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  <w:shd w:val="clear" w:color="auto" w:fill="CDF3FF"/>
              </w:rPr>
            </w:pPr>
            <w:r w:rsidRPr="00E13C2A">
              <w:rPr>
                <w:rFonts w:ascii="Calibri" w:hAnsi="Calibri"/>
                <w:b/>
                <w:color w:val="FF0000"/>
                <w:sz w:val="22"/>
                <w:shd w:val="clear" w:color="auto" w:fill="CDF3FF"/>
              </w:rPr>
              <w:t>3.1</w:t>
            </w:r>
            <w:r w:rsidR="004F14AF" w:rsidRPr="00E13C2A">
              <w:rPr>
                <w:rFonts w:ascii="Calibri" w:hAnsi="Calibri"/>
                <w:b/>
                <w:color w:val="FF0000"/>
                <w:sz w:val="22"/>
                <w:shd w:val="clear" w:color="auto" w:fill="CDF3FF"/>
              </w:rPr>
              <w:t xml:space="preserve"> </w:t>
            </w:r>
            <w:r w:rsidRPr="00E13C2A">
              <w:rPr>
                <w:rFonts w:ascii="Calibri" w:hAnsi="Calibri"/>
                <w:sz w:val="22"/>
                <w:shd w:val="clear" w:color="auto" w:fill="CDF3FF"/>
              </w:rPr>
              <w:t>Do you agree with the introduction of target ranges for mid-installation inspections for measure types with both mid-installation and post-installation questions?</w:t>
            </w:r>
          </w:p>
          <w:p w:rsidR="004F14AF" w:rsidRPr="00E13C2A" w:rsidRDefault="004F14AF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187" type="#_x0000_t75" style="width:108pt;height:21pt" o:ole="">
                  <v:imagedata r:id="rId35" o:title=""/>
                </v:shape>
                <w:control r:id="rId36" w:name="OptionButtonQ3_1_1" w:shapeid="_x0000_i1187"/>
              </w:object>
            </w:r>
          </w:p>
          <w:p w:rsidR="004F14AF" w:rsidRPr="00E13C2A" w:rsidRDefault="004F14AF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189" type="#_x0000_t75" style="width:150pt;height:21pt" o:ole="">
                  <v:imagedata r:id="rId37" o:title=""/>
                </v:shape>
                <w:control r:id="rId38" w:name="OptionButtonQ3_1_2" w:shapeid="_x0000_i1189"/>
              </w:object>
            </w:r>
          </w:p>
          <w:p w:rsidR="00F055F2" w:rsidRPr="00E13C2A" w:rsidRDefault="004F14AF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191" type="#_x0000_t75" style="width:108pt;height:21pt" o:ole="">
                  <v:imagedata r:id="rId39" o:title=""/>
                </v:shape>
                <w:control r:id="rId40" w:name="OptionButtonQ3_1_3" w:shapeid="_x0000_i1191"/>
              </w:object>
            </w:r>
          </w:p>
          <w:p w:rsidR="00A22374" w:rsidRPr="00E13C2A" w:rsidRDefault="00A22374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</w:p>
        </w:tc>
      </w:tr>
      <w:tr w:rsidR="00B76681" w:rsidRPr="00E13C2A" w:rsidTr="00E13C2A">
        <w:trPr>
          <w:trHeight w:val="94"/>
        </w:trPr>
        <w:tc>
          <w:tcPr>
            <w:tcW w:w="5000" w:type="pct"/>
            <w:shd w:val="clear" w:color="auto" w:fill="FFFFFF"/>
          </w:tcPr>
          <w:p w:rsidR="00D6290B" w:rsidRPr="00E13C2A" w:rsidRDefault="00D6290B" w:rsidP="00E13C2A">
            <w:pPr>
              <w:spacing w:after="0" w:line="240" w:lineRule="auto"/>
              <w:jc w:val="both"/>
              <w:rPr>
                <w:rFonts w:ascii="Calibri" w:hAnsi="Calibri"/>
                <w:b/>
                <w:color w:val="FF0000"/>
                <w:sz w:val="22"/>
                <w:shd w:val="clear" w:color="auto" w:fill="FFF3CD"/>
              </w:rPr>
            </w:pPr>
          </w:p>
          <w:p w:rsidR="006C09A9" w:rsidRPr="00E13C2A" w:rsidRDefault="000D678C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  <w:shd w:val="clear" w:color="auto" w:fill="FFFFFF"/>
              </w:rPr>
            </w:pPr>
            <w:r w:rsidRPr="00E13C2A">
              <w:rPr>
                <w:rFonts w:ascii="Calibri" w:hAnsi="Calibri"/>
                <w:sz w:val="22"/>
                <w:shd w:val="clear" w:color="auto" w:fill="FFFFFF"/>
              </w:rPr>
              <w:t>If not, please explain why.</w:t>
            </w:r>
          </w:p>
          <w:p w:rsidR="000D678C" w:rsidRPr="00E13C2A" w:rsidRDefault="000D678C" w:rsidP="00E13C2A">
            <w:pPr>
              <w:spacing w:after="0" w:line="240" w:lineRule="auto"/>
              <w:jc w:val="both"/>
              <w:rPr>
                <w:rFonts w:ascii="Calibri" w:hAnsi="Calibri"/>
                <w:b/>
                <w:color w:val="FF0000"/>
                <w:sz w:val="22"/>
                <w:shd w:val="clear" w:color="auto" w:fill="FFF3CD"/>
              </w:rPr>
            </w:pPr>
          </w:p>
          <w:p w:rsidR="00B76681" w:rsidRPr="00E13C2A" w:rsidRDefault="009B50AA" w:rsidP="00E13C2A">
            <w:pPr>
              <w:spacing w:after="0" w:line="240" w:lineRule="auto"/>
              <w:jc w:val="both"/>
              <w:rPr>
                <w:sz w:val="22"/>
              </w:rPr>
            </w:pPr>
            <w:r w:rsidRPr="00E13C2A">
              <w:rPr>
                <w:sz w:val="22"/>
                <w:shd w:val="clear" w:color="auto" w:fill="FFFFFF"/>
              </w:rPr>
              <w:t>[</w:t>
            </w:r>
            <w:r w:rsidR="006F5492" w:rsidRPr="00E13C2A">
              <w:rPr>
                <w:highlight w:val="yellow"/>
              </w:rPr>
              <w:fldChar w:fldCharType="begin">
                <w:ffData>
                  <w:name w:val="Q3_1_Text"/>
                  <w:enabled/>
                  <w:calcOnExit w:val="0"/>
                  <w:textInput/>
                </w:ffData>
              </w:fldChar>
            </w:r>
            <w:bookmarkStart w:id="7" w:name="Q3_1_Text"/>
            <w:r w:rsidR="006F5492" w:rsidRPr="00E13C2A">
              <w:rPr>
                <w:highlight w:val="yellow"/>
              </w:rPr>
              <w:instrText xml:space="preserve"> FORMTEXT </w:instrText>
            </w:r>
            <w:r w:rsidR="006F5492" w:rsidRPr="00E13C2A">
              <w:rPr>
                <w:highlight w:val="yellow"/>
              </w:rPr>
            </w:r>
            <w:r w:rsidR="006F5492" w:rsidRPr="00E13C2A">
              <w:rPr>
                <w:highlight w:val="yellow"/>
              </w:rPr>
              <w:fldChar w:fldCharType="separate"/>
            </w:r>
            <w:r w:rsidR="00AB22A1" w:rsidRPr="00E13C2A">
              <w:rPr>
                <w:highlight w:val="yellow"/>
              </w:rPr>
              <w:t> </w:t>
            </w:r>
            <w:r w:rsidR="00AB22A1" w:rsidRPr="00E13C2A">
              <w:rPr>
                <w:highlight w:val="yellow"/>
              </w:rPr>
              <w:t> </w:t>
            </w:r>
            <w:r w:rsidR="00AB22A1" w:rsidRPr="00E13C2A">
              <w:rPr>
                <w:highlight w:val="yellow"/>
              </w:rPr>
              <w:t> </w:t>
            </w:r>
            <w:r w:rsidR="00AB22A1" w:rsidRPr="00E13C2A">
              <w:rPr>
                <w:highlight w:val="yellow"/>
              </w:rPr>
              <w:t> </w:t>
            </w:r>
            <w:r w:rsidR="00AB22A1" w:rsidRPr="00E13C2A">
              <w:rPr>
                <w:highlight w:val="yellow"/>
              </w:rPr>
              <w:t> </w:t>
            </w:r>
            <w:r w:rsidR="006F5492" w:rsidRPr="00E13C2A">
              <w:rPr>
                <w:highlight w:val="yellow"/>
              </w:rPr>
              <w:fldChar w:fldCharType="end"/>
            </w:r>
            <w:bookmarkEnd w:id="7"/>
            <w:r w:rsidRPr="00E13C2A">
              <w:rPr>
                <w:sz w:val="22"/>
              </w:rPr>
              <w:t>]</w:t>
            </w:r>
          </w:p>
          <w:p w:rsidR="00A22374" w:rsidRPr="00E13C2A" w:rsidRDefault="00A22374" w:rsidP="00E13C2A">
            <w:pPr>
              <w:spacing w:after="0" w:line="240" w:lineRule="auto"/>
              <w:jc w:val="both"/>
              <w:rPr>
                <w:rFonts w:ascii="Calibri" w:hAnsi="Calibri"/>
                <w:b/>
                <w:color w:val="FF0000"/>
                <w:sz w:val="22"/>
                <w:shd w:val="clear" w:color="auto" w:fill="FFF3CD"/>
              </w:rPr>
            </w:pPr>
          </w:p>
        </w:tc>
      </w:tr>
      <w:tr w:rsidR="00CB1770" w:rsidRPr="00E13C2A" w:rsidTr="00E13C2A">
        <w:trPr>
          <w:trHeight w:val="94"/>
        </w:trPr>
        <w:tc>
          <w:tcPr>
            <w:tcW w:w="5000" w:type="pct"/>
            <w:shd w:val="clear" w:color="auto" w:fill="CDF3FF"/>
          </w:tcPr>
          <w:p w:rsidR="00CB1770" w:rsidRPr="00E13C2A" w:rsidRDefault="00CB1770" w:rsidP="00E13C2A">
            <w:pPr>
              <w:spacing w:after="0" w:line="240" w:lineRule="auto"/>
              <w:jc w:val="both"/>
              <w:rPr>
                <w:rFonts w:ascii="Calibri" w:hAnsi="Calibri"/>
                <w:b/>
                <w:color w:val="FFFFFF"/>
                <w:sz w:val="28"/>
                <w:szCs w:val="28"/>
                <w:shd w:val="clear" w:color="auto" w:fill="CDF3FF"/>
              </w:rPr>
            </w:pPr>
          </w:p>
          <w:p w:rsidR="003D098D" w:rsidRPr="00E13C2A" w:rsidRDefault="00FD4533" w:rsidP="00E13C2A">
            <w:pPr>
              <w:shd w:val="clear" w:color="auto" w:fill="CDF3FF"/>
              <w:spacing w:after="0" w:line="240" w:lineRule="auto"/>
              <w:jc w:val="both"/>
              <w:rPr>
                <w:rFonts w:ascii="Calibri" w:hAnsi="Calibri"/>
                <w:sz w:val="22"/>
                <w:shd w:val="clear" w:color="auto" w:fill="CDF3FF"/>
              </w:rPr>
            </w:pPr>
            <w:r w:rsidRPr="00E13C2A">
              <w:rPr>
                <w:rFonts w:ascii="Calibri" w:hAnsi="Calibri"/>
                <w:b/>
                <w:color w:val="FF0000"/>
                <w:sz w:val="22"/>
                <w:shd w:val="clear" w:color="auto" w:fill="CDF3FF"/>
              </w:rPr>
              <w:t>3.2</w:t>
            </w:r>
            <w:r w:rsidR="00CB1770" w:rsidRPr="00E13C2A">
              <w:rPr>
                <w:rFonts w:ascii="Calibri" w:hAnsi="Calibri"/>
                <w:b/>
                <w:color w:val="FF0000"/>
                <w:sz w:val="22"/>
                <w:shd w:val="clear" w:color="auto" w:fill="CDF3FF"/>
              </w:rPr>
              <w:t xml:space="preserve"> </w:t>
            </w:r>
            <w:r w:rsidR="00660DC2" w:rsidRPr="00E13C2A">
              <w:rPr>
                <w:rFonts w:ascii="Calibri" w:hAnsi="Calibri"/>
                <w:sz w:val="22"/>
                <w:shd w:val="clear" w:color="auto" w:fill="CDF3FF"/>
              </w:rPr>
              <w:t xml:space="preserve">Do you consider the ranges proposed </w:t>
            </w:r>
            <w:r w:rsidR="003D098D" w:rsidRPr="00E13C2A">
              <w:rPr>
                <w:rFonts w:ascii="Calibri" w:hAnsi="Calibri"/>
                <w:sz w:val="22"/>
                <w:shd w:val="clear" w:color="auto" w:fill="CDF3FF"/>
              </w:rPr>
              <w:t>for each of the measure types</w:t>
            </w:r>
            <w:r w:rsidR="002E40A9" w:rsidRPr="00E13C2A">
              <w:rPr>
                <w:rFonts w:ascii="Calibri" w:hAnsi="Calibri"/>
                <w:sz w:val="22"/>
                <w:shd w:val="clear" w:color="auto" w:fill="CDF3FF"/>
              </w:rPr>
              <w:t xml:space="preserve"> listed</w:t>
            </w:r>
            <w:r w:rsidR="003D098D" w:rsidRPr="00E13C2A">
              <w:rPr>
                <w:rFonts w:ascii="Calibri" w:hAnsi="Calibri"/>
                <w:sz w:val="22"/>
                <w:shd w:val="clear" w:color="auto" w:fill="CDF3FF"/>
              </w:rPr>
              <w:t xml:space="preserve"> </w:t>
            </w:r>
            <w:r w:rsidR="00660DC2" w:rsidRPr="00E13C2A">
              <w:rPr>
                <w:rFonts w:ascii="Calibri" w:hAnsi="Calibri"/>
                <w:sz w:val="22"/>
                <w:shd w:val="clear" w:color="auto" w:fill="CDF3FF"/>
              </w:rPr>
              <w:t>to be reasonable?</w:t>
            </w:r>
          </w:p>
          <w:p w:rsidR="00A22374" w:rsidRPr="00E13C2A" w:rsidRDefault="00A22374" w:rsidP="00E13C2A">
            <w:pPr>
              <w:shd w:val="clear" w:color="auto" w:fill="CDF3FF"/>
              <w:spacing w:after="0" w:line="240" w:lineRule="auto"/>
              <w:jc w:val="both"/>
              <w:rPr>
                <w:rFonts w:ascii="Calibri" w:hAnsi="Calibri"/>
                <w:sz w:val="22"/>
                <w:shd w:val="clear" w:color="auto" w:fill="CDF3FF"/>
              </w:rPr>
            </w:pPr>
          </w:p>
          <w:p w:rsidR="00CB1770" w:rsidRPr="00E13C2A" w:rsidRDefault="003D098D" w:rsidP="00E13C2A">
            <w:pPr>
              <w:shd w:val="clear" w:color="auto" w:fill="CDF3FF"/>
              <w:spacing w:after="0" w:line="240" w:lineRule="auto"/>
              <w:jc w:val="both"/>
              <w:rPr>
                <w:rFonts w:ascii="Calibri" w:hAnsi="Calibri"/>
                <w:b/>
                <w:sz w:val="22"/>
                <w:u w:val="single"/>
                <w:shd w:val="clear" w:color="auto" w:fill="CDF3FF"/>
              </w:rPr>
            </w:pPr>
            <w:r w:rsidRPr="00E13C2A">
              <w:rPr>
                <w:rFonts w:ascii="Calibri" w:hAnsi="Calibri"/>
                <w:b/>
                <w:sz w:val="22"/>
                <w:u w:val="single"/>
                <w:shd w:val="clear" w:color="auto" w:fill="CDF3FF"/>
              </w:rPr>
              <w:t>SWI</w:t>
            </w:r>
          </w:p>
          <w:p w:rsidR="00CB1770" w:rsidRPr="00E13C2A" w:rsidRDefault="00CB1770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193" type="#_x0000_t75" style="width:108pt;height:21pt" o:ole="">
                  <v:imagedata r:id="rId41" o:title=""/>
                </v:shape>
                <w:control r:id="rId42" w:name="OptionButtonQ3_2_1_SWI" w:shapeid="_x0000_i1193"/>
              </w:object>
            </w:r>
          </w:p>
          <w:p w:rsidR="00CB1770" w:rsidRPr="00E13C2A" w:rsidRDefault="00CB1770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195" type="#_x0000_t75" style="width:108pt;height:21pt" o:ole="">
                  <v:imagedata r:id="rId43" o:title=""/>
                </v:shape>
                <w:control r:id="rId44" w:name="OptionButtonQ3_2_2_SWI" w:shapeid="_x0000_i1195"/>
              </w:object>
            </w:r>
          </w:p>
          <w:p w:rsidR="003D098D" w:rsidRPr="00E13C2A" w:rsidRDefault="003D098D" w:rsidP="00E13C2A">
            <w:pPr>
              <w:shd w:val="clear" w:color="auto" w:fill="CDF3FF"/>
              <w:spacing w:after="0" w:line="240" w:lineRule="auto"/>
              <w:jc w:val="both"/>
              <w:rPr>
                <w:rFonts w:ascii="Calibri" w:hAnsi="Calibri"/>
                <w:b/>
                <w:sz w:val="22"/>
                <w:u w:val="single"/>
                <w:shd w:val="clear" w:color="auto" w:fill="CDF3FF"/>
              </w:rPr>
            </w:pPr>
            <w:r w:rsidRPr="00E13C2A">
              <w:rPr>
                <w:rFonts w:ascii="Calibri" w:hAnsi="Calibri"/>
                <w:b/>
                <w:sz w:val="22"/>
                <w:u w:val="single"/>
                <w:shd w:val="clear" w:color="auto" w:fill="CDF3FF"/>
              </w:rPr>
              <w:t>FRI</w:t>
            </w:r>
          </w:p>
          <w:p w:rsidR="003D098D" w:rsidRPr="00E13C2A" w:rsidRDefault="003D098D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197" type="#_x0000_t75" style="width:108pt;height:21pt" o:ole="">
                  <v:imagedata r:id="rId45" o:title=""/>
                </v:shape>
                <w:control r:id="rId46" w:name="OptionButtonQ3_2_1_FRI" w:shapeid="_x0000_i1197"/>
              </w:object>
            </w:r>
          </w:p>
          <w:p w:rsidR="00CB1770" w:rsidRPr="00E13C2A" w:rsidRDefault="003D098D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199" type="#_x0000_t75" style="width:108pt;height:21pt" o:ole="">
                  <v:imagedata r:id="rId47" o:title=""/>
                </v:shape>
                <w:control r:id="rId48" w:name="OptionButtonQ3_2_2_FRI" w:shapeid="_x0000_i1199"/>
              </w:object>
            </w:r>
          </w:p>
          <w:p w:rsidR="003D098D" w:rsidRPr="00E13C2A" w:rsidRDefault="003D098D" w:rsidP="00E13C2A">
            <w:pPr>
              <w:shd w:val="clear" w:color="auto" w:fill="CDF3FF"/>
              <w:spacing w:after="0" w:line="240" w:lineRule="auto"/>
              <w:jc w:val="both"/>
              <w:rPr>
                <w:rFonts w:ascii="Calibri" w:hAnsi="Calibri"/>
                <w:b/>
                <w:sz w:val="22"/>
                <w:u w:val="single"/>
                <w:shd w:val="clear" w:color="auto" w:fill="CDF3FF"/>
              </w:rPr>
            </w:pPr>
            <w:r w:rsidRPr="00E13C2A">
              <w:rPr>
                <w:rFonts w:ascii="Calibri" w:hAnsi="Calibri"/>
                <w:b/>
                <w:sz w:val="22"/>
                <w:u w:val="single"/>
                <w:shd w:val="clear" w:color="auto" w:fill="CDF3FF"/>
              </w:rPr>
              <w:t>UWI</w:t>
            </w:r>
          </w:p>
          <w:p w:rsidR="003D098D" w:rsidRPr="00E13C2A" w:rsidRDefault="003D098D" w:rsidP="00E13C2A">
            <w:pPr>
              <w:shd w:val="clear" w:color="auto" w:fill="CDF3FF"/>
              <w:spacing w:after="0" w:line="240" w:lineRule="auto"/>
              <w:jc w:val="both"/>
              <w:rPr>
                <w:rFonts w:ascii="Calibri" w:hAnsi="Calibri"/>
                <w:b/>
                <w:sz w:val="22"/>
                <w:u w:val="single"/>
                <w:shd w:val="clear" w:color="auto" w:fill="CDF3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201" type="#_x0000_t75" style="width:108pt;height:21pt" o:ole="">
                  <v:imagedata r:id="rId49" o:title=""/>
                </v:shape>
                <w:control r:id="rId50" w:name="OptionButtonQ3_2_1_UWI" w:shapeid="_x0000_i1201"/>
              </w:object>
            </w:r>
          </w:p>
          <w:p w:rsidR="003D098D" w:rsidRPr="00E13C2A" w:rsidRDefault="003D098D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203" type="#_x0000_t75" style="width:108pt;height:21pt" o:ole="">
                  <v:imagedata r:id="rId51" o:title=""/>
                </v:shape>
                <w:control r:id="rId52" w:name="OptionButtonQ3_2_2_UWI" w:shapeid="_x0000_i1203"/>
              </w:object>
            </w:r>
          </w:p>
          <w:p w:rsidR="00A22374" w:rsidRPr="00E13C2A" w:rsidRDefault="00A22374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</w:p>
        </w:tc>
      </w:tr>
      <w:tr w:rsidR="00E521B5" w:rsidRPr="00E13C2A" w:rsidTr="00E13C2A">
        <w:trPr>
          <w:trHeight w:val="94"/>
        </w:trPr>
        <w:tc>
          <w:tcPr>
            <w:tcW w:w="5000" w:type="pct"/>
            <w:shd w:val="clear" w:color="auto" w:fill="FFFFFF"/>
          </w:tcPr>
          <w:p w:rsidR="00E521B5" w:rsidRPr="00E13C2A" w:rsidRDefault="00E521B5" w:rsidP="00E13C2A">
            <w:pPr>
              <w:spacing w:after="0" w:line="240" w:lineRule="auto"/>
              <w:jc w:val="both"/>
              <w:rPr>
                <w:rFonts w:ascii="Calibri" w:hAnsi="Calibri"/>
                <w:b/>
                <w:color w:val="FFFFFF"/>
                <w:sz w:val="28"/>
                <w:szCs w:val="28"/>
                <w:shd w:val="clear" w:color="auto" w:fill="CDF3FF"/>
              </w:rPr>
            </w:pPr>
          </w:p>
          <w:p w:rsidR="00660DC2" w:rsidRPr="00E13C2A" w:rsidRDefault="00FD4533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13C2A">
              <w:rPr>
                <w:rFonts w:ascii="Calibri" w:hAnsi="Calibri"/>
                <w:sz w:val="22"/>
              </w:rPr>
              <w:t>If not, please indicate for each measure type where you disagree what you would consider a reasonable range and why.</w:t>
            </w:r>
          </w:p>
          <w:p w:rsidR="00FD4533" w:rsidRPr="00E13C2A" w:rsidRDefault="00FD4533" w:rsidP="00E13C2A">
            <w:pPr>
              <w:spacing w:after="0" w:line="240" w:lineRule="auto"/>
              <w:jc w:val="both"/>
              <w:rPr>
                <w:rFonts w:ascii="Calibri" w:hAnsi="Calibri"/>
                <w:b/>
                <w:color w:val="FFFFFF"/>
                <w:sz w:val="28"/>
                <w:szCs w:val="28"/>
                <w:shd w:val="clear" w:color="auto" w:fill="CDF3FF"/>
              </w:rPr>
            </w:pPr>
          </w:p>
          <w:p w:rsidR="00E521B5" w:rsidRPr="00E13C2A" w:rsidRDefault="009B50AA" w:rsidP="00E13C2A">
            <w:pPr>
              <w:spacing w:after="0" w:line="240" w:lineRule="auto"/>
              <w:jc w:val="both"/>
              <w:rPr>
                <w:rFonts w:ascii="Calibri" w:hAnsi="Calibri"/>
                <w:b/>
                <w:color w:val="FFFFFF"/>
                <w:sz w:val="28"/>
                <w:szCs w:val="28"/>
                <w:shd w:val="clear" w:color="auto" w:fill="CDF3FF"/>
              </w:rPr>
            </w:pPr>
            <w:r w:rsidRPr="00E13C2A">
              <w:rPr>
                <w:sz w:val="22"/>
                <w:shd w:val="clear" w:color="auto" w:fill="FFFFFF"/>
              </w:rPr>
              <w:t>[</w:t>
            </w:r>
            <w:r w:rsidR="006F5492" w:rsidRPr="00E13C2A">
              <w:rPr>
                <w:highlight w:val="yellow"/>
              </w:rPr>
              <w:fldChar w:fldCharType="begin">
                <w:ffData>
                  <w:name w:val="Q3_2_Text"/>
                  <w:enabled/>
                  <w:calcOnExit w:val="0"/>
                  <w:textInput/>
                </w:ffData>
              </w:fldChar>
            </w:r>
            <w:bookmarkStart w:id="8" w:name="Q3_2_Text"/>
            <w:r w:rsidR="006F5492" w:rsidRPr="00E13C2A">
              <w:rPr>
                <w:highlight w:val="yellow"/>
              </w:rPr>
              <w:instrText xml:space="preserve"> FORMTEXT </w:instrText>
            </w:r>
            <w:r w:rsidR="006F5492" w:rsidRPr="00E13C2A">
              <w:rPr>
                <w:highlight w:val="yellow"/>
              </w:rPr>
            </w:r>
            <w:r w:rsidR="006F5492" w:rsidRPr="00E13C2A">
              <w:rPr>
                <w:highlight w:val="yellow"/>
              </w:rPr>
              <w:fldChar w:fldCharType="separate"/>
            </w:r>
            <w:r w:rsidR="00AB22A1" w:rsidRPr="00E13C2A">
              <w:rPr>
                <w:highlight w:val="yellow"/>
              </w:rPr>
              <w:t> </w:t>
            </w:r>
            <w:r w:rsidR="00AB22A1" w:rsidRPr="00E13C2A">
              <w:rPr>
                <w:highlight w:val="yellow"/>
              </w:rPr>
              <w:t> </w:t>
            </w:r>
            <w:r w:rsidR="00AB22A1" w:rsidRPr="00E13C2A">
              <w:rPr>
                <w:highlight w:val="yellow"/>
              </w:rPr>
              <w:t> </w:t>
            </w:r>
            <w:r w:rsidR="00AB22A1" w:rsidRPr="00E13C2A">
              <w:rPr>
                <w:highlight w:val="yellow"/>
              </w:rPr>
              <w:t> </w:t>
            </w:r>
            <w:r w:rsidR="00AB22A1" w:rsidRPr="00E13C2A">
              <w:rPr>
                <w:highlight w:val="yellow"/>
              </w:rPr>
              <w:t> </w:t>
            </w:r>
            <w:r w:rsidR="006F5492" w:rsidRPr="00E13C2A">
              <w:rPr>
                <w:highlight w:val="yellow"/>
              </w:rPr>
              <w:fldChar w:fldCharType="end"/>
            </w:r>
            <w:bookmarkEnd w:id="8"/>
            <w:r w:rsidRPr="00E13C2A">
              <w:rPr>
                <w:sz w:val="22"/>
              </w:rPr>
              <w:t>]</w:t>
            </w:r>
          </w:p>
          <w:p w:rsidR="00726405" w:rsidRPr="00E13C2A" w:rsidRDefault="00726405" w:rsidP="00E13C2A">
            <w:pPr>
              <w:spacing w:after="0" w:line="240" w:lineRule="auto"/>
              <w:jc w:val="both"/>
              <w:rPr>
                <w:rFonts w:ascii="Calibri" w:hAnsi="Calibri"/>
                <w:b/>
                <w:color w:val="FFFFFF"/>
                <w:sz w:val="28"/>
                <w:szCs w:val="28"/>
                <w:shd w:val="clear" w:color="auto" w:fill="CDF3FF"/>
              </w:rPr>
            </w:pPr>
          </w:p>
        </w:tc>
      </w:tr>
      <w:tr w:rsidR="00FD4533" w:rsidRPr="00E13C2A" w:rsidTr="00E13C2A">
        <w:trPr>
          <w:trHeight w:val="94"/>
        </w:trPr>
        <w:tc>
          <w:tcPr>
            <w:tcW w:w="5000" w:type="pct"/>
            <w:shd w:val="clear" w:color="auto" w:fill="31849B"/>
          </w:tcPr>
          <w:p w:rsidR="00FD4533" w:rsidRPr="00E13C2A" w:rsidRDefault="00FD4533" w:rsidP="00E13C2A">
            <w:pPr>
              <w:spacing w:after="0" w:line="240" w:lineRule="auto"/>
              <w:jc w:val="both"/>
              <w:rPr>
                <w:rFonts w:ascii="Calibri" w:hAnsi="Calibri"/>
                <w:b/>
                <w:color w:val="FFFFFF"/>
                <w:sz w:val="28"/>
                <w:szCs w:val="28"/>
                <w:shd w:val="clear" w:color="auto" w:fill="CDF3FF"/>
              </w:rPr>
            </w:pPr>
            <w:r w:rsidRPr="00E13C2A">
              <w:rPr>
                <w:rFonts w:ascii="Calibri" w:hAnsi="Calibri"/>
                <w:b/>
                <w:color w:val="FFFFFF"/>
                <w:sz w:val="28"/>
                <w:szCs w:val="28"/>
              </w:rPr>
              <w:t>4. Removing best practice questions</w:t>
            </w:r>
          </w:p>
        </w:tc>
      </w:tr>
      <w:tr w:rsidR="00E521B5" w:rsidRPr="00E13C2A" w:rsidTr="00E13C2A">
        <w:trPr>
          <w:trHeight w:val="94"/>
        </w:trPr>
        <w:tc>
          <w:tcPr>
            <w:tcW w:w="5000" w:type="pct"/>
            <w:shd w:val="clear" w:color="auto" w:fill="CDF3FF"/>
          </w:tcPr>
          <w:p w:rsidR="00E521B5" w:rsidRPr="00E13C2A" w:rsidRDefault="00E521B5" w:rsidP="00E13C2A">
            <w:pPr>
              <w:spacing w:after="0" w:line="240" w:lineRule="auto"/>
              <w:jc w:val="both"/>
              <w:rPr>
                <w:rFonts w:ascii="Calibri" w:hAnsi="Calibri"/>
                <w:b/>
                <w:color w:val="FF0000"/>
                <w:sz w:val="22"/>
                <w:shd w:val="clear" w:color="auto" w:fill="FFF3CD"/>
              </w:rPr>
            </w:pPr>
          </w:p>
          <w:p w:rsidR="00E521B5" w:rsidRPr="00E13C2A" w:rsidRDefault="00FD4533" w:rsidP="00E13C2A">
            <w:pPr>
              <w:spacing w:after="0" w:line="240" w:lineRule="auto"/>
              <w:jc w:val="both"/>
              <w:rPr>
                <w:rFonts w:ascii="Calibri" w:hAnsi="Calibri"/>
                <w:b/>
                <w:sz w:val="22"/>
                <w:shd w:val="clear" w:color="auto" w:fill="CDF3FF"/>
              </w:rPr>
            </w:pPr>
            <w:r w:rsidRPr="00E13C2A">
              <w:rPr>
                <w:rFonts w:ascii="Calibri" w:hAnsi="Calibri"/>
                <w:b/>
                <w:color w:val="FF0000"/>
                <w:sz w:val="22"/>
                <w:shd w:val="clear" w:color="auto" w:fill="CDF3FF"/>
              </w:rPr>
              <w:t>4.1</w:t>
            </w:r>
            <w:r w:rsidR="00E521B5" w:rsidRPr="00E13C2A">
              <w:rPr>
                <w:rFonts w:ascii="Calibri" w:hAnsi="Calibri"/>
                <w:b/>
                <w:color w:val="FF0000"/>
                <w:sz w:val="22"/>
                <w:shd w:val="clear" w:color="auto" w:fill="CDF3FF"/>
              </w:rPr>
              <w:t xml:space="preserve"> </w:t>
            </w:r>
            <w:r w:rsidRPr="00E13C2A">
              <w:rPr>
                <w:rFonts w:ascii="Calibri" w:hAnsi="Calibri"/>
                <w:sz w:val="22"/>
                <w:shd w:val="clear" w:color="auto" w:fill="CDF3FF"/>
              </w:rPr>
              <w:t>Do you agree that we should remove the best practice monitoring questions?</w:t>
            </w:r>
          </w:p>
          <w:p w:rsidR="00E521B5" w:rsidRPr="00E13C2A" w:rsidRDefault="00E521B5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205" type="#_x0000_t75" style="width:108pt;height:21pt" o:ole="">
                  <v:imagedata r:id="rId53" o:title=""/>
                </v:shape>
                <w:control r:id="rId54" w:name="OptionButtonQ4_1_1" w:shapeid="_x0000_i1205"/>
              </w:object>
            </w:r>
          </w:p>
          <w:p w:rsidR="00E521B5" w:rsidRPr="00E13C2A" w:rsidRDefault="00E521B5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207" type="#_x0000_t75" style="width:224.25pt;height:21pt" o:ole="">
                  <v:imagedata r:id="rId55" o:title=""/>
                </v:shape>
                <w:control r:id="rId56" w:name="OptionButtonQ4_1_2" w:shapeid="_x0000_i1207"/>
              </w:object>
            </w:r>
          </w:p>
          <w:p w:rsidR="00F055F2" w:rsidRPr="00E13C2A" w:rsidRDefault="00E521B5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209" type="#_x0000_t75" style="width:108pt;height:21pt" o:ole="">
                  <v:imagedata r:id="rId57" o:title=""/>
                </v:shape>
                <w:control r:id="rId58" w:name="OptionButtonQ4_1_3" w:shapeid="_x0000_i1209"/>
              </w:object>
            </w:r>
          </w:p>
          <w:p w:rsidR="00A22374" w:rsidRPr="00E13C2A" w:rsidRDefault="00A22374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</w:p>
        </w:tc>
      </w:tr>
      <w:tr w:rsidR="00726405" w:rsidRPr="00E13C2A" w:rsidTr="00E13C2A">
        <w:trPr>
          <w:trHeight w:val="94"/>
        </w:trPr>
        <w:tc>
          <w:tcPr>
            <w:tcW w:w="5000" w:type="pct"/>
            <w:shd w:val="clear" w:color="auto" w:fill="FFFFFF"/>
          </w:tcPr>
          <w:p w:rsidR="00726405" w:rsidRPr="00E13C2A" w:rsidRDefault="00726405" w:rsidP="00E13C2A">
            <w:pPr>
              <w:spacing w:after="0" w:line="240" w:lineRule="auto"/>
              <w:jc w:val="both"/>
              <w:rPr>
                <w:rFonts w:ascii="Calibri" w:hAnsi="Calibri"/>
                <w:b/>
                <w:color w:val="FF0000"/>
                <w:sz w:val="22"/>
                <w:shd w:val="clear" w:color="auto" w:fill="FFF3CD"/>
              </w:rPr>
            </w:pPr>
          </w:p>
          <w:p w:rsidR="00726405" w:rsidRPr="00E13C2A" w:rsidRDefault="00FD4533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13C2A">
              <w:rPr>
                <w:rFonts w:ascii="Calibri" w:hAnsi="Calibri"/>
                <w:sz w:val="22"/>
              </w:rPr>
              <w:t>If not, please explain why.</w:t>
            </w:r>
          </w:p>
          <w:p w:rsidR="00FD4533" w:rsidRPr="00E13C2A" w:rsidRDefault="00FD4533" w:rsidP="00E13C2A">
            <w:pPr>
              <w:spacing w:after="0" w:line="240" w:lineRule="auto"/>
              <w:jc w:val="both"/>
              <w:rPr>
                <w:rFonts w:ascii="Calibri" w:hAnsi="Calibri"/>
                <w:b/>
                <w:color w:val="FF0000"/>
                <w:sz w:val="22"/>
                <w:shd w:val="clear" w:color="auto" w:fill="FFF3CD"/>
              </w:rPr>
            </w:pPr>
          </w:p>
          <w:p w:rsidR="00726405" w:rsidRPr="00E13C2A" w:rsidRDefault="009B50AA" w:rsidP="00E13C2A">
            <w:pPr>
              <w:spacing w:after="0" w:line="240" w:lineRule="auto"/>
              <w:jc w:val="both"/>
              <w:rPr>
                <w:rFonts w:ascii="Calibri" w:hAnsi="Calibri"/>
                <w:b/>
                <w:color w:val="FF0000"/>
                <w:sz w:val="22"/>
                <w:shd w:val="clear" w:color="auto" w:fill="FFF3CD"/>
              </w:rPr>
            </w:pPr>
            <w:r w:rsidRPr="00E13C2A">
              <w:rPr>
                <w:sz w:val="22"/>
                <w:shd w:val="clear" w:color="auto" w:fill="FFFFFF"/>
              </w:rPr>
              <w:t>[</w:t>
            </w:r>
            <w:r w:rsidR="006F5492" w:rsidRPr="00E13C2A">
              <w:rPr>
                <w:highlight w:val="yellow"/>
              </w:rPr>
              <w:fldChar w:fldCharType="begin">
                <w:ffData>
                  <w:name w:val="Q4_1_Text"/>
                  <w:enabled/>
                  <w:calcOnExit w:val="0"/>
                  <w:textInput/>
                </w:ffData>
              </w:fldChar>
            </w:r>
            <w:bookmarkStart w:id="9" w:name="Q4_1_Text"/>
            <w:r w:rsidR="006F5492" w:rsidRPr="00E13C2A">
              <w:rPr>
                <w:highlight w:val="yellow"/>
              </w:rPr>
              <w:instrText xml:space="preserve"> FORMTEXT </w:instrText>
            </w:r>
            <w:r w:rsidR="006F5492" w:rsidRPr="00E13C2A">
              <w:rPr>
                <w:highlight w:val="yellow"/>
              </w:rPr>
            </w:r>
            <w:r w:rsidR="006F5492" w:rsidRPr="00E13C2A">
              <w:rPr>
                <w:highlight w:val="yellow"/>
              </w:rPr>
              <w:fldChar w:fldCharType="separate"/>
            </w:r>
            <w:r w:rsidR="00AB22A1" w:rsidRPr="00E13C2A">
              <w:rPr>
                <w:highlight w:val="yellow"/>
              </w:rPr>
              <w:t> </w:t>
            </w:r>
            <w:r w:rsidR="00AB22A1" w:rsidRPr="00E13C2A">
              <w:rPr>
                <w:highlight w:val="yellow"/>
              </w:rPr>
              <w:t> </w:t>
            </w:r>
            <w:r w:rsidR="00AB22A1" w:rsidRPr="00E13C2A">
              <w:rPr>
                <w:highlight w:val="yellow"/>
              </w:rPr>
              <w:t> </w:t>
            </w:r>
            <w:r w:rsidR="00AB22A1" w:rsidRPr="00E13C2A">
              <w:rPr>
                <w:highlight w:val="yellow"/>
              </w:rPr>
              <w:t> </w:t>
            </w:r>
            <w:r w:rsidR="00AB22A1" w:rsidRPr="00E13C2A">
              <w:rPr>
                <w:highlight w:val="yellow"/>
              </w:rPr>
              <w:t> </w:t>
            </w:r>
            <w:r w:rsidR="006F5492" w:rsidRPr="00E13C2A">
              <w:rPr>
                <w:highlight w:val="yellow"/>
              </w:rPr>
              <w:fldChar w:fldCharType="end"/>
            </w:r>
            <w:bookmarkEnd w:id="9"/>
            <w:r w:rsidRPr="00E13C2A">
              <w:rPr>
                <w:sz w:val="22"/>
              </w:rPr>
              <w:t>]</w:t>
            </w:r>
          </w:p>
          <w:p w:rsidR="00F055F2" w:rsidRPr="00E13C2A" w:rsidRDefault="00F055F2" w:rsidP="00E13C2A">
            <w:pPr>
              <w:spacing w:after="0" w:line="240" w:lineRule="auto"/>
              <w:jc w:val="both"/>
              <w:rPr>
                <w:rFonts w:ascii="Calibri" w:hAnsi="Calibri"/>
                <w:b/>
                <w:color w:val="FF0000"/>
                <w:sz w:val="22"/>
                <w:shd w:val="clear" w:color="auto" w:fill="FFF3CD"/>
              </w:rPr>
            </w:pPr>
          </w:p>
        </w:tc>
      </w:tr>
      <w:tr w:rsidR="00FD4533" w:rsidRPr="00E13C2A" w:rsidTr="00E13C2A">
        <w:trPr>
          <w:trHeight w:val="94"/>
        </w:trPr>
        <w:tc>
          <w:tcPr>
            <w:tcW w:w="5000" w:type="pct"/>
            <w:shd w:val="clear" w:color="auto" w:fill="31849B"/>
          </w:tcPr>
          <w:p w:rsidR="00FD4533" w:rsidRPr="00E13C2A" w:rsidRDefault="00222BF2" w:rsidP="00E13C2A">
            <w:pPr>
              <w:spacing w:after="0" w:line="240" w:lineRule="auto"/>
              <w:jc w:val="both"/>
              <w:rPr>
                <w:rFonts w:ascii="Calibri" w:hAnsi="Calibri"/>
                <w:b/>
                <w:color w:val="FF0000"/>
                <w:sz w:val="22"/>
                <w:shd w:val="clear" w:color="auto" w:fill="FFF3CD"/>
              </w:rPr>
            </w:pPr>
            <w:r w:rsidRPr="00E13C2A">
              <w:rPr>
                <w:rFonts w:ascii="Calibri" w:hAnsi="Calibri"/>
                <w:b/>
                <w:color w:val="FFFFFF"/>
                <w:sz w:val="28"/>
                <w:szCs w:val="28"/>
              </w:rPr>
              <w:t>5. Score monitoring questions for all measures</w:t>
            </w:r>
          </w:p>
        </w:tc>
      </w:tr>
      <w:tr w:rsidR="00E47F91" w:rsidRPr="00E13C2A" w:rsidTr="00E13C2A">
        <w:trPr>
          <w:trHeight w:val="94"/>
        </w:trPr>
        <w:tc>
          <w:tcPr>
            <w:tcW w:w="5000" w:type="pct"/>
            <w:shd w:val="clear" w:color="auto" w:fill="CDF3FF"/>
          </w:tcPr>
          <w:p w:rsidR="00E47F91" w:rsidRPr="00E13C2A" w:rsidRDefault="00E47F91" w:rsidP="00E13C2A">
            <w:pPr>
              <w:spacing w:after="0" w:line="240" w:lineRule="auto"/>
              <w:jc w:val="both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</w:p>
          <w:p w:rsidR="00132EB1" w:rsidRPr="00E13C2A" w:rsidRDefault="002A7C26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  <w:shd w:val="clear" w:color="auto" w:fill="CDF3FF"/>
              </w:rPr>
            </w:pPr>
            <w:r w:rsidRPr="00E13C2A">
              <w:rPr>
                <w:rFonts w:ascii="Calibri" w:hAnsi="Calibri"/>
                <w:b/>
                <w:color w:val="FF0000"/>
                <w:sz w:val="22"/>
                <w:shd w:val="clear" w:color="auto" w:fill="CDF3FF"/>
              </w:rPr>
              <w:t>5.1</w:t>
            </w:r>
            <w:r w:rsidR="006705FF" w:rsidRPr="00E13C2A">
              <w:rPr>
                <w:rFonts w:ascii="Calibri" w:hAnsi="Calibri"/>
                <w:b/>
                <w:color w:val="FF0000"/>
                <w:sz w:val="22"/>
                <w:shd w:val="clear" w:color="auto" w:fill="CDF3FF"/>
              </w:rPr>
              <w:t xml:space="preserve"> </w:t>
            </w:r>
            <w:r w:rsidR="00132EB1" w:rsidRPr="00E13C2A">
              <w:rPr>
                <w:rFonts w:ascii="Calibri" w:hAnsi="Calibri"/>
                <w:sz w:val="22"/>
                <w:shd w:val="clear" w:color="auto" w:fill="CDF3FF"/>
              </w:rPr>
              <w:t xml:space="preserve">Do you agree with the </w:t>
            </w:r>
            <w:r w:rsidRPr="00E13C2A">
              <w:rPr>
                <w:rFonts w:ascii="Calibri" w:hAnsi="Calibri"/>
                <w:sz w:val="22"/>
                <w:shd w:val="clear" w:color="auto" w:fill="CDF3FF"/>
              </w:rPr>
              <w:t>proposed common score monitoring questions</w:t>
            </w:r>
            <w:r w:rsidR="00132EB1" w:rsidRPr="00E13C2A">
              <w:rPr>
                <w:rFonts w:ascii="Calibri" w:hAnsi="Calibri"/>
                <w:sz w:val="22"/>
                <w:shd w:val="clear" w:color="auto" w:fill="CDF3FF"/>
              </w:rPr>
              <w:t xml:space="preserve"> listed below</w:t>
            </w:r>
            <w:r w:rsidRPr="00E13C2A">
              <w:rPr>
                <w:rFonts w:ascii="Calibri" w:hAnsi="Calibri"/>
                <w:sz w:val="22"/>
                <w:shd w:val="clear" w:color="auto" w:fill="CDF3FF"/>
              </w:rPr>
              <w:t>?</w:t>
            </w:r>
          </w:p>
          <w:p w:rsidR="00C14081" w:rsidRPr="00E13C2A" w:rsidRDefault="00C14081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  <w:shd w:val="clear" w:color="auto" w:fill="CDF3FF"/>
              </w:rPr>
            </w:pPr>
          </w:p>
          <w:p w:rsidR="006705FF" w:rsidRPr="00E13C2A" w:rsidRDefault="00132EB1" w:rsidP="00E13C2A">
            <w:pPr>
              <w:spacing w:after="0" w:line="240" w:lineRule="auto"/>
              <w:jc w:val="both"/>
              <w:rPr>
                <w:rFonts w:ascii="Calibri" w:hAnsi="Calibri"/>
                <w:b/>
                <w:sz w:val="22"/>
                <w:shd w:val="clear" w:color="auto" w:fill="CDF3FF"/>
              </w:rPr>
            </w:pPr>
            <w:r w:rsidRPr="00E13C2A">
              <w:rPr>
                <w:rFonts w:ascii="Calibri" w:hAnsi="Calibri"/>
                <w:b/>
                <w:sz w:val="22"/>
                <w:shd w:val="clear" w:color="auto" w:fill="CDF3FF"/>
              </w:rPr>
              <w:t xml:space="preserve">Q1) </w:t>
            </w:r>
            <w:r w:rsidRPr="00E13C2A">
              <w:rPr>
                <w:rFonts w:ascii="Calibri" w:hAnsi="Calibri"/>
                <w:sz w:val="22"/>
                <w:shd w:val="clear" w:color="auto" w:fill="CDF3FF"/>
              </w:rPr>
              <w:t>‘</w:t>
            </w:r>
            <w:r w:rsidRPr="00E13C2A">
              <w:rPr>
                <w:rFonts w:ascii="Calibri" w:hAnsi="Calibri"/>
                <w:i/>
                <w:sz w:val="22"/>
                <w:shd w:val="clear" w:color="auto" w:fill="CDF3FF"/>
              </w:rPr>
              <w:t>Does the measure installed match the notified measure type</w:t>
            </w:r>
            <w:r w:rsidRPr="00E13C2A">
              <w:rPr>
                <w:rFonts w:ascii="Calibri" w:hAnsi="Calibri"/>
                <w:sz w:val="22"/>
                <w:shd w:val="clear" w:color="auto" w:fill="CDF3FF"/>
              </w:rPr>
              <w:t>?’</w:t>
            </w:r>
          </w:p>
          <w:p w:rsidR="006705FF" w:rsidRPr="00E13C2A" w:rsidRDefault="006705FF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211" type="#_x0000_t75" style="width:108pt;height:21pt" o:ole="">
                  <v:imagedata r:id="rId59" o:title=""/>
                </v:shape>
                <w:control r:id="rId60" w:name="OptionButtonQ5_1_Q1_1" w:shapeid="_x0000_i1211"/>
              </w:object>
            </w:r>
          </w:p>
          <w:p w:rsidR="00132EB1" w:rsidRPr="00E13C2A" w:rsidRDefault="006705FF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213" type="#_x0000_t75" style="width:108pt;height:21pt" o:ole="">
                  <v:imagedata r:id="rId61" o:title=""/>
                </v:shape>
                <w:control r:id="rId62" w:name="OptionButtonQ5_1_Q1_2" w:shapeid="_x0000_i1213"/>
              </w:object>
            </w:r>
          </w:p>
          <w:p w:rsidR="00502033" w:rsidRPr="00E13C2A" w:rsidRDefault="00502033" w:rsidP="00E13C2A">
            <w:pPr>
              <w:spacing w:after="0" w:line="240" w:lineRule="auto"/>
              <w:jc w:val="both"/>
              <w:rPr>
                <w:rFonts w:ascii="Calibri" w:hAnsi="Calibri"/>
                <w:b/>
                <w:sz w:val="22"/>
                <w:shd w:val="clear" w:color="auto" w:fill="CDF3FF"/>
              </w:rPr>
            </w:pPr>
          </w:p>
          <w:p w:rsidR="00132EB1" w:rsidRPr="00E13C2A" w:rsidRDefault="00132EB1" w:rsidP="00E13C2A">
            <w:pPr>
              <w:spacing w:after="0" w:line="240" w:lineRule="auto"/>
              <w:jc w:val="both"/>
              <w:rPr>
                <w:rFonts w:ascii="Calibri" w:hAnsi="Calibri"/>
                <w:i/>
                <w:sz w:val="22"/>
                <w:shd w:val="clear" w:color="auto" w:fill="CDF3FF"/>
              </w:rPr>
            </w:pPr>
            <w:r w:rsidRPr="00E13C2A">
              <w:rPr>
                <w:rFonts w:ascii="Calibri" w:hAnsi="Calibri"/>
                <w:b/>
                <w:sz w:val="22"/>
                <w:shd w:val="clear" w:color="auto" w:fill="CDF3FF"/>
              </w:rPr>
              <w:t xml:space="preserve">Q2) </w:t>
            </w:r>
            <w:r w:rsidRPr="00E13C2A">
              <w:rPr>
                <w:rFonts w:ascii="Calibri" w:hAnsi="Calibri"/>
                <w:i/>
                <w:sz w:val="22"/>
                <w:shd w:val="clear" w:color="auto" w:fill="CDF3FF"/>
              </w:rPr>
              <w:t>‘Does the primary fuel type match the notified primary fuel type?’</w:t>
            </w:r>
          </w:p>
          <w:p w:rsidR="00132EB1" w:rsidRPr="00E13C2A" w:rsidRDefault="00132EB1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215" type="#_x0000_t75" style="width:108pt;height:21pt" o:ole="">
                  <v:imagedata r:id="rId63" o:title=""/>
                </v:shape>
                <w:control r:id="rId64" w:name="OptionButtonQ5_1_Q2_1" w:shapeid="_x0000_i1215"/>
              </w:object>
            </w:r>
          </w:p>
          <w:p w:rsidR="00132EB1" w:rsidRPr="00E13C2A" w:rsidRDefault="00132EB1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217" type="#_x0000_t75" style="width:108pt;height:21pt" o:ole="">
                  <v:imagedata r:id="rId65" o:title=""/>
                </v:shape>
                <w:control r:id="rId66" w:name="OptionButtonQ5_1_Q2_2" w:shapeid="_x0000_i1217"/>
              </w:object>
            </w:r>
          </w:p>
          <w:p w:rsidR="00A36B12" w:rsidRPr="00E13C2A" w:rsidRDefault="00A36B12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</w:p>
          <w:p w:rsidR="00132EB1" w:rsidRPr="00E13C2A" w:rsidRDefault="00132EB1" w:rsidP="00E13C2A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2"/>
                <w:shd w:val="clear" w:color="auto" w:fill="CDF3FF"/>
              </w:rPr>
            </w:pPr>
            <w:r w:rsidRPr="00E13C2A">
              <w:rPr>
                <w:rFonts w:ascii="Calibri" w:hAnsi="Calibri"/>
                <w:b/>
                <w:sz w:val="22"/>
                <w:shd w:val="clear" w:color="auto" w:fill="CDF3FF"/>
              </w:rPr>
              <w:t xml:space="preserve">Q3) </w:t>
            </w:r>
            <w:r w:rsidRPr="00E13C2A">
              <w:rPr>
                <w:rFonts w:ascii="Calibri" w:hAnsi="Calibri"/>
                <w:i/>
                <w:sz w:val="22"/>
                <w:shd w:val="clear" w:color="auto" w:fill="CDF3FF"/>
              </w:rPr>
              <w:t>‘</w:t>
            </w:r>
            <w:r w:rsidR="004922CC" w:rsidRPr="00E13C2A">
              <w:rPr>
                <w:rFonts w:ascii="Calibri" w:hAnsi="Calibri"/>
                <w:i/>
                <w:sz w:val="22"/>
                <w:shd w:val="clear" w:color="auto" w:fill="CDF3FF"/>
              </w:rPr>
              <w:t xml:space="preserve">Does the property </w:t>
            </w:r>
            <w:r w:rsidRPr="00E13C2A">
              <w:rPr>
                <w:rFonts w:ascii="Calibri" w:hAnsi="Calibri"/>
                <w:i/>
                <w:sz w:val="22"/>
                <w:shd w:val="clear" w:color="auto" w:fill="CDF3FF"/>
              </w:rPr>
              <w:t xml:space="preserve">type </w:t>
            </w:r>
            <w:r w:rsidR="004922CC" w:rsidRPr="00E13C2A">
              <w:rPr>
                <w:rFonts w:ascii="Calibri" w:hAnsi="Calibri"/>
                <w:i/>
                <w:sz w:val="22"/>
                <w:shd w:val="clear" w:color="auto" w:fill="CDF3FF"/>
              </w:rPr>
              <w:t xml:space="preserve">match the notified property </w:t>
            </w:r>
            <w:r w:rsidRPr="00E13C2A">
              <w:rPr>
                <w:rFonts w:ascii="Calibri" w:hAnsi="Calibri"/>
                <w:i/>
                <w:sz w:val="22"/>
                <w:shd w:val="clear" w:color="auto" w:fill="CDF3FF"/>
              </w:rPr>
              <w:t>type?’</w:t>
            </w:r>
          </w:p>
          <w:p w:rsidR="00132EB1" w:rsidRPr="00E13C2A" w:rsidRDefault="00132EB1" w:rsidP="00E13C2A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2"/>
                <w:shd w:val="clear" w:color="auto" w:fill="CDF3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219" type="#_x0000_t75" style="width:108pt;height:21pt" o:ole="">
                  <v:imagedata r:id="rId67" o:title=""/>
                </v:shape>
                <w:control r:id="rId68" w:name="OptionButtonQ5_1_Q3_1" w:shapeid="_x0000_i1219"/>
              </w:object>
            </w:r>
          </w:p>
          <w:p w:rsidR="00132EB1" w:rsidRPr="00E13C2A" w:rsidRDefault="00132EB1" w:rsidP="00E13C2A">
            <w:pPr>
              <w:spacing w:after="0" w:line="240" w:lineRule="auto"/>
              <w:jc w:val="both"/>
              <w:rPr>
                <w:rFonts w:ascii="Calibri" w:hAnsi="Calibri"/>
                <w:b/>
                <w:sz w:val="22"/>
                <w:shd w:val="clear" w:color="auto" w:fill="CDF3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221" type="#_x0000_t75" style="width:108pt;height:21pt" o:ole="">
                  <v:imagedata r:id="rId69" o:title=""/>
                </v:shape>
                <w:control r:id="rId70" w:name="OptionButtonQ5_1_Q3_2" w:shapeid="_x0000_i1221"/>
              </w:object>
            </w:r>
          </w:p>
          <w:p w:rsidR="00132EB1" w:rsidRPr="00E13C2A" w:rsidRDefault="00132EB1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</w:p>
          <w:p w:rsidR="00132EB1" w:rsidRPr="00E13C2A" w:rsidRDefault="00132EB1" w:rsidP="00E13C2A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2"/>
                <w:shd w:val="clear" w:color="auto" w:fill="CDF3FF"/>
              </w:rPr>
            </w:pPr>
            <w:r w:rsidRPr="00E13C2A">
              <w:rPr>
                <w:rFonts w:ascii="Calibri" w:hAnsi="Calibri"/>
                <w:b/>
                <w:sz w:val="22"/>
                <w:shd w:val="clear" w:color="auto" w:fill="CDF3FF"/>
              </w:rPr>
              <w:t xml:space="preserve">Q4) </w:t>
            </w:r>
            <w:r w:rsidRPr="00E13C2A">
              <w:rPr>
                <w:rFonts w:ascii="Calibri" w:hAnsi="Calibri"/>
                <w:i/>
                <w:sz w:val="22"/>
                <w:shd w:val="clear" w:color="auto" w:fill="CDF3FF"/>
              </w:rPr>
              <w:t>‘Does the number of bedrooms match the notified number of bedrooms?’</w:t>
            </w:r>
          </w:p>
          <w:p w:rsidR="00132EB1" w:rsidRPr="00E13C2A" w:rsidRDefault="00132EB1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223" type="#_x0000_t75" style="width:108pt;height:21pt" o:ole="">
                  <v:imagedata r:id="rId71" o:title=""/>
                </v:shape>
                <w:control r:id="rId72" w:name="OptionButtonQ5_1_Q4_1" w:shapeid="_x0000_i1223"/>
              </w:object>
            </w:r>
          </w:p>
          <w:p w:rsidR="00132EB1" w:rsidRPr="00E13C2A" w:rsidRDefault="00132EB1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225" type="#_x0000_t75" style="width:108pt;height:21pt" o:ole="">
                  <v:imagedata r:id="rId73" o:title=""/>
                </v:shape>
                <w:control r:id="rId74" w:name="OptionButtonQ5_1_Q4_2" w:shapeid="_x0000_i1225"/>
              </w:object>
            </w:r>
          </w:p>
          <w:p w:rsidR="00132EB1" w:rsidRPr="00E13C2A" w:rsidRDefault="00132EB1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</w:p>
          <w:p w:rsidR="00132EB1" w:rsidRPr="00E13C2A" w:rsidRDefault="00132EB1" w:rsidP="00E13C2A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2"/>
                <w:shd w:val="clear" w:color="auto" w:fill="CDF3FF"/>
              </w:rPr>
            </w:pPr>
            <w:r w:rsidRPr="00E13C2A">
              <w:rPr>
                <w:rFonts w:ascii="Calibri" w:hAnsi="Calibri"/>
                <w:b/>
                <w:sz w:val="22"/>
                <w:shd w:val="clear" w:color="auto" w:fill="CDF3FF"/>
              </w:rPr>
              <w:t xml:space="preserve">Q5) </w:t>
            </w:r>
            <w:r w:rsidRPr="00E13C2A">
              <w:rPr>
                <w:rFonts w:ascii="Calibri" w:hAnsi="Calibri"/>
                <w:i/>
                <w:sz w:val="22"/>
                <w:shd w:val="clear" w:color="auto" w:fill="CDF3FF"/>
              </w:rPr>
              <w:t>‘Is the claimed percentage of measure installed a reasonable reflection of the actual percentage of measure installed?’</w:t>
            </w:r>
          </w:p>
          <w:p w:rsidR="00132EB1" w:rsidRPr="00E13C2A" w:rsidRDefault="00132EB1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227" type="#_x0000_t75" style="width:108pt;height:21pt" o:ole="">
                  <v:imagedata r:id="rId75" o:title=""/>
                </v:shape>
                <w:control r:id="rId76" w:name="OptionButtonQ5_1_Q5_1" w:shapeid="_x0000_i1227"/>
              </w:object>
            </w:r>
          </w:p>
          <w:p w:rsidR="00132EB1" w:rsidRPr="00E13C2A" w:rsidRDefault="00132EB1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229" type="#_x0000_t75" style="width:108pt;height:21pt" o:ole="">
                  <v:imagedata r:id="rId77" o:title=""/>
                </v:shape>
                <w:control r:id="rId78" w:name="OptionButtonQ5_1_Q5_2" w:shapeid="_x0000_i1229"/>
              </w:object>
            </w:r>
          </w:p>
          <w:p w:rsidR="00132EB1" w:rsidRPr="00E13C2A" w:rsidRDefault="00132EB1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</w:p>
          <w:p w:rsidR="00132EB1" w:rsidRPr="00E13C2A" w:rsidRDefault="00132EB1" w:rsidP="00E13C2A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2"/>
                <w:shd w:val="clear" w:color="auto" w:fill="CDF3FF"/>
              </w:rPr>
            </w:pPr>
            <w:r w:rsidRPr="00E13C2A">
              <w:rPr>
                <w:rFonts w:ascii="Calibri" w:hAnsi="Calibri"/>
                <w:b/>
                <w:sz w:val="22"/>
                <w:shd w:val="clear" w:color="auto" w:fill="CDF3FF"/>
              </w:rPr>
              <w:t xml:space="preserve">Q6) </w:t>
            </w:r>
            <w:r w:rsidRPr="00E13C2A">
              <w:rPr>
                <w:rFonts w:ascii="Calibri" w:hAnsi="Calibri"/>
                <w:i/>
                <w:sz w:val="22"/>
                <w:shd w:val="clear" w:color="auto" w:fill="CDF3FF"/>
              </w:rPr>
              <w:t>‘Is the claimed percentage of property treated a reasonable reflection of the actual percentage of property treated?’</w:t>
            </w:r>
          </w:p>
          <w:p w:rsidR="00132EB1" w:rsidRPr="00E13C2A" w:rsidRDefault="00132EB1" w:rsidP="00E13C2A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2"/>
                <w:shd w:val="clear" w:color="auto" w:fill="CDF3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231" type="#_x0000_t75" style="width:108pt;height:21pt" o:ole="">
                  <v:imagedata r:id="rId79" o:title=""/>
                </v:shape>
                <w:control r:id="rId80" w:name="OptionButtonQ5_1_Q6_1" w:shapeid="_x0000_i1231"/>
              </w:object>
            </w:r>
          </w:p>
          <w:p w:rsidR="00132EB1" w:rsidRPr="00E13C2A" w:rsidRDefault="00132EB1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233" type="#_x0000_t75" style="width:108pt;height:21pt" o:ole="">
                  <v:imagedata r:id="rId81" o:title=""/>
                </v:shape>
                <w:control r:id="rId82" w:name="OptionButtonQ5_1_Q6_2" w:shapeid="_x0000_i1233"/>
              </w:object>
            </w:r>
          </w:p>
          <w:p w:rsidR="00A22374" w:rsidRPr="00E13C2A" w:rsidRDefault="00A22374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</w:p>
        </w:tc>
      </w:tr>
      <w:tr w:rsidR="00F303F3" w:rsidRPr="00E13C2A" w:rsidTr="00E13C2A">
        <w:trPr>
          <w:trHeight w:val="94"/>
        </w:trPr>
        <w:tc>
          <w:tcPr>
            <w:tcW w:w="5000" w:type="pct"/>
            <w:shd w:val="clear" w:color="auto" w:fill="FFFFFF"/>
          </w:tcPr>
          <w:p w:rsidR="00E110A6" w:rsidRPr="00E13C2A" w:rsidRDefault="00E110A6" w:rsidP="00E13C2A">
            <w:pPr>
              <w:spacing w:after="0" w:line="240" w:lineRule="auto"/>
              <w:jc w:val="both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</w:p>
          <w:p w:rsidR="00222BF2" w:rsidRPr="00E13C2A" w:rsidRDefault="002A7C26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13C2A">
              <w:rPr>
                <w:rFonts w:ascii="Calibri" w:hAnsi="Calibri"/>
                <w:sz w:val="22"/>
              </w:rPr>
              <w:t>If not, please indicate which questions you do not agree with and why.</w:t>
            </w:r>
          </w:p>
          <w:p w:rsidR="002A7C26" w:rsidRPr="00E13C2A" w:rsidRDefault="002A7C26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F303F3" w:rsidRPr="00E13C2A" w:rsidRDefault="009B50AA" w:rsidP="00E13C2A">
            <w:pPr>
              <w:spacing w:after="0" w:line="240" w:lineRule="auto"/>
              <w:jc w:val="both"/>
            </w:pPr>
            <w:r w:rsidRPr="00E13C2A">
              <w:t>[</w:t>
            </w:r>
            <w:r w:rsidR="006F5492" w:rsidRPr="00E13C2A">
              <w:rPr>
                <w:highlight w:val="yellow"/>
              </w:rPr>
              <w:fldChar w:fldCharType="begin">
                <w:ffData>
                  <w:name w:val="Q5_1_Text"/>
                  <w:enabled/>
                  <w:calcOnExit w:val="0"/>
                  <w:textInput/>
                </w:ffData>
              </w:fldChar>
            </w:r>
            <w:bookmarkStart w:id="10" w:name="Q5_1_Text"/>
            <w:r w:rsidR="006F5492" w:rsidRPr="00E13C2A">
              <w:rPr>
                <w:highlight w:val="yellow"/>
              </w:rPr>
              <w:instrText xml:space="preserve"> FORMTEXT </w:instrText>
            </w:r>
            <w:r w:rsidR="006F5492" w:rsidRPr="00E13C2A">
              <w:rPr>
                <w:highlight w:val="yellow"/>
              </w:rPr>
            </w:r>
            <w:r w:rsidR="006F5492" w:rsidRPr="00E13C2A">
              <w:rPr>
                <w:highlight w:val="yellow"/>
              </w:rPr>
              <w:fldChar w:fldCharType="separate"/>
            </w:r>
            <w:r w:rsidR="00AB22A1" w:rsidRPr="00E13C2A">
              <w:rPr>
                <w:highlight w:val="yellow"/>
              </w:rPr>
              <w:t> </w:t>
            </w:r>
            <w:r w:rsidR="00AB22A1" w:rsidRPr="00E13C2A">
              <w:rPr>
                <w:highlight w:val="yellow"/>
              </w:rPr>
              <w:t> </w:t>
            </w:r>
            <w:r w:rsidR="00AB22A1" w:rsidRPr="00E13C2A">
              <w:rPr>
                <w:highlight w:val="yellow"/>
              </w:rPr>
              <w:t> </w:t>
            </w:r>
            <w:r w:rsidR="00AB22A1" w:rsidRPr="00E13C2A">
              <w:rPr>
                <w:highlight w:val="yellow"/>
              </w:rPr>
              <w:t> </w:t>
            </w:r>
            <w:r w:rsidR="00AB22A1" w:rsidRPr="00E13C2A">
              <w:rPr>
                <w:highlight w:val="yellow"/>
              </w:rPr>
              <w:t> </w:t>
            </w:r>
            <w:r w:rsidR="006F5492" w:rsidRPr="00E13C2A">
              <w:rPr>
                <w:highlight w:val="yellow"/>
              </w:rPr>
              <w:fldChar w:fldCharType="end"/>
            </w:r>
            <w:bookmarkEnd w:id="10"/>
            <w:r w:rsidRPr="00E13C2A">
              <w:t>]</w:t>
            </w:r>
          </w:p>
          <w:p w:rsidR="00CF33EF" w:rsidRPr="00E13C2A" w:rsidRDefault="00CF33EF" w:rsidP="00E13C2A">
            <w:pPr>
              <w:spacing w:after="0" w:line="240" w:lineRule="auto"/>
              <w:jc w:val="both"/>
            </w:pPr>
          </w:p>
        </w:tc>
      </w:tr>
      <w:tr w:rsidR="0054430B" w:rsidRPr="00E13C2A" w:rsidTr="00E13C2A">
        <w:trPr>
          <w:trHeight w:val="94"/>
        </w:trPr>
        <w:tc>
          <w:tcPr>
            <w:tcW w:w="5000" w:type="pct"/>
            <w:shd w:val="clear" w:color="auto" w:fill="CDF3FF"/>
          </w:tcPr>
          <w:p w:rsidR="0054430B" w:rsidRPr="00E13C2A" w:rsidRDefault="0054430B" w:rsidP="00E13C2A">
            <w:pPr>
              <w:spacing w:after="0" w:line="240" w:lineRule="auto"/>
              <w:jc w:val="both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</w:p>
          <w:p w:rsidR="00E110A6" w:rsidRPr="00E13C2A" w:rsidRDefault="000F2CE6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  <w:shd w:val="clear" w:color="auto" w:fill="CDF3FF"/>
              </w:rPr>
            </w:pPr>
            <w:r w:rsidRPr="00E13C2A">
              <w:rPr>
                <w:rFonts w:ascii="Calibri" w:hAnsi="Calibri"/>
                <w:b/>
                <w:color w:val="FF0000"/>
                <w:sz w:val="22"/>
                <w:shd w:val="clear" w:color="auto" w:fill="CDF3FF"/>
              </w:rPr>
              <w:t>5.2</w:t>
            </w:r>
            <w:r w:rsidR="00E417E4" w:rsidRPr="00E13C2A">
              <w:rPr>
                <w:rFonts w:ascii="Calibri" w:hAnsi="Calibri"/>
                <w:b/>
                <w:color w:val="FF0000"/>
                <w:sz w:val="22"/>
                <w:shd w:val="clear" w:color="auto" w:fill="CDF3FF"/>
              </w:rPr>
              <w:t xml:space="preserve"> </w:t>
            </w:r>
            <w:r w:rsidRPr="00E13C2A">
              <w:rPr>
                <w:rFonts w:ascii="Calibri" w:hAnsi="Calibri"/>
                <w:sz w:val="22"/>
                <w:shd w:val="clear" w:color="auto" w:fill="CDF3FF"/>
              </w:rPr>
              <w:t>Do you think any further common questions should be added?</w:t>
            </w:r>
            <w:r w:rsidR="00C14081" w:rsidRPr="00E13C2A">
              <w:rPr>
                <w:rFonts w:ascii="Calibri" w:hAnsi="Calibri"/>
                <w:sz w:val="22"/>
                <w:shd w:val="clear" w:color="auto" w:fill="CDF3FF"/>
              </w:rPr>
              <w:t xml:space="preserve"> </w:t>
            </w:r>
          </w:p>
          <w:p w:rsidR="00E110A6" w:rsidRPr="00E13C2A" w:rsidRDefault="00E110A6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235" type="#_x0000_t75" style="width:108pt;height:21pt" o:ole="">
                  <v:imagedata r:id="rId83" o:title=""/>
                </v:shape>
                <w:control r:id="rId84" w:name="OptionButtonQ5_2_1" w:shapeid="_x0000_i1235"/>
              </w:object>
            </w:r>
          </w:p>
          <w:p w:rsidR="00E110A6" w:rsidRPr="00E13C2A" w:rsidRDefault="00E110A6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237" type="#_x0000_t75" style="width:108pt;height:21pt" o:ole="">
                  <v:imagedata r:id="rId85" o:title=""/>
                </v:shape>
                <w:control r:id="rId86" w:name="OptionButtonQ5_2_2" w:shapeid="_x0000_i1237"/>
              </w:object>
            </w:r>
          </w:p>
          <w:p w:rsidR="00A22374" w:rsidRPr="00E13C2A" w:rsidRDefault="00A22374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  <w:shd w:val="clear" w:color="auto" w:fill="CDF3FF"/>
              </w:rPr>
            </w:pPr>
          </w:p>
        </w:tc>
      </w:tr>
      <w:tr w:rsidR="00E110A6" w:rsidRPr="00E13C2A" w:rsidTr="00E13C2A">
        <w:trPr>
          <w:trHeight w:val="94"/>
        </w:trPr>
        <w:tc>
          <w:tcPr>
            <w:tcW w:w="5000" w:type="pct"/>
            <w:shd w:val="clear" w:color="auto" w:fill="FFFFFF"/>
          </w:tcPr>
          <w:p w:rsidR="00E110A6" w:rsidRPr="00E13C2A" w:rsidRDefault="00E110A6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E110A6" w:rsidRPr="00E13C2A" w:rsidRDefault="00E110A6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13C2A">
              <w:rPr>
                <w:rFonts w:ascii="Calibri" w:hAnsi="Calibri"/>
                <w:sz w:val="22"/>
              </w:rPr>
              <w:t>If yes, please indicate what further questions you want to see included.</w:t>
            </w:r>
          </w:p>
          <w:p w:rsidR="00E110A6" w:rsidRPr="00E13C2A" w:rsidRDefault="00E110A6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E110A6" w:rsidRPr="00E13C2A" w:rsidRDefault="00E110A6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13C2A">
              <w:rPr>
                <w:rFonts w:ascii="Calibri" w:hAnsi="Calibri"/>
                <w:sz w:val="22"/>
              </w:rPr>
              <w:t xml:space="preserve"> [</w:t>
            </w:r>
            <w:r w:rsidR="006F5492" w:rsidRPr="00E13C2A">
              <w:rPr>
                <w:rFonts w:ascii="Calibri" w:hAnsi="Calibri"/>
                <w:sz w:val="22"/>
                <w:highlight w:val="yellow"/>
              </w:rPr>
              <w:fldChar w:fldCharType="begin">
                <w:ffData>
                  <w:name w:val="Q5_2_Text"/>
                  <w:enabled/>
                  <w:calcOnExit w:val="0"/>
                  <w:textInput/>
                </w:ffData>
              </w:fldChar>
            </w:r>
            <w:bookmarkStart w:id="11" w:name="Q5_2_Text"/>
            <w:r w:rsidR="006F5492" w:rsidRPr="00E13C2A">
              <w:rPr>
                <w:rFonts w:ascii="Calibri" w:hAnsi="Calibri"/>
                <w:sz w:val="22"/>
                <w:highlight w:val="yellow"/>
              </w:rPr>
              <w:instrText xml:space="preserve"> FORMTEXT </w:instrText>
            </w:r>
            <w:r w:rsidR="006F5492" w:rsidRPr="00E13C2A">
              <w:rPr>
                <w:rFonts w:ascii="Calibri" w:hAnsi="Calibri"/>
                <w:sz w:val="22"/>
                <w:highlight w:val="yellow"/>
              </w:rPr>
            </w:r>
            <w:r w:rsidR="006F5492" w:rsidRPr="00E13C2A">
              <w:rPr>
                <w:rFonts w:ascii="Calibri" w:hAnsi="Calibri"/>
                <w:sz w:val="22"/>
                <w:highlight w:val="yellow"/>
              </w:rPr>
              <w:fldChar w:fldCharType="separate"/>
            </w:r>
            <w:r w:rsidR="00AB22A1" w:rsidRPr="00E13C2A">
              <w:rPr>
                <w:rFonts w:ascii="Calibri" w:hAnsi="Calibri"/>
                <w:sz w:val="22"/>
                <w:highlight w:val="yellow"/>
              </w:rPr>
              <w:t> </w:t>
            </w:r>
            <w:r w:rsidR="00AB22A1" w:rsidRPr="00E13C2A">
              <w:rPr>
                <w:rFonts w:ascii="Calibri" w:hAnsi="Calibri"/>
                <w:sz w:val="22"/>
                <w:highlight w:val="yellow"/>
              </w:rPr>
              <w:t> </w:t>
            </w:r>
            <w:r w:rsidR="00AB22A1" w:rsidRPr="00E13C2A">
              <w:rPr>
                <w:rFonts w:ascii="Calibri" w:hAnsi="Calibri"/>
                <w:sz w:val="22"/>
                <w:highlight w:val="yellow"/>
              </w:rPr>
              <w:t> </w:t>
            </w:r>
            <w:r w:rsidR="00AB22A1" w:rsidRPr="00E13C2A">
              <w:rPr>
                <w:rFonts w:ascii="Calibri" w:hAnsi="Calibri"/>
                <w:sz w:val="22"/>
                <w:highlight w:val="yellow"/>
              </w:rPr>
              <w:t> </w:t>
            </w:r>
            <w:r w:rsidR="00AB22A1" w:rsidRPr="00E13C2A">
              <w:rPr>
                <w:rFonts w:ascii="Calibri" w:hAnsi="Calibri"/>
                <w:sz w:val="22"/>
                <w:highlight w:val="yellow"/>
              </w:rPr>
              <w:t> </w:t>
            </w:r>
            <w:r w:rsidR="006F5492" w:rsidRPr="00E13C2A">
              <w:rPr>
                <w:rFonts w:ascii="Calibri" w:hAnsi="Calibri"/>
                <w:sz w:val="22"/>
                <w:highlight w:val="yellow"/>
              </w:rPr>
              <w:fldChar w:fldCharType="end"/>
            </w:r>
            <w:bookmarkEnd w:id="11"/>
            <w:r w:rsidRPr="00E13C2A">
              <w:rPr>
                <w:rFonts w:ascii="Calibri" w:hAnsi="Calibri"/>
                <w:sz w:val="22"/>
              </w:rPr>
              <w:t>]</w:t>
            </w:r>
          </w:p>
          <w:p w:rsidR="00E110A6" w:rsidRPr="00E13C2A" w:rsidRDefault="00E110A6" w:rsidP="00E13C2A">
            <w:pPr>
              <w:spacing w:after="0" w:line="240" w:lineRule="auto"/>
              <w:jc w:val="both"/>
              <w:rPr>
                <w:rFonts w:ascii="Calibri" w:hAnsi="Calibri"/>
                <w:b/>
                <w:color w:val="FFFFFF"/>
                <w:sz w:val="22"/>
              </w:rPr>
            </w:pPr>
          </w:p>
        </w:tc>
      </w:tr>
      <w:tr w:rsidR="004313FA" w:rsidRPr="00E13C2A" w:rsidTr="00E13C2A">
        <w:trPr>
          <w:trHeight w:val="94"/>
        </w:trPr>
        <w:tc>
          <w:tcPr>
            <w:tcW w:w="5000" w:type="pct"/>
            <w:shd w:val="clear" w:color="auto" w:fill="31849B"/>
          </w:tcPr>
          <w:p w:rsidR="004313FA" w:rsidRPr="00E13C2A" w:rsidRDefault="00CF33EF" w:rsidP="00E13C2A">
            <w:pPr>
              <w:spacing w:after="0" w:line="240" w:lineRule="auto"/>
              <w:jc w:val="both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E13C2A">
              <w:rPr>
                <w:rFonts w:ascii="Calibri" w:hAnsi="Calibri"/>
                <w:b/>
                <w:color w:val="FFFFFF"/>
                <w:sz w:val="28"/>
                <w:szCs w:val="28"/>
              </w:rPr>
              <w:t>6. Measure specific score monitoring questions</w:t>
            </w:r>
          </w:p>
        </w:tc>
      </w:tr>
      <w:tr w:rsidR="004313FA" w:rsidRPr="00E13C2A" w:rsidTr="00E13C2A">
        <w:trPr>
          <w:trHeight w:val="94"/>
        </w:trPr>
        <w:tc>
          <w:tcPr>
            <w:tcW w:w="5000" w:type="pct"/>
            <w:shd w:val="clear" w:color="auto" w:fill="CDF3FF"/>
          </w:tcPr>
          <w:p w:rsidR="004313FA" w:rsidRPr="00E13C2A" w:rsidRDefault="004313FA" w:rsidP="00E13C2A">
            <w:pPr>
              <w:spacing w:after="0" w:line="240" w:lineRule="auto"/>
              <w:jc w:val="both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</w:p>
          <w:p w:rsidR="004313FA" w:rsidRPr="00E13C2A" w:rsidRDefault="00CF33EF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  <w:shd w:val="clear" w:color="auto" w:fill="CDF3FF"/>
              </w:rPr>
            </w:pPr>
            <w:r w:rsidRPr="00E13C2A">
              <w:rPr>
                <w:rFonts w:ascii="Calibri" w:hAnsi="Calibri"/>
                <w:b/>
                <w:color w:val="FF0000"/>
                <w:sz w:val="22"/>
                <w:shd w:val="clear" w:color="auto" w:fill="CDF3FF"/>
              </w:rPr>
              <w:t>6.1</w:t>
            </w:r>
            <w:r w:rsidR="004313FA" w:rsidRPr="00E13C2A">
              <w:rPr>
                <w:rFonts w:ascii="Calibri" w:hAnsi="Calibri"/>
                <w:color w:val="FF0000"/>
                <w:sz w:val="22"/>
                <w:shd w:val="clear" w:color="auto" w:fill="CDF3FF"/>
              </w:rPr>
              <w:t xml:space="preserve"> </w:t>
            </w:r>
            <w:r w:rsidR="00196693" w:rsidRPr="00E13C2A">
              <w:rPr>
                <w:rFonts w:ascii="Calibri" w:hAnsi="Calibri"/>
                <w:sz w:val="22"/>
                <w:shd w:val="clear" w:color="auto" w:fill="CDF3FF"/>
              </w:rPr>
              <w:t>Do you agree that the proposed measure specific score monitoring questions listed below will allow us to verify the deemed scores as currently laid out in BEIS’s and our consultations?</w:t>
            </w:r>
          </w:p>
          <w:p w:rsidR="00795D19" w:rsidRPr="00E13C2A" w:rsidRDefault="00795D19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  <w:shd w:val="clear" w:color="auto" w:fill="CDF3FF"/>
              </w:rPr>
            </w:pPr>
          </w:p>
          <w:p w:rsidR="004313FA" w:rsidRPr="00E13C2A" w:rsidRDefault="00795D19" w:rsidP="00E13C2A">
            <w:pPr>
              <w:spacing w:after="0" w:line="240" w:lineRule="auto"/>
              <w:jc w:val="both"/>
              <w:rPr>
                <w:rFonts w:ascii="Calibri" w:hAnsi="Calibri"/>
                <w:i/>
                <w:sz w:val="22"/>
                <w:shd w:val="clear" w:color="auto" w:fill="CDF3FF"/>
              </w:rPr>
            </w:pPr>
            <w:r w:rsidRPr="00E13C2A">
              <w:rPr>
                <w:rFonts w:ascii="Calibri" w:hAnsi="Calibri"/>
                <w:b/>
                <w:sz w:val="22"/>
                <w:shd w:val="clear" w:color="auto" w:fill="CDF3FF"/>
              </w:rPr>
              <w:t xml:space="preserve">Q1) </w:t>
            </w:r>
            <w:r w:rsidR="00806CFF" w:rsidRPr="00E13C2A">
              <w:rPr>
                <w:rFonts w:ascii="Calibri" w:hAnsi="Calibri"/>
                <w:sz w:val="22"/>
                <w:shd w:val="clear" w:color="auto" w:fill="CDF3FF"/>
              </w:rPr>
              <w:t>‘</w:t>
            </w:r>
            <w:r w:rsidR="00806CFF" w:rsidRPr="00E13C2A">
              <w:rPr>
                <w:rFonts w:ascii="Calibri" w:hAnsi="Calibri"/>
                <w:b/>
                <w:i/>
                <w:sz w:val="22"/>
                <w:shd w:val="clear" w:color="auto" w:fill="CDF3FF"/>
              </w:rPr>
              <w:t>Cavity Wall Insulation</w:t>
            </w:r>
            <w:r w:rsidR="00806CFF" w:rsidRPr="00E13C2A">
              <w:rPr>
                <w:rFonts w:ascii="Calibri" w:hAnsi="Calibri"/>
                <w:i/>
                <w:sz w:val="22"/>
                <w:shd w:val="clear" w:color="auto" w:fill="CDF3FF"/>
              </w:rPr>
              <w:t xml:space="preserve"> </w:t>
            </w:r>
            <w:r w:rsidRPr="00E13C2A">
              <w:rPr>
                <w:rFonts w:ascii="Calibri" w:hAnsi="Calibri"/>
                <w:i/>
                <w:sz w:val="22"/>
                <w:shd w:val="clear" w:color="auto" w:fill="CDF3FF"/>
              </w:rPr>
              <w:t xml:space="preserve">- Does the product installed at the premises match the product used </w:t>
            </w:r>
            <w:r w:rsidR="00806CFF" w:rsidRPr="00E13C2A">
              <w:rPr>
                <w:rFonts w:ascii="Calibri" w:hAnsi="Calibri"/>
                <w:i/>
                <w:sz w:val="22"/>
                <w:shd w:val="clear" w:color="auto" w:fill="CDF3FF"/>
              </w:rPr>
              <w:t xml:space="preserve">to determine the </w:t>
            </w:r>
            <w:r w:rsidR="00806CFF" w:rsidRPr="00E13C2A">
              <w:rPr>
                <w:rFonts w:ascii="Calibri" w:hAnsi="Calibri"/>
                <w:i/>
                <w:sz w:val="22"/>
                <w:shd w:val="clear" w:color="auto" w:fill="CDF3FF"/>
              </w:rPr>
              <w:lastRenderedPageBreak/>
              <w:t>notified score?’</w:t>
            </w:r>
          </w:p>
          <w:p w:rsidR="004313FA" w:rsidRPr="00E13C2A" w:rsidRDefault="004313FA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239" type="#_x0000_t75" style="width:108pt;height:21pt" o:ole="">
                  <v:imagedata r:id="rId87" o:title=""/>
                </v:shape>
                <w:control r:id="rId88" w:name="OptionButtonQ6_1_Q1_1" w:shapeid="_x0000_i1239"/>
              </w:object>
            </w:r>
          </w:p>
          <w:p w:rsidR="004313FA" w:rsidRPr="00E13C2A" w:rsidRDefault="004313FA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241" type="#_x0000_t75" style="width:108pt;height:21pt" o:ole="">
                  <v:imagedata r:id="rId89" o:title=""/>
                </v:shape>
                <w:control r:id="rId90" w:name="OptionButtonQ6_1_Q1_2" w:shapeid="_x0000_i1241"/>
              </w:object>
            </w:r>
          </w:p>
          <w:p w:rsidR="00795D19" w:rsidRPr="00E13C2A" w:rsidRDefault="00795D19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</w:p>
          <w:p w:rsidR="00795D19" w:rsidRPr="00E13C2A" w:rsidRDefault="00795D19" w:rsidP="00E13C2A">
            <w:pPr>
              <w:spacing w:after="0" w:line="240" w:lineRule="auto"/>
              <w:jc w:val="both"/>
              <w:rPr>
                <w:rFonts w:ascii="Calibri" w:hAnsi="Calibri"/>
                <w:b/>
                <w:sz w:val="22"/>
                <w:shd w:val="clear" w:color="auto" w:fill="CDF3FF"/>
              </w:rPr>
            </w:pPr>
            <w:r w:rsidRPr="00E13C2A">
              <w:rPr>
                <w:rFonts w:ascii="Calibri" w:hAnsi="Calibri"/>
                <w:b/>
                <w:sz w:val="22"/>
                <w:shd w:val="clear" w:color="auto" w:fill="CDF3FF"/>
              </w:rPr>
              <w:t xml:space="preserve">Q2) </w:t>
            </w:r>
            <w:r w:rsidR="00806CFF" w:rsidRPr="00E13C2A">
              <w:rPr>
                <w:rFonts w:ascii="Calibri" w:hAnsi="Calibri"/>
                <w:i/>
                <w:sz w:val="22"/>
                <w:shd w:val="clear" w:color="auto" w:fill="CDF3FF"/>
              </w:rPr>
              <w:t>‘</w:t>
            </w:r>
            <w:r w:rsidR="00806CFF" w:rsidRPr="00E13C2A">
              <w:rPr>
                <w:rFonts w:ascii="Calibri" w:hAnsi="Calibri"/>
                <w:b/>
                <w:i/>
                <w:sz w:val="22"/>
                <w:shd w:val="clear" w:color="auto" w:fill="CDF3FF"/>
              </w:rPr>
              <w:t>Loft Insulation</w:t>
            </w:r>
            <w:r w:rsidRPr="00E13C2A">
              <w:rPr>
                <w:rFonts w:ascii="Calibri" w:hAnsi="Calibri"/>
                <w:i/>
                <w:sz w:val="22"/>
                <w:shd w:val="clear" w:color="auto" w:fill="CDF3FF"/>
              </w:rPr>
              <w:t xml:space="preserve"> - </w:t>
            </w:r>
            <w:r w:rsidR="001E5723" w:rsidRPr="00E13C2A">
              <w:rPr>
                <w:rFonts w:ascii="Calibri" w:hAnsi="Calibri"/>
                <w:i/>
                <w:sz w:val="22"/>
                <w:shd w:val="clear" w:color="auto" w:fill="CDF3FF"/>
              </w:rPr>
              <w:t>Is there a pre-existing insulation level declaration present?</w:t>
            </w:r>
            <w:r w:rsidR="00806CFF" w:rsidRPr="00E13C2A">
              <w:rPr>
                <w:rFonts w:ascii="Calibri" w:hAnsi="Calibri"/>
                <w:i/>
                <w:sz w:val="22"/>
                <w:shd w:val="clear" w:color="auto" w:fill="CDF3FF"/>
              </w:rPr>
              <w:t>’</w:t>
            </w:r>
          </w:p>
          <w:p w:rsidR="001E5723" w:rsidRPr="00E13C2A" w:rsidRDefault="001E5723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243" type="#_x0000_t75" style="width:108pt;height:21pt" o:ole="">
                  <v:imagedata r:id="rId91" o:title=""/>
                </v:shape>
                <w:control r:id="rId92" w:name="OptionButtonQ6_1_Q2_1" w:shapeid="_x0000_i1243"/>
              </w:object>
            </w:r>
          </w:p>
          <w:p w:rsidR="001E5723" w:rsidRPr="00E13C2A" w:rsidRDefault="001E5723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245" type="#_x0000_t75" style="width:108pt;height:21pt" o:ole="">
                  <v:imagedata r:id="rId93" o:title=""/>
                </v:shape>
                <w:control r:id="rId94" w:name="OptionButtonQ6_1_Q2_2" w:shapeid="_x0000_i1245"/>
              </w:object>
            </w:r>
          </w:p>
          <w:p w:rsidR="001E5723" w:rsidRPr="00E13C2A" w:rsidRDefault="001E5723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</w:p>
          <w:p w:rsidR="001E5723" w:rsidRPr="00E13C2A" w:rsidRDefault="001E5723" w:rsidP="00E13C2A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2"/>
                <w:shd w:val="clear" w:color="auto" w:fill="CDF3FF"/>
              </w:rPr>
            </w:pPr>
            <w:r w:rsidRPr="00E13C2A">
              <w:rPr>
                <w:rFonts w:ascii="Calibri" w:hAnsi="Calibri"/>
                <w:b/>
                <w:sz w:val="22"/>
                <w:shd w:val="clear" w:color="auto" w:fill="CDF3FF"/>
              </w:rPr>
              <w:t xml:space="preserve">Q3) </w:t>
            </w:r>
            <w:r w:rsidR="00806CFF" w:rsidRPr="00E13C2A">
              <w:rPr>
                <w:rFonts w:ascii="Calibri" w:hAnsi="Calibri"/>
                <w:i/>
                <w:sz w:val="22"/>
                <w:shd w:val="clear" w:color="auto" w:fill="CDF3FF"/>
              </w:rPr>
              <w:t>‘</w:t>
            </w:r>
            <w:r w:rsidR="00806CFF" w:rsidRPr="00E13C2A">
              <w:rPr>
                <w:rFonts w:ascii="Calibri" w:hAnsi="Calibri"/>
                <w:b/>
                <w:i/>
                <w:sz w:val="22"/>
                <w:shd w:val="clear" w:color="auto" w:fill="CDF3FF"/>
              </w:rPr>
              <w:t>Loft Insulation</w:t>
            </w:r>
            <w:r w:rsidRPr="00E13C2A">
              <w:rPr>
                <w:rFonts w:ascii="Calibri" w:hAnsi="Calibri"/>
                <w:i/>
                <w:sz w:val="22"/>
                <w:shd w:val="clear" w:color="auto" w:fill="CDF3FF"/>
              </w:rPr>
              <w:t xml:space="preserve"> - Has the loft hatch been insulated to the appropriate standards?</w:t>
            </w:r>
            <w:r w:rsidR="00806CFF" w:rsidRPr="00E13C2A">
              <w:rPr>
                <w:rFonts w:ascii="Calibri" w:hAnsi="Calibri"/>
                <w:i/>
                <w:sz w:val="22"/>
                <w:shd w:val="clear" w:color="auto" w:fill="CDF3FF"/>
              </w:rPr>
              <w:t>’</w:t>
            </w:r>
          </w:p>
          <w:p w:rsidR="001E5723" w:rsidRPr="00E13C2A" w:rsidRDefault="001E5723" w:rsidP="00E13C2A">
            <w:pPr>
              <w:spacing w:after="0" w:line="240" w:lineRule="auto"/>
              <w:jc w:val="both"/>
              <w:rPr>
                <w:rFonts w:ascii="Calibri" w:hAnsi="Calibri"/>
                <w:b/>
                <w:sz w:val="22"/>
                <w:shd w:val="clear" w:color="auto" w:fill="CDF3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247" type="#_x0000_t75" style="width:108pt;height:21pt" o:ole="">
                  <v:imagedata r:id="rId95" o:title=""/>
                </v:shape>
                <w:control r:id="rId96" w:name="OptionButtonQ6_1_Q3_1" w:shapeid="_x0000_i1247"/>
              </w:object>
            </w:r>
          </w:p>
          <w:p w:rsidR="001E5723" w:rsidRPr="00E13C2A" w:rsidRDefault="001E5723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249" type="#_x0000_t75" style="width:108pt;height:21pt" o:ole="">
                  <v:imagedata r:id="rId97" o:title=""/>
                </v:shape>
                <w:control r:id="rId98" w:name="OptionButtonQ6_1_Q3_2" w:shapeid="_x0000_i1249"/>
              </w:object>
            </w:r>
          </w:p>
          <w:p w:rsidR="001E5723" w:rsidRPr="00E13C2A" w:rsidRDefault="001E5723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</w:p>
          <w:p w:rsidR="001E5723" w:rsidRPr="00E13C2A" w:rsidRDefault="001E5723" w:rsidP="00E13C2A">
            <w:pPr>
              <w:spacing w:after="0" w:line="240" w:lineRule="auto"/>
              <w:jc w:val="both"/>
              <w:rPr>
                <w:rFonts w:ascii="Calibri" w:hAnsi="Calibri"/>
                <w:b/>
                <w:sz w:val="22"/>
                <w:shd w:val="clear" w:color="auto" w:fill="CDF3FF"/>
              </w:rPr>
            </w:pPr>
            <w:r w:rsidRPr="00E13C2A">
              <w:rPr>
                <w:rFonts w:ascii="Calibri" w:hAnsi="Calibri"/>
                <w:b/>
                <w:sz w:val="22"/>
                <w:shd w:val="clear" w:color="auto" w:fill="CDF3FF"/>
              </w:rPr>
              <w:t xml:space="preserve">Q4) </w:t>
            </w:r>
            <w:r w:rsidR="00806CFF" w:rsidRPr="00E13C2A">
              <w:rPr>
                <w:rFonts w:ascii="Calibri" w:hAnsi="Calibri"/>
                <w:i/>
                <w:sz w:val="22"/>
                <w:shd w:val="clear" w:color="auto" w:fill="CDF3FF"/>
              </w:rPr>
              <w:t>‘</w:t>
            </w:r>
            <w:r w:rsidRPr="00E13C2A">
              <w:rPr>
                <w:rFonts w:ascii="Calibri" w:hAnsi="Calibri"/>
                <w:b/>
                <w:i/>
                <w:sz w:val="22"/>
                <w:shd w:val="clear" w:color="auto" w:fill="CDF3FF"/>
              </w:rPr>
              <w:t>High performing external doors</w:t>
            </w:r>
            <w:r w:rsidRPr="00E13C2A">
              <w:rPr>
                <w:rFonts w:ascii="Calibri" w:hAnsi="Calibri"/>
                <w:i/>
                <w:sz w:val="22"/>
                <w:shd w:val="clear" w:color="auto" w:fill="CDF3FF"/>
              </w:rPr>
              <w:t xml:space="preserve"> - Has the correct measure type been selected for the part of the door that is glazed?</w:t>
            </w:r>
            <w:r w:rsidR="00806CFF" w:rsidRPr="00E13C2A">
              <w:rPr>
                <w:rFonts w:ascii="Calibri" w:hAnsi="Calibri"/>
                <w:i/>
                <w:sz w:val="22"/>
                <w:shd w:val="clear" w:color="auto" w:fill="CDF3FF"/>
              </w:rPr>
              <w:t>’</w:t>
            </w:r>
          </w:p>
          <w:p w:rsidR="001E5723" w:rsidRPr="00E13C2A" w:rsidRDefault="001E5723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251" type="#_x0000_t75" style="width:108pt;height:21pt" o:ole="">
                  <v:imagedata r:id="rId99" o:title=""/>
                </v:shape>
                <w:control r:id="rId100" w:name="OptionButtonQ6_1_Q4_1" w:shapeid="_x0000_i1251"/>
              </w:object>
            </w:r>
          </w:p>
          <w:p w:rsidR="001E5723" w:rsidRPr="00E13C2A" w:rsidRDefault="001E5723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253" type="#_x0000_t75" style="width:108pt;height:21pt" o:ole="">
                  <v:imagedata r:id="rId101" o:title=""/>
                </v:shape>
                <w:control r:id="rId102" w:name="OptionButtonQ6_1_Q4_2" w:shapeid="_x0000_i1253"/>
              </w:object>
            </w:r>
          </w:p>
          <w:p w:rsidR="00D21F68" w:rsidRPr="00E13C2A" w:rsidRDefault="00D21F68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</w:p>
          <w:p w:rsidR="00D21F68" w:rsidRPr="00E13C2A" w:rsidRDefault="00D21F68" w:rsidP="00E13C2A">
            <w:pPr>
              <w:spacing w:after="0" w:line="240" w:lineRule="auto"/>
              <w:jc w:val="both"/>
              <w:rPr>
                <w:rFonts w:ascii="Calibri" w:hAnsi="Calibri"/>
                <w:b/>
                <w:sz w:val="22"/>
                <w:shd w:val="clear" w:color="auto" w:fill="CDF3FF"/>
              </w:rPr>
            </w:pPr>
            <w:r w:rsidRPr="00E13C2A">
              <w:rPr>
                <w:rFonts w:ascii="Calibri" w:hAnsi="Calibri"/>
                <w:b/>
                <w:sz w:val="22"/>
                <w:shd w:val="clear" w:color="auto" w:fill="CDF3FF"/>
              </w:rPr>
              <w:t xml:space="preserve">Q5) </w:t>
            </w:r>
            <w:r w:rsidR="00806CFF" w:rsidRPr="00E13C2A">
              <w:rPr>
                <w:rFonts w:ascii="Calibri" w:hAnsi="Calibri"/>
                <w:i/>
                <w:sz w:val="22"/>
                <w:shd w:val="clear" w:color="auto" w:fill="CDF3FF"/>
              </w:rPr>
              <w:t>‘</w:t>
            </w:r>
            <w:r w:rsidR="007C300F" w:rsidRPr="00E13C2A">
              <w:rPr>
                <w:rFonts w:ascii="Calibri" w:hAnsi="Calibri"/>
                <w:b/>
                <w:i/>
                <w:sz w:val="22"/>
                <w:shd w:val="clear" w:color="auto" w:fill="CDF3FF"/>
              </w:rPr>
              <w:t>Park H</w:t>
            </w:r>
            <w:r w:rsidRPr="00E13C2A">
              <w:rPr>
                <w:rFonts w:ascii="Calibri" w:hAnsi="Calibri"/>
                <w:b/>
                <w:i/>
                <w:sz w:val="22"/>
                <w:shd w:val="clear" w:color="auto" w:fill="CDF3FF"/>
              </w:rPr>
              <w:t>omes</w:t>
            </w:r>
            <w:r w:rsidRPr="00E13C2A">
              <w:rPr>
                <w:rFonts w:ascii="Calibri" w:hAnsi="Calibri"/>
                <w:i/>
                <w:sz w:val="22"/>
                <w:shd w:val="clear" w:color="auto" w:fill="CDF3FF"/>
              </w:rPr>
              <w:t xml:space="preserve"> - Does the park home size match the notified park home size?</w:t>
            </w:r>
            <w:r w:rsidR="00806CFF" w:rsidRPr="00E13C2A">
              <w:rPr>
                <w:rFonts w:ascii="Calibri" w:hAnsi="Calibri"/>
                <w:i/>
                <w:sz w:val="22"/>
                <w:shd w:val="clear" w:color="auto" w:fill="CDF3FF"/>
              </w:rPr>
              <w:t>’</w:t>
            </w:r>
          </w:p>
          <w:p w:rsidR="00D21F68" w:rsidRPr="00E13C2A" w:rsidRDefault="00D21F68" w:rsidP="00E13C2A">
            <w:pPr>
              <w:spacing w:after="0" w:line="240" w:lineRule="auto"/>
              <w:jc w:val="both"/>
              <w:rPr>
                <w:rFonts w:ascii="Calibri" w:hAnsi="Calibri"/>
                <w:b/>
                <w:sz w:val="22"/>
                <w:shd w:val="clear" w:color="auto" w:fill="CDF3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255" type="#_x0000_t75" style="width:108pt;height:21pt" o:ole="">
                  <v:imagedata r:id="rId103" o:title=""/>
                </v:shape>
                <w:control r:id="rId104" w:name="OptionButtonQ6_1_Q5_1" w:shapeid="_x0000_i1255"/>
              </w:object>
            </w:r>
          </w:p>
          <w:p w:rsidR="00D21F68" w:rsidRPr="00E13C2A" w:rsidRDefault="00D21F68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257" type="#_x0000_t75" style="width:108pt;height:21pt" o:ole="">
                  <v:imagedata r:id="rId105" o:title=""/>
                </v:shape>
                <w:control r:id="rId106" w:name="OptionButtonQ6_1_Q5_2" w:shapeid="_x0000_i1257"/>
              </w:object>
            </w:r>
          </w:p>
          <w:p w:rsidR="007C300F" w:rsidRPr="00E13C2A" w:rsidRDefault="007C300F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</w:p>
          <w:p w:rsidR="007C300F" w:rsidRPr="00E13C2A" w:rsidRDefault="007C300F" w:rsidP="00E13C2A">
            <w:pPr>
              <w:spacing w:after="0" w:line="240" w:lineRule="auto"/>
              <w:jc w:val="both"/>
              <w:rPr>
                <w:rFonts w:ascii="Calibri" w:hAnsi="Calibri"/>
                <w:b/>
                <w:sz w:val="22"/>
                <w:shd w:val="clear" w:color="auto" w:fill="CDF3FF"/>
              </w:rPr>
            </w:pPr>
            <w:r w:rsidRPr="00E13C2A">
              <w:rPr>
                <w:rFonts w:ascii="Calibri" w:hAnsi="Calibri"/>
                <w:b/>
                <w:sz w:val="22"/>
                <w:shd w:val="clear" w:color="auto" w:fill="CDF3FF"/>
              </w:rPr>
              <w:t xml:space="preserve">Q6) </w:t>
            </w:r>
            <w:r w:rsidR="00806CFF" w:rsidRPr="00E13C2A">
              <w:rPr>
                <w:rFonts w:ascii="Calibri" w:hAnsi="Calibri"/>
                <w:i/>
                <w:sz w:val="22"/>
                <w:shd w:val="clear" w:color="auto" w:fill="CDF3FF"/>
              </w:rPr>
              <w:t>‘</w:t>
            </w:r>
            <w:r w:rsidRPr="00E13C2A">
              <w:rPr>
                <w:rFonts w:ascii="Calibri" w:hAnsi="Calibri"/>
                <w:b/>
                <w:i/>
                <w:sz w:val="22"/>
                <w:shd w:val="clear" w:color="auto" w:fill="CDF3FF"/>
              </w:rPr>
              <w:t>Solar PV</w:t>
            </w:r>
            <w:r w:rsidRPr="00E13C2A">
              <w:rPr>
                <w:rFonts w:ascii="Calibri" w:hAnsi="Calibri"/>
                <w:i/>
                <w:sz w:val="22"/>
                <w:shd w:val="clear" w:color="auto" w:fill="CDF3FF"/>
              </w:rPr>
              <w:t xml:space="preserve"> - Does the number of panels installed match the number of panels claimed for?</w:t>
            </w:r>
            <w:r w:rsidR="00806CFF" w:rsidRPr="00E13C2A">
              <w:rPr>
                <w:rFonts w:ascii="Calibri" w:hAnsi="Calibri"/>
                <w:i/>
                <w:sz w:val="22"/>
                <w:shd w:val="clear" w:color="auto" w:fill="CDF3FF"/>
              </w:rPr>
              <w:t>’</w:t>
            </w:r>
          </w:p>
          <w:p w:rsidR="007C300F" w:rsidRPr="00E13C2A" w:rsidRDefault="007C300F" w:rsidP="00E13C2A">
            <w:pPr>
              <w:spacing w:after="0" w:line="240" w:lineRule="auto"/>
              <w:jc w:val="both"/>
              <w:rPr>
                <w:rFonts w:ascii="Calibri" w:hAnsi="Calibri"/>
                <w:b/>
                <w:sz w:val="22"/>
                <w:shd w:val="clear" w:color="auto" w:fill="CDF3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259" type="#_x0000_t75" style="width:108pt;height:21pt" o:ole="">
                  <v:imagedata r:id="rId107" o:title=""/>
                </v:shape>
                <w:control r:id="rId108" w:name="OptionButtonQ6_1_Q6_1" w:shapeid="_x0000_i1259"/>
              </w:object>
            </w:r>
          </w:p>
          <w:p w:rsidR="007C300F" w:rsidRPr="00E13C2A" w:rsidRDefault="007C300F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261" type="#_x0000_t75" style="width:108pt;height:21pt" o:ole="">
                  <v:imagedata r:id="rId109" o:title=""/>
                </v:shape>
                <w:control r:id="rId110" w:name="OptionButtonQ6_1_Q6_2" w:shapeid="_x0000_i1261"/>
              </w:object>
            </w:r>
          </w:p>
          <w:p w:rsidR="007C300F" w:rsidRPr="00E13C2A" w:rsidRDefault="007C300F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</w:p>
          <w:p w:rsidR="007C300F" w:rsidRPr="00E13C2A" w:rsidRDefault="007C300F" w:rsidP="00E13C2A">
            <w:pPr>
              <w:spacing w:after="0" w:line="240" w:lineRule="auto"/>
              <w:jc w:val="both"/>
              <w:rPr>
                <w:rFonts w:ascii="Calibri" w:hAnsi="Calibri"/>
                <w:b/>
                <w:sz w:val="22"/>
                <w:shd w:val="clear" w:color="auto" w:fill="CDF3FF"/>
              </w:rPr>
            </w:pPr>
            <w:r w:rsidRPr="00E13C2A">
              <w:rPr>
                <w:rFonts w:ascii="Calibri" w:hAnsi="Calibri"/>
                <w:b/>
                <w:sz w:val="22"/>
                <w:shd w:val="clear" w:color="auto" w:fill="CDF3FF"/>
              </w:rPr>
              <w:t xml:space="preserve">Q7) </w:t>
            </w:r>
            <w:r w:rsidR="00806CFF" w:rsidRPr="00E13C2A">
              <w:rPr>
                <w:rFonts w:ascii="Calibri" w:hAnsi="Calibri"/>
                <w:i/>
                <w:sz w:val="22"/>
                <w:shd w:val="clear" w:color="auto" w:fill="CDF3FF"/>
              </w:rPr>
              <w:t>‘</w:t>
            </w:r>
            <w:r w:rsidRPr="00E13C2A">
              <w:rPr>
                <w:rFonts w:ascii="Calibri" w:hAnsi="Calibri"/>
                <w:b/>
                <w:i/>
                <w:sz w:val="22"/>
                <w:shd w:val="clear" w:color="auto" w:fill="CDF3FF"/>
              </w:rPr>
              <w:t>Electric storage heater</w:t>
            </w:r>
            <w:r w:rsidRPr="00E13C2A">
              <w:rPr>
                <w:rFonts w:ascii="Calibri" w:hAnsi="Calibri"/>
                <w:i/>
                <w:sz w:val="22"/>
                <w:shd w:val="clear" w:color="auto" w:fill="CDF3FF"/>
              </w:rPr>
              <w:t xml:space="preserve"> - Does the type of electric storage heater installed match the type of electric storage heater notified?</w:t>
            </w:r>
            <w:r w:rsidR="00806CFF" w:rsidRPr="00E13C2A">
              <w:rPr>
                <w:rFonts w:ascii="Calibri" w:hAnsi="Calibri"/>
                <w:i/>
                <w:sz w:val="22"/>
                <w:shd w:val="clear" w:color="auto" w:fill="CDF3FF"/>
              </w:rPr>
              <w:t>’</w:t>
            </w:r>
          </w:p>
          <w:p w:rsidR="007C300F" w:rsidRPr="00E13C2A" w:rsidRDefault="007C300F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263" type="#_x0000_t75" style="width:108pt;height:21pt" o:ole="">
                  <v:imagedata r:id="rId111" o:title=""/>
                </v:shape>
                <w:control r:id="rId112" w:name="OptionButtonQ6_1_Q7_1" w:shapeid="_x0000_i1263"/>
              </w:object>
            </w:r>
          </w:p>
          <w:p w:rsidR="007C300F" w:rsidRPr="00E13C2A" w:rsidRDefault="007C300F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265" type="#_x0000_t75" style="width:108pt;height:21pt" o:ole="">
                  <v:imagedata r:id="rId113" o:title=""/>
                </v:shape>
                <w:control r:id="rId114" w:name="OptionButtonQ6_1_Q7_2" w:shapeid="_x0000_i1265"/>
              </w:object>
            </w:r>
          </w:p>
          <w:p w:rsidR="007C300F" w:rsidRPr="00E13C2A" w:rsidRDefault="007C300F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</w:p>
          <w:p w:rsidR="007C300F" w:rsidRPr="00E13C2A" w:rsidRDefault="007C300F" w:rsidP="00E13C2A">
            <w:pPr>
              <w:spacing w:after="0" w:line="240" w:lineRule="auto"/>
              <w:jc w:val="both"/>
              <w:rPr>
                <w:rFonts w:ascii="Calibri" w:hAnsi="Calibri"/>
                <w:b/>
                <w:sz w:val="22"/>
                <w:shd w:val="clear" w:color="auto" w:fill="CDF3FF"/>
              </w:rPr>
            </w:pPr>
            <w:r w:rsidRPr="00E13C2A">
              <w:rPr>
                <w:rFonts w:ascii="Calibri" w:hAnsi="Calibri"/>
                <w:b/>
                <w:sz w:val="22"/>
                <w:shd w:val="clear" w:color="auto" w:fill="CDF3FF"/>
              </w:rPr>
              <w:t xml:space="preserve">Q8) </w:t>
            </w:r>
            <w:r w:rsidR="00806CFF" w:rsidRPr="00E13C2A">
              <w:rPr>
                <w:rFonts w:ascii="Calibri" w:hAnsi="Calibri"/>
                <w:i/>
                <w:sz w:val="22"/>
                <w:shd w:val="clear" w:color="auto" w:fill="CDF3FF"/>
              </w:rPr>
              <w:t>‘</w:t>
            </w:r>
            <w:r w:rsidRPr="00E13C2A">
              <w:rPr>
                <w:rFonts w:ascii="Calibri" w:hAnsi="Calibri"/>
                <w:b/>
                <w:i/>
                <w:sz w:val="22"/>
                <w:shd w:val="clear" w:color="auto" w:fill="CDF3FF"/>
              </w:rPr>
              <w:t>Boiler</w:t>
            </w:r>
            <w:r w:rsidRPr="00E13C2A">
              <w:rPr>
                <w:rFonts w:ascii="Calibri" w:hAnsi="Calibri"/>
                <w:i/>
                <w:sz w:val="22"/>
                <w:shd w:val="clear" w:color="auto" w:fill="CDF3FF"/>
              </w:rPr>
              <w:t xml:space="preserve"> - Does the type of boiler installed match the type of boiler notified?</w:t>
            </w:r>
            <w:r w:rsidR="00806CFF" w:rsidRPr="00E13C2A">
              <w:rPr>
                <w:rFonts w:ascii="Calibri" w:hAnsi="Calibri"/>
                <w:i/>
                <w:sz w:val="22"/>
                <w:shd w:val="clear" w:color="auto" w:fill="CDF3FF"/>
              </w:rPr>
              <w:t>’</w:t>
            </w:r>
          </w:p>
          <w:p w:rsidR="007C300F" w:rsidRPr="00E13C2A" w:rsidRDefault="007C300F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267" type="#_x0000_t75" style="width:108pt;height:21pt" o:ole="">
                  <v:imagedata r:id="rId115" o:title=""/>
                </v:shape>
                <w:control r:id="rId116" w:name="OptionButtonQ6_1_Q8_1" w:shapeid="_x0000_i1267"/>
              </w:object>
            </w:r>
          </w:p>
          <w:p w:rsidR="007C300F" w:rsidRPr="00E13C2A" w:rsidRDefault="007C300F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269" type="#_x0000_t75" style="width:108pt;height:21pt" o:ole="">
                  <v:imagedata r:id="rId117" o:title=""/>
                </v:shape>
                <w:control r:id="rId118" w:name="OptionButtonQ6_1_Q8_2" w:shapeid="_x0000_i1269"/>
              </w:object>
            </w:r>
          </w:p>
          <w:p w:rsidR="007C300F" w:rsidRPr="00E13C2A" w:rsidRDefault="007C300F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</w:p>
          <w:p w:rsidR="007C300F" w:rsidRPr="00E13C2A" w:rsidRDefault="007C300F" w:rsidP="00E13C2A">
            <w:pPr>
              <w:spacing w:after="0" w:line="240" w:lineRule="auto"/>
              <w:jc w:val="both"/>
              <w:rPr>
                <w:rFonts w:ascii="Calibri" w:hAnsi="Calibri"/>
                <w:b/>
                <w:sz w:val="22"/>
                <w:shd w:val="clear" w:color="auto" w:fill="CDF3FF"/>
              </w:rPr>
            </w:pPr>
            <w:r w:rsidRPr="00E13C2A">
              <w:rPr>
                <w:rFonts w:ascii="Calibri" w:hAnsi="Calibri"/>
                <w:b/>
                <w:sz w:val="22"/>
                <w:shd w:val="clear" w:color="auto" w:fill="CDF3FF"/>
              </w:rPr>
              <w:t xml:space="preserve">Q9) </w:t>
            </w:r>
            <w:r w:rsidR="00806CFF" w:rsidRPr="00E13C2A">
              <w:rPr>
                <w:rFonts w:ascii="Calibri" w:hAnsi="Calibri"/>
                <w:i/>
                <w:sz w:val="22"/>
                <w:shd w:val="clear" w:color="auto" w:fill="CDF3FF"/>
              </w:rPr>
              <w:t>‘</w:t>
            </w:r>
            <w:r w:rsidRPr="00E13C2A">
              <w:rPr>
                <w:rFonts w:ascii="Calibri" w:hAnsi="Calibri"/>
                <w:b/>
                <w:i/>
                <w:sz w:val="22"/>
                <w:shd w:val="clear" w:color="auto" w:fill="CDF3FF"/>
              </w:rPr>
              <w:t>Boiler</w:t>
            </w:r>
            <w:r w:rsidRPr="00E13C2A">
              <w:rPr>
                <w:rFonts w:ascii="Calibri" w:hAnsi="Calibri"/>
                <w:i/>
                <w:sz w:val="22"/>
                <w:shd w:val="clear" w:color="auto" w:fill="CDF3FF"/>
              </w:rPr>
              <w:t xml:space="preserve"> - Do the heating controls installed encompass a programmer, thermostat and TRVs to at least 50% of all radiators?</w:t>
            </w:r>
            <w:r w:rsidR="00806CFF" w:rsidRPr="00E13C2A">
              <w:rPr>
                <w:rFonts w:ascii="Calibri" w:hAnsi="Calibri"/>
                <w:i/>
                <w:sz w:val="22"/>
                <w:shd w:val="clear" w:color="auto" w:fill="CDF3FF"/>
              </w:rPr>
              <w:t>’</w:t>
            </w:r>
          </w:p>
          <w:p w:rsidR="007C300F" w:rsidRPr="00E13C2A" w:rsidRDefault="007C300F" w:rsidP="00E13C2A">
            <w:pPr>
              <w:spacing w:after="0" w:line="240" w:lineRule="auto"/>
              <w:jc w:val="both"/>
              <w:rPr>
                <w:rFonts w:ascii="Calibri" w:hAnsi="Calibri"/>
                <w:b/>
                <w:sz w:val="22"/>
                <w:shd w:val="clear" w:color="auto" w:fill="CDF3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271" type="#_x0000_t75" style="width:108pt;height:21pt" o:ole="">
                  <v:imagedata r:id="rId119" o:title=""/>
                </v:shape>
                <w:control r:id="rId120" w:name="OptionButtonQ6_1_Q9_1" w:shapeid="_x0000_i1271"/>
              </w:object>
            </w:r>
          </w:p>
          <w:p w:rsidR="007C300F" w:rsidRPr="00E13C2A" w:rsidRDefault="007C300F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273" type="#_x0000_t75" style="width:108pt;height:21pt" o:ole="">
                  <v:imagedata r:id="rId121" o:title=""/>
                </v:shape>
                <w:control r:id="rId122" w:name="OptionButtonQ6_1_Q9_2" w:shapeid="_x0000_i1273"/>
              </w:object>
            </w:r>
          </w:p>
          <w:p w:rsidR="007C300F" w:rsidRPr="00E13C2A" w:rsidRDefault="007C300F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</w:p>
          <w:p w:rsidR="007C300F" w:rsidRPr="00E13C2A" w:rsidRDefault="007C300F" w:rsidP="00E13C2A">
            <w:pPr>
              <w:spacing w:after="0" w:line="240" w:lineRule="auto"/>
              <w:jc w:val="both"/>
              <w:rPr>
                <w:rFonts w:ascii="Calibri" w:hAnsi="Calibri"/>
                <w:b/>
                <w:sz w:val="22"/>
                <w:shd w:val="clear" w:color="auto" w:fill="CDF3FF"/>
              </w:rPr>
            </w:pPr>
            <w:r w:rsidRPr="00E13C2A">
              <w:rPr>
                <w:rFonts w:ascii="Calibri" w:hAnsi="Calibri"/>
                <w:b/>
                <w:sz w:val="22"/>
                <w:shd w:val="clear" w:color="auto" w:fill="CDF3FF"/>
              </w:rPr>
              <w:t xml:space="preserve">Q10) </w:t>
            </w:r>
            <w:r w:rsidR="00806CFF" w:rsidRPr="00E13C2A">
              <w:rPr>
                <w:rFonts w:ascii="Calibri" w:hAnsi="Calibri"/>
                <w:i/>
                <w:sz w:val="22"/>
                <w:shd w:val="clear" w:color="auto" w:fill="CDF3FF"/>
              </w:rPr>
              <w:t>‘</w:t>
            </w:r>
            <w:r w:rsidRPr="00E13C2A">
              <w:rPr>
                <w:rFonts w:ascii="Calibri" w:hAnsi="Calibri"/>
                <w:b/>
                <w:i/>
                <w:sz w:val="22"/>
                <w:shd w:val="clear" w:color="auto" w:fill="CDF3FF"/>
              </w:rPr>
              <w:t>Heating controls</w:t>
            </w:r>
            <w:r w:rsidRPr="00E13C2A">
              <w:rPr>
                <w:rFonts w:ascii="Calibri" w:hAnsi="Calibri"/>
                <w:i/>
                <w:sz w:val="22"/>
                <w:shd w:val="clear" w:color="auto" w:fill="CDF3FF"/>
              </w:rPr>
              <w:t xml:space="preserve"> - Do the heating controls installed encompass a programmer, thermostat and TRVs to at least 50% of all radiators?</w:t>
            </w:r>
            <w:r w:rsidR="00806CFF" w:rsidRPr="00E13C2A">
              <w:rPr>
                <w:rFonts w:ascii="Calibri" w:hAnsi="Calibri"/>
                <w:i/>
                <w:sz w:val="22"/>
                <w:shd w:val="clear" w:color="auto" w:fill="CDF3FF"/>
              </w:rPr>
              <w:t>’</w:t>
            </w:r>
          </w:p>
          <w:p w:rsidR="007C300F" w:rsidRPr="00E13C2A" w:rsidRDefault="007C300F" w:rsidP="00E13C2A">
            <w:pPr>
              <w:spacing w:after="0" w:line="240" w:lineRule="auto"/>
              <w:jc w:val="both"/>
              <w:rPr>
                <w:rFonts w:ascii="Calibri" w:hAnsi="Calibri"/>
                <w:b/>
                <w:sz w:val="22"/>
                <w:shd w:val="clear" w:color="auto" w:fill="CDF3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lastRenderedPageBreak/>
              <w:object w:dxaOrig="225" w:dyaOrig="225">
                <v:shape id="_x0000_i1275" type="#_x0000_t75" style="width:108pt;height:21pt" o:ole="">
                  <v:imagedata r:id="rId123" o:title=""/>
                </v:shape>
                <w:control r:id="rId124" w:name="OptionButtonQ6_1_Q10_1" w:shapeid="_x0000_i1275"/>
              </w:object>
            </w:r>
          </w:p>
          <w:p w:rsidR="007C300F" w:rsidRPr="00E13C2A" w:rsidRDefault="007C300F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277" type="#_x0000_t75" style="width:108pt;height:21pt" o:ole="">
                  <v:imagedata r:id="rId125" o:title=""/>
                </v:shape>
                <w:control r:id="rId126" w:name="OptionButtonQ6_1_Q10_2" w:shapeid="_x0000_i1277"/>
              </w:object>
            </w:r>
          </w:p>
          <w:p w:rsidR="007C300F" w:rsidRPr="00E13C2A" w:rsidRDefault="007C300F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</w:p>
          <w:p w:rsidR="007C300F" w:rsidRPr="00E13C2A" w:rsidRDefault="007C300F" w:rsidP="00E13C2A">
            <w:pPr>
              <w:spacing w:after="0" w:line="240" w:lineRule="auto"/>
              <w:jc w:val="both"/>
              <w:rPr>
                <w:rFonts w:ascii="Calibri" w:hAnsi="Calibri"/>
                <w:i/>
                <w:sz w:val="22"/>
                <w:shd w:val="clear" w:color="auto" w:fill="CDF3FF"/>
              </w:rPr>
            </w:pPr>
            <w:r w:rsidRPr="00E13C2A">
              <w:rPr>
                <w:rFonts w:ascii="Calibri" w:hAnsi="Calibri"/>
                <w:b/>
                <w:sz w:val="22"/>
                <w:shd w:val="clear" w:color="auto" w:fill="CDF3FF"/>
              </w:rPr>
              <w:t xml:space="preserve">Q11) </w:t>
            </w:r>
            <w:r w:rsidR="00806CFF" w:rsidRPr="00E13C2A">
              <w:rPr>
                <w:rFonts w:ascii="Calibri" w:hAnsi="Calibri"/>
                <w:i/>
                <w:sz w:val="22"/>
                <w:shd w:val="clear" w:color="auto" w:fill="CDF3FF"/>
              </w:rPr>
              <w:t>‘</w:t>
            </w:r>
            <w:r w:rsidRPr="00E13C2A">
              <w:rPr>
                <w:rFonts w:ascii="Calibri" w:hAnsi="Calibri"/>
                <w:b/>
                <w:i/>
                <w:sz w:val="22"/>
                <w:shd w:val="clear" w:color="auto" w:fill="CDF3FF"/>
              </w:rPr>
              <w:t>Room-in-Roof measure</w:t>
            </w:r>
            <w:r w:rsidRPr="00E13C2A">
              <w:rPr>
                <w:rFonts w:ascii="Calibri" w:hAnsi="Calibri"/>
                <w:i/>
                <w:sz w:val="22"/>
                <w:shd w:val="clear" w:color="auto" w:fill="CDF3FF"/>
              </w:rPr>
              <w:t xml:space="preserve"> - If the Room-in-Roof measure has been notified as having insulated the residual loft space, has the residual loft space been insulated?</w:t>
            </w:r>
            <w:r w:rsidR="00806CFF" w:rsidRPr="00E13C2A">
              <w:rPr>
                <w:rFonts w:ascii="Calibri" w:hAnsi="Calibri"/>
                <w:i/>
                <w:sz w:val="22"/>
                <w:shd w:val="clear" w:color="auto" w:fill="CDF3FF"/>
              </w:rPr>
              <w:t>’</w:t>
            </w:r>
          </w:p>
          <w:p w:rsidR="007C300F" w:rsidRPr="00E13C2A" w:rsidRDefault="007C300F" w:rsidP="00E13C2A">
            <w:pPr>
              <w:spacing w:after="0" w:line="240" w:lineRule="auto"/>
              <w:jc w:val="both"/>
              <w:rPr>
                <w:rFonts w:ascii="Calibri" w:hAnsi="Calibri"/>
                <w:b/>
                <w:sz w:val="22"/>
                <w:shd w:val="clear" w:color="auto" w:fill="CDF3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279" type="#_x0000_t75" style="width:108pt;height:21pt" o:ole="">
                  <v:imagedata r:id="rId127" o:title=""/>
                </v:shape>
                <w:control r:id="rId128" w:name="OptionButtonQ6_1_Q11_1" w:shapeid="_x0000_i1279"/>
              </w:object>
            </w:r>
          </w:p>
          <w:p w:rsidR="007C300F" w:rsidRPr="00E13C2A" w:rsidRDefault="007C300F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281" type="#_x0000_t75" style="width:108pt;height:21pt" o:ole="">
                  <v:imagedata r:id="rId129" o:title=""/>
                </v:shape>
                <w:control r:id="rId130" w:name="OptionButtonQ6_1_Q11_2" w:shapeid="_x0000_i1281"/>
              </w:object>
            </w:r>
          </w:p>
          <w:p w:rsidR="00E73D52" w:rsidRPr="00E13C2A" w:rsidRDefault="00E73D52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</w:p>
          <w:p w:rsidR="00E73D52" w:rsidRPr="00E13C2A" w:rsidRDefault="00E73D52" w:rsidP="00E13C2A">
            <w:pPr>
              <w:spacing w:after="0" w:line="240" w:lineRule="auto"/>
              <w:jc w:val="both"/>
              <w:rPr>
                <w:rFonts w:ascii="Calibri" w:hAnsi="Calibri"/>
                <w:b/>
                <w:sz w:val="22"/>
                <w:shd w:val="clear" w:color="auto" w:fill="CDF3FF"/>
              </w:rPr>
            </w:pPr>
            <w:r w:rsidRPr="00E13C2A">
              <w:rPr>
                <w:rFonts w:ascii="Calibri" w:hAnsi="Calibri"/>
                <w:b/>
                <w:sz w:val="22"/>
                <w:shd w:val="clear" w:color="auto" w:fill="CDF3FF"/>
              </w:rPr>
              <w:t xml:space="preserve">Q12) </w:t>
            </w:r>
            <w:r w:rsidR="00806CFF" w:rsidRPr="00E13C2A">
              <w:rPr>
                <w:rFonts w:ascii="Calibri" w:hAnsi="Calibri"/>
                <w:i/>
                <w:sz w:val="22"/>
                <w:shd w:val="clear" w:color="auto" w:fill="CDF3FF"/>
              </w:rPr>
              <w:t>‘</w:t>
            </w:r>
            <w:r w:rsidRPr="00E13C2A">
              <w:rPr>
                <w:rFonts w:ascii="Calibri" w:hAnsi="Calibri"/>
                <w:b/>
                <w:i/>
                <w:sz w:val="22"/>
                <w:shd w:val="clear" w:color="auto" w:fill="CDF3FF"/>
              </w:rPr>
              <w:t>All heating measures</w:t>
            </w:r>
            <w:r w:rsidRPr="00E13C2A">
              <w:rPr>
                <w:rFonts w:ascii="Calibri" w:hAnsi="Calibri"/>
                <w:i/>
                <w:sz w:val="22"/>
                <w:shd w:val="clear" w:color="auto" w:fill="CDF3FF"/>
              </w:rPr>
              <w:t xml:space="preserve"> - Does the wall construction type notified match at least 50% of the total external wall area of the property?</w:t>
            </w:r>
            <w:r w:rsidR="00806CFF" w:rsidRPr="00E13C2A">
              <w:rPr>
                <w:rFonts w:ascii="Calibri" w:hAnsi="Calibri"/>
                <w:i/>
                <w:sz w:val="22"/>
                <w:shd w:val="clear" w:color="auto" w:fill="CDF3FF"/>
              </w:rPr>
              <w:t>’</w:t>
            </w:r>
          </w:p>
          <w:p w:rsidR="00E73D52" w:rsidRPr="00E13C2A" w:rsidRDefault="00E73D52" w:rsidP="00E13C2A">
            <w:pPr>
              <w:spacing w:after="0" w:line="240" w:lineRule="auto"/>
              <w:jc w:val="both"/>
              <w:rPr>
                <w:rFonts w:ascii="Calibri" w:hAnsi="Calibri"/>
                <w:b/>
                <w:sz w:val="22"/>
                <w:shd w:val="clear" w:color="auto" w:fill="CDF3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283" type="#_x0000_t75" style="width:108pt;height:21pt" o:ole="">
                  <v:imagedata r:id="rId131" o:title=""/>
                </v:shape>
                <w:control r:id="rId132" w:name="OptionButtonQ6_1_Q12_1" w:shapeid="_x0000_i1283"/>
              </w:object>
            </w:r>
          </w:p>
          <w:p w:rsidR="004313FA" w:rsidRPr="00E13C2A" w:rsidRDefault="00E73D52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285" type="#_x0000_t75" style="width:108pt;height:21pt" o:ole="">
                  <v:imagedata r:id="rId133" o:title=""/>
                </v:shape>
                <w:control r:id="rId134" w:name="OptionButtonQ6_1_Q12_2" w:shapeid="_x0000_i1285"/>
              </w:object>
            </w:r>
          </w:p>
        </w:tc>
      </w:tr>
      <w:tr w:rsidR="004313FA" w:rsidRPr="00E13C2A" w:rsidTr="00E13C2A">
        <w:trPr>
          <w:trHeight w:val="94"/>
        </w:trPr>
        <w:tc>
          <w:tcPr>
            <w:tcW w:w="5000" w:type="pct"/>
            <w:shd w:val="clear" w:color="auto" w:fill="FFFFFF"/>
          </w:tcPr>
          <w:p w:rsidR="004313FA" w:rsidRPr="00E13C2A" w:rsidRDefault="004313FA" w:rsidP="00E13C2A">
            <w:pPr>
              <w:spacing w:after="0" w:line="240" w:lineRule="auto"/>
              <w:jc w:val="both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</w:p>
          <w:p w:rsidR="00806CFF" w:rsidRPr="00E13C2A" w:rsidRDefault="00196693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13C2A">
              <w:rPr>
                <w:rFonts w:ascii="Calibri" w:hAnsi="Calibri"/>
                <w:sz w:val="22"/>
              </w:rPr>
              <w:t>If not, please propose alternatives and indicate with which questions you disagree, and why.</w:t>
            </w:r>
          </w:p>
          <w:p w:rsidR="00196693" w:rsidRPr="00E13C2A" w:rsidRDefault="00196693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4313FA" w:rsidRPr="00E13C2A" w:rsidRDefault="009B50AA" w:rsidP="00E13C2A">
            <w:pPr>
              <w:spacing w:after="0" w:line="240" w:lineRule="auto"/>
              <w:jc w:val="both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E13C2A">
              <w:t>[</w:t>
            </w:r>
            <w:r w:rsidR="006F5492" w:rsidRPr="00E13C2A">
              <w:rPr>
                <w:rFonts w:ascii="Calibri" w:hAnsi="Calibri"/>
                <w:sz w:val="22"/>
                <w:highlight w:val="yellow"/>
              </w:rPr>
              <w:fldChar w:fldCharType="begin">
                <w:ffData>
                  <w:name w:val="Q6_1_Text"/>
                  <w:enabled/>
                  <w:calcOnExit w:val="0"/>
                  <w:textInput/>
                </w:ffData>
              </w:fldChar>
            </w:r>
            <w:bookmarkStart w:id="12" w:name="Q6_1_Text"/>
            <w:r w:rsidR="006F5492" w:rsidRPr="00E13C2A">
              <w:rPr>
                <w:rFonts w:ascii="Calibri" w:hAnsi="Calibri"/>
                <w:sz w:val="22"/>
                <w:highlight w:val="yellow"/>
              </w:rPr>
              <w:instrText xml:space="preserve"> FORMTEXT </w:instrText>
            </w:r>
            <w:r w:rsidR="006F5492" w:rsidRPr="00E13C2A">
              <w:rPr>
                <w:rFonts w:ascii="Calibri" w:hAnsi="Calibri"/>
                <w:sz w:val="22"/>
                <w:highlight w:val="yellow"/>
              </w:rPr>
            </w:r>
            <w:r w:rsidR="006F5492" w:rsidRPr="00E13C2A">
              <w:rPr>
                <w:rFonts w:ascii="Calibri" w:hAnsi="Calibri"/>
                <w:sz w:val="22"/>
                <w:highlight w:val="yellow"/>
              </w:rPr>
              <w:fldChar w:fldCharType="separate"/>
            </w:r>
            <w:r w:rsidR="00AB22A1" w:rsidRPr="00E13C2A">
              <w:rPr>
                <w:rFonts w:ascii="Calibri" w:hAnsi="Calibri"/>
                <w:sz w:val="22"/>
                <w:highlight w:val="yellow"/>
              </w:rPr>
              <w:t> </w:t>
            </w:r>
            <w:r w:rsidR="00AB22A1" w:rsidRPr="00E13C2A">
              <w:rPr>
                <w:rFonts w:ascii="Calibri" w:hAnsi="Calibri"/>
                <w:sz w:val="22"/>
                <w:highlight w:val="yellow"/>
              </w:rPr>
              <w:t> </w:t>
            </w:r>
            <w:r w:rsidR="00AB22A1" w:rsidRPr="00E13C2A">
              <w:rPr>
                <w:rFonts w:ascii="Calibri" w:hAnsi="Calibri"/>
                <w:sz w:val="22"/>
                <w:highlight w:val="yellow"/>
              </w:rPr>
              <w:t> </w:t>
            </w:r>
            <w:r w:rsidR="00AB22A1" w:rsidRPr="00E13C2A">
              <w:rPr>
                <w:rFonts w:ascii="Calibri" w:hAnsi="Calibri"/>
                <w:sz w:val="22"/>
                <w:highlight w:val="yellow"/>
              </w:rPr>
              <w:t> </w:t>
            </w:r>
            <w:r w:rsidR="00AB22A1" w:rsidRPr="00E13C2A">
              <w:rPr>
                <w:rFonts w:ascii="Calibri" w:hAnsi="Calibri"/>
                <w:sz w:val="22"/>
                <w:highlight w:val="yellow"/>
              </w:rPr>
              <w:t> </w:t>
            </w:r>
            <w:r w:rsidR="006F5492" w:rsidRPr="00E13C2A">
              <w:rPr>
                <w:rFonts w:ascii="Calibri" w:hAnsi="Calibri"/>
                <w:sz w:val="22"/>
                <w:highlight w:val="yellow"/>
              </w:rPr>
              <w:fldChar w:fldCharType="end"/>
            </w:r>
            <w:bookmarkEnd w:id="12"/>
            <w:r w:rsidRPr="00E13C2A">
              <w:t>]</w:t>
            </w:r>
          </w:p>
          <w:p w:rsidR="004313FA" w:rsidRPr="00E13C2A" w:rsidRDefault="004313FA" w:rsidP="00E13C2A">
            <w:pPr>
              <w:spacing w:after="0" w:line="240" w:lineRule="auto"/>
              <w:jc w:val="both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</w:p>
        </w:tc>
      </w:tr>
      <w:tr w:rsidR="00486629" w:rsidRPr="00E13C2A" w:rsidTr="00E13C2A">
        <w:trPr>
          <w:trHeight w:val="94"/>
        </w:trPr>
        <w:tc>
          <w:tcPr>
            <w:tcW w:w="5000" w:type="pct"/>
            <w:shd w:val="clear" w:color="auto" w:fill="CDF3FF"/>
          </w:tcPr>
          <w:p w:rsidR="00486629" w:rsidRPr="00E13C2A" w:rsidRDefault="00486629" w:rsidP="00E13C2A">
            <w:pPr>
              <w:spacing w:after="0" w:line="240" w:lineRule="auto"/>
              <w:jc w:val="both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</w:p>
          <w:p w:rsidR="00486629" w:rsidRPr="00E13C2A" w:rsidRDefault="00806CFF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  <w:shd w:val="clear" w:color="auto" w:fill="CDF3FF"/>
              </w:rPr>
            </w:pPr>
            <w:r w:rsidRPr="00E13C2A">
              <w:rPr>
                <w:rFonts w:ascii="Calibri" w:hAnsi="Calibri"/>
                <w:b/>
                <w:color w:val="FF0000"/>
                <w:sz w:val="22"/>
                <w:shd w:val="clear" w:color="auto" w:fill="CDF3FF"/>
              </w:rPr>
              <w:t>6.2</w:t>
            </w:r>
            <w:r w:rsidR="00486629" w:rsidRPr="00E13C2A">
              <w:rPr>
                <w:rFonts w:ascii="Calibri" w:hAnsi="Calibri"/>
                <w:b/>
                <w:color w:val="FF0000"/>
                <w:sz w:val="22"/>
                <w:shd w:val="clear" w:color="auto" w:fill="CDF3FF"/>
              </w:rPr>
              <w:t xml:space="preserve"> </w:t>
            </w:r>
            <w:r w:rsidRPr="00E13C2A">
              <w:rPr>
                <w:rFonts w:ascii="Calibri" w:hAnsi="Calibri"/>
                <w:sz w:val="22"/>
                <w:shd w:val="clear" w:color="auto" w:fill="CDF3FF"/>
              </w:rPr>
              <w:t>Do you believe any further score monitoring questions are needed for specific measure types?</w:t>
            </w:r>
          </w:p>
          <w:p w:rsidR="00806CFF" w:rsidRPr="00E13C2A" w:rsidRDefault="00806CFF" w:rsidP="00E13C2A">
            <w:pPr>
              <w:spacing w:after="0" w:line="240" w:lineRule="auto"/>
              <w:jc w:val="both"/>
              <w:rPr>
                <w:rFonts w:ascii="Calibri" w:hAnsi="Calibri"/>
                <w:b/>
                <w:sz w:val="22"/>
                <w:shd w:val="clear" w:color="auto" w:fill="FFF3CD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287" type="#_x0000_t75" style="width:108pt;height:21pt" o:ole="">
                  <v:imagedata r:id="rId135" o:title=""/>
                </v:shape>
                <w:control r:id="rId136" w:name="OptionButtonQ6_2_1" w:shapeid="_x0000_i1287"/>
              </w:object>
            </w:r>
          </w:p>
          <w:p w:rsidR="0079608E" w:rsidRPr="00E13C2A" w:rsidRDefault="00806CFF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289" type="#_x0000_t75" style="width:108pt;height:21pt" o:ole="">
                  <v:imagedata r:id="rId137" o:title=""/>
                </v:shape>
                <w:control r:id="rId138" w:name="OptionButtonQ6_2_2" w:shapeid="_x0000_i1289"/>
              </w:object>
            </w:r>
          </w:p>
          <w:p w:rsidR="00A22374" w:rsidRPr="00E13C2A" w:rsidRDefault="00A22374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  <w:shd w:val="clear" w:color="auto" w:fill="FFFFFF"/>
              </w:rPr>
            </w:pPr>
          </w:p>
        </w:tc>
      </w:tr>
      <w:tr w:rsidR="00486629" w:rsidRPr="00E13C2A" w:rsidTr="00E13C2A">
        <w:trPr>
          <w:trHeight w:val="94"/>
        </w:trPr>
        <w:tc>
          <w:tcPr>
            <w:tcW w:w="5000" w:type="pct"/>
            <w:shd w:val="clear" w:color="auto" w:fill="FFFFFF"/>
          </w:tcPr>
          <w:p w:rsidR="00486629" w:rsidRPr="00E13C2A" w:rsidRDefault="00486629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486629" w:rsidRPr="00E13C2A" w:rsidRDefault="00806CFF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13C2A">
              <w:rPr>
                <w:rFonts w:ascii="Calibri" w:hAnsi="Calibri"/>
                <w:sz w:val="22"/>
              </w:rPr>
              <w:t>If yes, please indicate what questions you would like to be added and why.</w:t>
            </w:r>
          </w:p>
          <w:p w:rsidR="00806CFF" w:rsidRPr="00E13C2A" w:rsidRDefault="00806CFF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486629" w:rsidRPr="00E13C2A" w:rsidRDefault="009B50AA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13C2A">
              <w:t>[</w:t>
            </w:r>
            <w:r w:rsidR="006F5492" w:rsidRPr="00E13C2A">
              <w:rPr>
                <w:highlight w:val="yellow"/>
              </w:rPr>
              <w:fldChar w:fldCharType="begin">
                <w:ffData>
                  <w:name w:val="Q6_2_Text"/>
                  <w:enabled/>
                  <w:calcOnExit w:val="0"/>
                  <w:textInput/>
                </w:ffData>
              </w:fldChar>
            </w:r>
            <w:bookmarkStart w:id="13" w:name="Q6_2_Text"/>
            <w:r w:rsidR="006F5492" w:rsidRPr="00E13C2A">
              <w:rPr>
                <w:highlight w:val="yellow"/>
              </w:rPr>
              <w:instrText xml:space="preserve"> FORMTEXT </w:instrText>
            </w:r>
            <w:r w:rsidR="006F5492" w:rsidRPr="00E13C2A">
              <w:rPr>
                <w:highlight w:val="yellow"/>
              </w:rPr>
            </w:r>
            <w:r w:rsidR="006F5492" w:rsidRPr="00E13C2A">
              <w:rPr>
                <w:highlight w:val="yellow"/>
              </w:rPr>
              <w:fldChar w:fldCharType="separate"/>
            </w:r>
            <w:r w:rsidR="00AB22A1" w:rsidRPr="00E13C2A">
              <w:rPr>
                <w:highlight w:val="yellow"/>
              </w:rPr>
              <w:t> </w:t>
            </w:r>
            <w:r w:rsidR="00AB22A1" w:rsidRPr="00E13C2A">
              <w:rPr>
                <w:highlight w:val="yellow"/>
              </w:rPr>
              <w:t> </w:t>
            </w:r>
            <w:r w:rsidR="00AB22A1" w:rsidRPr="00E13C2A">
              <w:rPr>
                <w:highlight w:val="yellow"/>
              </w:rPr>
              <w:t> </w:t>
            </w:r>
            <w:r w:rsidR="00AB22A1" w:rsidRPr="00E13C2A">
              <w:rPr>
                <w:highlight w:val="yellow"/>
              </w:rPr>
              <w:t> </w:t>
            </w:r>
            <w:r w:rsidR="00AB22A1" w:rsidRPr="00E13C2A">
              <w:rPr>
                <w:highlight w:val="yellow"/>
              </w:rPr>
              <w:t> </w:t>
            </w:r>
            <w:r w:rsidR="006F5492" w:rsidRPr="00E13C2A">
              <w:rPr>
                <w:highlight w:val="yellow"/>
              </w:rPr>
              <w:fldChar w:fldCharType="end"/>
            </w:r>
            <w:bookmarkEnd w:id="13"/>
            <w:r w:rsidRPr="00E13C2A">
              <w:t>]</w:t>
            </w:r>
          </w:p>
          <w:p w:rsidR="00486629" w:rsidRPr="00E13C2A" w:rsidRDefault="00486629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806CFF" w:rsidRPr="00E13C2A" w:rsidTr="00E13C2A">
        <w:trPr>
          <w:trHeight w:val="94"/>
        </w:trPr>
        <w:tc>
          <w:tcPr>
            <w:tcW w:w="5000" w:type="pct"/>
            <w:shd w:val="clear" w:color="auto" w:fill="31849B"/>
          </w:tcPr>
          <w:p w:rsidR="00806CFF" w:rsidRPr="00E13C2A" w:rsidRDefault="00806CFF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13C2A">
              <w:rPr>
                <w:rFonts w:ascii="Calibri" w:hAnsi="Calibri"/>
                <w:b/>
                <w:color w:val="FFFFFF"/>
                <w:sz w:val="28"/>
                <w:szCs w:val="28"/>
              </w:rPr>
              <w:t>7. Suitable qualifications</w:t>
            </w:r>
          </w:p>
        </w:tc>
      </w:tr>
      <w:tr w:rsidR="00486629" w:rsidRPr="00E13C2A" w:rsidTr="00E13C2A">
        <w:trPr>
          <w:trHeight w:val="94"/>
        </w:trPr>
        <w:tc>
          <w:tcPr>
            <w:tcW w:w="5000" w:type="pct"/>
            <w:shd w:val="clear" w:color="auto" w:fill="CDF3FF"/>
          </w:tcPr>
          <w:p w:rsidR="00486629" w:rsidRPr="00E13C2A" w:rsidRDefault="00486629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486629" w:rsidRPr="00E13C2A" w:rsidRDefault="00806CFF" w:rsidP="00E13C2A">
            <w:pPr>
              <w:spacing w:after="0" w:line="240" w:lineRule="auto"/>
              <w:jc w:val="both"/>
              <w:rPr>
                <w:rFonts w:ascii="Calibri" w:hAnsi="Calibri"/>
                <w:b/>
                <w:sz w:val="22"/>
                <w:shd w:val="clear" w:color="auto" w:fill="CDF3FF"/>
              </w:rPr>
            </w:pPr>
            <w:r w:rsidRPr="00E13C2A">
              <w:rPr>
                <w:rFonts w:ascii="Calibri" w:hAnsi="Calibri"/>
                <w:b/>
                <w:color w:val="FF0000"/>
                <w:sz w:val="22"/>
                <w:shd w:val="clear" w:color="auto" w:fill="CDF3FF"/>
              </w:rPr>
              <w:t>7.1</w:t>
            </w:r>
            <w:r w:rsidR="00486629" w:rsidRPr="00E13C2A">
              <w:rPr>
                <w:rFonts w:ascii="Calibri" w:hAnsi="Calibri"/>
                <w:b/>
                <w:color w:val="FF0000"/>
                <w:sz w:val="22"/>
                <w:shd w:val="clear" w:color="auto" w:fill="CDF3FF"/>
              </w:rPr>
              <w:t xml:space="preserve"> </w:t>
            </w:r>
            <w:r w:rsidR="002373B5" w:rsidRPr="00E13C2A">
              <w:rPr>
                <w:rFonts w:ascii="Calibri" w:hAnsi="Calibri"/>
                <w:sz w:val="22"/>
                <w:shd w:val="clear" w:color="auto" w:fill="CDF3FF"/>
              </w:rPr>
              <w:t>Do you agree it should no longer be a requirement for a score monitoring agent to be an accredited DEA or equivalent?</w:t>
            </w:r>
          </w:p>
          <w:p w:rsidR="00486629" w:rsidRPr="00E13C2A" w:rsidRDefault="00486629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291" type="#_x0000_t75" style="width:108pt;height:21pt" o:ole="">
                  <v:imagedata r:id="rId139" o:title=""/>
                </v:shape>
                <w:control r:id="rId140" w:name="OptionButtonQ7_1_1" w:shapeid="_x0000_i1291"/>
              </w:object>
            </w:r>
          </w:p>
          <w:p w:rsidR="00486629" w:rsidRPr="00E13C2A" w:rsidRDefault="00486629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293" type="#_x0000_t75" style="width:150pt;height:21pt" o:ole="">
                  <v:imagedata r:id="rId141" o:title=""/>
                </v:shape>
                <w:control r:id="rId142" w:name="OptionButtonQ7_1_2" w:shapeid="_x0000_i1293"/>
              </w:object>
            </w:r>
          </w:p>
          <w:p w:rsidR="00F055F2" w:rsidRPr="00E13C2A" w:rsidRDefault="00486629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295" type="#_x0000_t75" style="width:108pt;height:21pt" o:ole="">
                  <v:imagedata r:id="rId143" o:title=""/>
                </v:shape>
                <w:control r:id="rId144" w:name="OptionButtonQ7_1_3" w:shapeid="_x0000_i1295"/>
              </w:object>
            </w:r>
          </w:p>
          <w:p w:rsidR="00A22374" w:rsidRPr="00E13C2A" w:rsidRDefault="00A22374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</w:p>
        </w:tc>
      </w:tr>
      <w:tr w:rsidR="002373B5" w:rsidRPr="00E13C2A" w:rsidTr="00E13C2A">
        <w:trPr>
          <w:trHeight w:val="94"/>
        </w:trPr>
        <w:tc>
          <w:tcPr>
            <w:tcW w:w="5000" w:type="pct"/>
            <w:shd w:val="clear" w:color="auto" w:fill="FFFFFF"/>
          </w:tcPr>
          <w:p w:rsidR="002373B5" w:rsidRPr="00E13C2A" w:rsidRDefault="002373B5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2373B5" w:rsidRPr="00E13C2A" w:rsidRDefault="002373B5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13C2A">
              <w:rPr>
                <w:rFonts w:ascii="Calibri" w:hAnsi="Calibri"/>
                <w:sz w:val="22"/>
              </w:rPr>
              <w:t>If not, please tell us why you disagree.</w:t>
            </w:r>
          </w:p>
          <w:p w:rsidR="002373B5" w:rsidRPr="00E13C2A" w:rsidRDefault="002373B5" w:rsidP="00E13C2A">
            <w:pPr>
              <w:spacing w:after="0" w:line="240" w:lineRule="auto"/>
              <w:jc w:val="both"/>
            </w:pPr>
          </w:p>
          <w:p w:rsidR="002373B5" w:rsidRPr="00E13C2A" w:rsidRDefault="002373B5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13C2A">
              <w:t>[</w:t>
            </w:r>
            <w:r w:rsidR="006F5492" w:rsidRPr="00E13C2A">
              <w:rPr>
                <w:highlight w:val="yellow"/>
              </w:rPr>
              <w:fldChar w:fldCharType="begin">
                <w:ffData>
                  <w:name w:val="Q7_1_Text"/>
                  <w:enabled/>
                  <w:calcOnExit w:val="0"/>
                  <w:textInput/>
                </w:ffData>
              </w:fldChar>
            </w:r>
            <w:bookmarkStart w:id="14" w:name="Q7_1_Text"/>
            <w:r w:rsidR="006F5492" w:rsidRPr="00E13C2A">
              <w:rPr>
                <w:highlight w:val="yellow"/>
              </w:rPr>
              <w:instrText xml:space="preserve"> FORMTEXT </w:instrText>
            </w:r>
            <w:r w:rsidR="006F5492" w:rsidRPr="00E13C2A">
              <w:rPr>
                <w:highlight w:val="yellow"/>
              </w:rPr>
            </w:r>
            <w:r w:rsidR="006F5492" w:rsidRPr="00E13C2A">
              <w:rPr>
                <w:highlight w:val="yellow"/>
              </w:rPr>
              <w:fldChar w:fldCharType="separate"/>
            </w:r>
            <w:r w:rsidR="00AB22A1" w:rsidRPr="00E13C2A">
              <w:rPr>
                <w:highlight w:val="yellow"/>
              </w:rPr>
              <w:t> </w:t>
            </w:r>
            <w:r w:rsidR="00AB22A1" w:rsidRPr="00E13C2A">
              <w:rPr>
                <w:highlight w:val="yellow"/>
              </w:rPr>
              <w:t> </w:t>
            </w:r>
            <w:r w:rsidR="00AB22A1" w:rsidRPr="00E13C2A">
              <w:rPr>
                <w:highlight w:val="yellow"/>
              </w:rPr>
              <w:t> </w:t>
            </w:r>
            <w:r w:rsidR="00AB22A1" w:rsidRPr="00E13C2A">
              <w:rPr>
                <w:highlight w:val="yellow"/>
              </w:rPr>
              <w:t> </w:t>
            </w:r>
            <w:r w:rsidR="00AB22A1" w:rsidRPr="00E13C2A">
              <w:rPr>
                <w:highlight w:val="yellow"/>
              </w:rPr>
              <w:t> </w:t>
            </w:r>
            <w:r w:rsidR="006F5492" w:rsidRPr="00E13C2A">
              <w:rPr>
                <w:highlight w:val="yellow"/>
              </w:rPr>
              <w:fldChar w:fldCharType="end"/>
            </w:r>
            <w:bookmarkEnd w:id="14"/>
            <w:r w:rsidRPr="00E13C2A">
              <w:t>]</w:t>
            </w:r>
          </w:p>
          <w:p w:rsidR="002373B5" w:rsidRPr="00E13C2A" w:rsidRDefault="002373B5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486629" w:rsidRPr="00E13C2A" w:rsidTr="00E13C2A">
        <w:trPr>
          <w:trHeight w:val="94"/>
        </w:trPr>
        <w:tc>
          <w:tcPr>
            <w:tcW w:w="5000" w:type="pct"/>
            <w:shd w:val="clear" w:color="auto" w:fill="31849B"/>
          </w:tcPr>
          <w:p w:rsidR="00486629" w:rsidRPr="00E13C2A" w:rsidRDefault="002373B5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13C2A">
              <w:rPr>
                <w:rFonts w:ascii="Calibri" w:hAnsi="Calibri"/>
                <w:b/>
                <w:color w:val="FFFFFF"/>
                <w:sz w:val="28"/>
                <w:szCs w:val="28"/>
              </w:rPr>
              <w:t>8</w:t>
            </w:r>
            <w:r w:rsidR="00486629" w:rsidRPr="00E13C2A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. </w:t>
            </w:r>
            <w:r w:rsidRPr="00E13C2A">
              <w:rPr>
                <w:rFonts w:ascii="Calibri" w:hAnsi="Calibri"/>
                <w:b/>
                <w:color w:val="FFFFFF"/>
                <w:sz w:val="28"/>
                <w:szCs w:val="28"/>
              </w:rPr>
              <w:t>District Heating System questions</w:t>
            </w:r>
          </w:p>
        </w:tc>
      </w:tr>
      <w:tr w:rsidR="00E76C1A" w:rsidRPr="00E13C2A" w:rsidTr="00E13C2A">
        <w:trPr>
          <w:trHeight w:val="94"/>
        </w:trPr>
        <w:tc>
          <w:tcPr>
            <w:tcW w:w="5000" w:type="pct"/>
            <w:shd w:val="clear" w:color="auto" w:fill="CDF3FF"/>
          </w:tcPr>
          <w:p w:rsidR="00E76C1A" w:rsidRPr="00E13C2A" w:rsidRDefault="00E76C1A" w:rsidP="00E13C2A">
            <w:pPr>
              <w:spacing w:after="0" w:line="240" w:lineRule="auto"/>
              <w:jc w:val="both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</w:p>
          <w:p w:rsidR="00FF7422" w:rsidRPr="00E13C2A" w:rsidRDefault="00FF7422" w:rsidP="00E13C2A">
            <w:pPr>
              <w:spacing w:after="0" w:line="240" w:lineRule="auto"/>
              <w:jc w:val="both"/>
              <w:rPr>
                <w:rFonts w:ascii="Calibri" w:hAnsi="Calibri"/>
                <w:b/>
                <w:sz w:val="22"/>
                <w:shd w:val="clear" w:color="auto" w:fill="CDF3FF"/>
              </w:rPr>
            </w:pPr>
            <w:r w:rsidRPr="00E13C2A">
              <w:rPr>
                <w:rFonts w:ascii="Calibri" w:hAnsi="Calibri"/>
                <w:b/>
                <w:color w:val="FF0000"/>
                <w:sz w:val="22"/>
                <w:shd w:val="clear" w:color="auto" w:fill="CDF3FF"/>
              </w:rPr>
              <w:t>8.1</w:t>
            </w:r>
            <w:r w:rsidR="00E76C1A" w:rsidRPr="00E13C2A">
              <w:rPr>
                <w:rFonts w:ascii="Calibri" w:hAnsi="Calibri"/>
                <w:b/>
                <w:color w:val="FF0000"/>
                <w:sz w:val="22"/>
                <w:shd w:val="clear" w:color="auto" w:fill="CDF3FF"/>
              </w:rPr>
              <w:t xml:space="preserve"> </w:t>
            </w:r>
            <w:r w:rsidRPr="00E13C2A">
              <w:rPr>
                <w:rFonts w:ascii="Calibri" w:hAnsi="Calibri"/>
                <w:sz w:val="22"/>
                <w:shd w:val="clear" w:color="auto" w:fill="CDF3FF"/>
              </w:rPr>
              <w:t>Do you think questions DHS.1 and DHS.2 are sufficient to check if the pre-conditions have been met for a DHS measure, where applicable?</w:t>
            </w:r>
          </w:p>
          <w:p w:rsidR="00E76C1A" w:rsidRPr="00E13C2A" w:rsidRDefault="00E76C1A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lastRenderedPageBreak/>
              <w:object w:dxaOrig="225" w:dyaOrig="225">
                <v:shape id="_x0000_i1297" type="#_x0000_t75" style="width:108pt;height:21pt" o:ole="">
                  <v:imagedata r:id="rId145" o:title=""/>
                </v:shape>
                <w:control r:id="rId146" w:name="OptionButtonQ8_1_1" w:shapeid="_x0000_i1297"/>
              </w:object>
            </w:r>
          </w:p>
          <w:p w:rsidR="00E76C1A" w:rsidRPr="00E13C2A" w:rsidRDefault="00E76C1A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299" type="#_x0000_t75" style="width:150pt;height:21pt" o:ole="">
                  <v:imagedata r:id="rId147" o:title=""/>
                </v:shape>
                <w:control r:id="rId148" w:name="OptionButtonQ8_1_2" w:shapeid="_x0000_i1299"/>
              </w:object>
            </w:r>
          </w:p>
          <w:p w:rsidR="00F055F2" w:rsidRPr="00E13C2A" w:rsidRDefault="00E76C1A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301" type="#_x0000_t75" style="width:108pt;height:21pt" o:ole="">
                  <v:imagedata r:id="rId149" o:title=""/>
                </v:shape>
                <w:control r:id="rId150" w:name="OptionButtonQ8_1_3" w:shapeid="_x0000_i1301"/>
              </w:object>
            </w:r>
          </w:p>
          <w:p w:rsidR="00A22374" w:rsidRPr="00E13C2A" w:rsidRDefault="00A22374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</w:p>
        </w:tc>
      </w:tr>
      <w:tr w:rsidR="006C152F" w:rsidRPr="00E13C2A" w:rsidTr="00E13C2A">
        <w:trPr>
          <w:trHeight w:val="94"/>
        </w:trPr>
        <w:tc>
          <w:tcPr>
            <w:tcW w:w="5000" w:type="pct"/>
            <w:shd w:val="clear" w:color="auto" w:fill="FFFFFF"/>
          </w:tcPr>
          <w:p w:rsidR="006C152F" w:rsidRPr="00E13C2A" w:rsidRDefault="006C152F" w:rsidP="00E13C2A">
            <w:pPr>
              <w:spacing w:after="0" w:line="240" w:lineRule="auto"/>
              <w:jc w:val="both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</w:p>
          <w:p w:rsidR="006C152F" w:rsidRPr="00E13C2A" w:rsidRDefault="00FF7422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13C2A">
              <w:rPr>
                <w:rFonts w:ascii="Calibri" w:hAnsi="Calibri"/>
                <w:sz w:val="22"/>
              </w:rPr>
              <w:t>If not, please indicate if you believe questions should be added, removed, or changed.</w:t>
            </w:r>
          </w:p>
          <w:p w:rsidR="00FF7422" w:rsidRPr="00E13C2A" w:rsidRDefault="00FF7422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6C152F" w:rsidRPr="00E13C2A" w:rsidRDefault="009B50AA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13C2A">
              <w:t>[</w:t>
            </w:r>
            <w:r w:rsidR="006F5492" w:rsidRPr="00E13C2A">
              <w:rPr>
                <w:highlight w:val="yellow"/>
              </w:rPr>
              <w:fldChar w:fldCharType="begin">
                <w:ffData>
                  <w:name w:val="Q8_1_Text"/>
                  <w:enabled/>
                  <w:calcOnExit w:val="0"/>
                  <w:textInput/>
                </w:ffData>
              </w:fldChar>
            </w:r>
            <w:bookmarkStart w:id="15" w:name="Q8_1_Text"/>
            <w:r w:rsidR="006F5492" w:rsidRPr="00E13C2A">
              <w:rPr>
                <w:highlight w:val="yellow"/>
              </w:rPr>
              <w:instrText xml:space="preserve"> FORMTEXT </w:instrText>
            </w:r>
            <w:r w:rsidR="006F5492" w:rsidRPr="00E13C2A">
              <w:rPr>
                <w:highlight w:val="yellow"/>
              </w:rPr>
            </w:r>
            <w:r w:rsidR="006F5492" w:rsidRPr="00E13C2A">
              <w:rPr>
                <w:highlight w:val="yellow"/>
              </w:rPr>
              <w:fldChar w:fldCharType="separate"/>
            </w:r>
            <w:r w:rsidR="00AB22A1" w:rsidRPr="00E13C2A">
              <w:rPr>
                <w:highlight w:val="yellow"/>
              </w:rPr>
              <w:t> </w:t>
            </w:r>
            <w:r w:rsidR="00AB22A1" w:rsidRPr="00E13C2A">
              <w:rPr>
                <w:highlight w:val="yellow"/>
              </w:rPr>
              <w:t> </w:t>
            </w:r>
            <w:r w:rsidR="00AB22A1" w:rsidRPr="00E13C2A">
              <w:rPr>
                <w:highlight w:val="yellow"/>
              </w:rPr>
              <w:t> </w:t>
            </w:r>
            <w:r w:rsidR="00AB22A1" w:rsidRPr="00E13C2A">
              <w:rPr>
                <w:highlight w:val="yellow"/>
              </w:rPr>
              <w:t> </w:t>
            </w:r>
            <w:r w:rsidR="00AB22A1" w:rsidRPr="00E13C2A">
              <w:rPr>
                <w:highlight w:val="yellow"/>
              </w:rPr>
              <w:t> </w:t>
            </w:r>
            <w:r w:rsidR="006F5492" w:rsidRPr="00E13C2A">
              <w:rPr>
                <w:highlight w:val="yellow"/>
              </w:rPr>
              <w:fldChar w:fldCharType="end"/>
            </w:r>
            <w:bookmarkEnd w:id="15"/>
            <w:r w:rsidRPr="00E13C2A">
              <w:t>]</w:t>
            </w:r>
          </w:p>
          <w:p w:rsidR="007F1A69" w:rsidRPr="00E13C2A" w:rsidRDefault="007F1A69" w:rsidP="00E13C2A">
            <w:pPr>
              <w:spacing w:after="0" w:line="240" w:lineRule="auto"/>
              <w:jc w:val="both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</w:p>
        </w:tc>
      </w:tr>
      <w:tr w:rsidR="00FF7422" w:rsidRPr="00E13C2A" w:rsidTr="00E13C2A">
        <w:trPr>
          <w:trHeight w:val="94"/>
        </w:trPr>
        <w:tc>
          <w:tcPr>
            <w:tcW w:w="5000" w:type="pct"/>
            <w:shd w:val="clear" w:color="auto" w:fill="31849B"/>
          </w:tcPr>
          <w:p w:rsidR="00FF7422" w:rsidRPr="00E13C2A" w:rsidRDefault="00FF7422" w:rsidP="00E13C2A">
            <w:pPr>
              <w:spacing w:after="0" w:line="240" w:lineRule="auto"/>
              <w:jc w:val="both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E13C2A">
              <w:rPr>
                <w:rFonts w:ascii="Calibri" w:hAnsi="Calibri"/>
                <w:b/>
                <w:color w:val="FFFFFF"/>
                <w:sz w:val="28"/>
                <w:szCs w:val="28"/>
              </w:rPr>
              <w:t>9. Room-in-roof insulation questions</w:t>
            </w:r>
          </w:p>
        </w:tc>
      </w:tr>
      <w:tr w:rsidR="00FF7422" w:rsidRPr="00E13C2A" w:rsidTr="00E13C2A">
        <w:trPr>
          <w:trHeight w:val="94"/>
        </w:trPr>
        <w:tc>
          <w:tcPr>
            <w:tcW w:w="5000" w:type="pct"/>
            <w:shd w:val="clear" w:color="auto" w:fill="CDF3FF"/>
          </w:tcPr>
          <w:p w:rsidR="00FF7422" w:rsidRPr="00E13C2A" w:rsidRDefault="00FF7422" w:rsidP="00E13C2A">
            <w:pPr>
              <w:spacing w:after="0" w:line="240" w:lineRule="auto"/>
              <w:jc w:val="both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</w:p>
          <w:p w:rsidR="00705D57" w:rsidRPr="00E13C2A" w:rsidRDefault="00705D57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13C2A">
              <w:rPr>
                <w:rFonts w:ascii="Calibri" w:hAnsi="Calibri"/>
                <w:b/>
                <w:color w:val="FF0000"/>
                <w:sz w:val="22"/>
              </w:rPr>
              <w:t>9.1</w:t>
            </w:r>
            <w:r w:rsidRPr="00E13C2A">
              <w:rPr>
                <w:rFonts w:ascii="Calibri" w:hAnsi="Calibri"/>
                <w:color w:val="FF0000"/>
                <w:sz w:val="22"/>
              </w:rPr>
              <w:t xml:space="preserve"> </w:t>
            </w:r>
            <w:r w:rsidRPr="00E13C2A">
              <w:rPr>
                <w:rFonts w:ascii="Calibri" w:hAnsi="Calibri"/>
                <w:sz w:val="22"/>
              </w:rPr>
              <w:t>Do you agree that the proposed questions will improve standards of installation for RIRI measures?</w:t>
            </w:r>
          </w:p>
          <w:p w:rsidR="00705D57" w:rsidRPr="00E13C2A" w:rsidRDefault="00705D57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303" type="#_x0000_t75" style="width:108pt;height:21pt" o:ole="">
                  <v:imagedata r:id="rId151" o:title=""/>
                </v:shape>
                <w:control r:id="rId152" w:name="OptionButtonQ9_1_1" w:shapeid="_x0000_i1303"/>
              </w:object>
            </w:r>
          </w:p>
          <w:p w:rsidR="00705D57" w:rsidRPr="00E13C2A" w:rsidRDefault="00705D57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305" type="#_x0000_t75" style="width:150pt;height:21pt" o:ole="">
                  <v:imagedata r:id="rId153" o:title=""/>
                </v:shape>
                <w:control r:id="rId154" w:name="OptionButtonQ9_1_2" w:shapeid="_x0000_i1305"/>
              </w:object>
            </w:r>
          </w:p>
          <w:p w:rsidR="00F055F2" w:rsidRPr="00E13C2A" w:rsidRDefault="00705D57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307" type="#_x0000_t75" style="width:108pt;height:21pt" o:ole="">
                  <v:imagedata r:id="rId155" o:title=""/>
                </v:shape>
                <w:control r:id="rId156" w:name="OptionButtonQ9_1_3" w:shapeid="_x0000_i1307"/>
              </w:object>
            </w:r>
          </w:p>
          <w:p w:rsidR="00A22374" w:rsidRPr="00E13C2A" w:rsidRDefault="00A22374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</w:p>
        </w:tc>
      </w:tr>
      <w:tr w:rsidR="00705D57" w:rsidRPr="00E13C2A" w:rsidTr="00E13C2A">
        <w:trPr>
          <w:trHeight w:val="94"/>
        </w:trPr>
        <w:tc>
          <w:tcPr>
            <w:tcW w:w="5000" w:type="pct"/>
            <w:shd w:val="clear" w:color="auto" w:fill="FFFFFF"/>
          </w:tcPr>
          <w:p w:rsidR="00705D57" w:rsidRPr="00E13C2A" w:rsidRDefault="00705D57" w:rsidP="00E13C2A">
            <w:pPr>
              <w:spacing w:after="0" w:line="240" w:lineRule="auto"/>
              <w:jc w:val="both"/>
              <w:rPr>
                <w:rFonts w:ascii="Calibri" w:hAnsi="Calibri"/>
                <w:b/>
                <w:sz w:val="22"/>
              </w:rPr>
            </w:pPr>
          </w:p>
          <w:p w:rsidR="00705D57" w:rsidRPr="00E13C2A" w:rsidRDefault="00815730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13C2A">
              <w:rPr>
                <w:rFonts w:ascii="Calibri" w:hAnsi="Calibri"/>
                <w:sz w:val="22"/>
              </w:rPr>
              <w:t>If not, please indicate with which questions you disagree and why.</w:t>
            </w:r>
          </w:p>
          <w:p w:rsidR="00815730" w:rsidRPr="00E13C2A" w:rsidRDefault="00815730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05D57" w:rsidRPr="00E13C2A" w:rsidRDefault="00815730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13C2A">
              <w:t>[</w:t>
            </w:r>
            <w:r w:rsidR="006F5492" w:rsidRPr="00E13C2A">
              <w:rPr>
                <w:highlight w:val="yellow"/>
              </w:rPr>
              <w:fldChar w:fldCharType="begin">
                <w:ffData>
                  <w:name w:val="Q9_1_Text"/>
                  <w:enabled/>
                  <w:calcOnExit w:val="0"/>
                  <w:textInput/>
                </w:ffData>
              </w:fldChar>
            </w:r>
            <w:bookmarkStart w:id="16" w:name="Q9_1_Text"/>
            <w:r w:rsidR="006F5492" w:rsidRPr="00E13C2A">
              <w:rPr>
                <w:highlight w:val="yellow"/>
              </w:rPr>
              <w:instrText xml:space="preserve"> FORMTEXT </w:instrText>
            </w:r>
            <w:r w:rsidR="006F5492" w:rsidRPr="00E13C2A">
              <w:rPr>
                <w:highlight w:val="yellow"/>
              </w:rPr>
            </w:r>
            <w:r w:rsidR="006F5492" w:rsidRPr="00E13C2A">
              <w:rPr>
                <w:highlight w:val="yellow"/>
              </w:rPr>
              <w:fldChar w:fldCharType="separate"/>
            </w:r>
            <w:r w:rsidR="00AB22A1" w:rsidRPr="00E13C2A">
              <w:rPr>
                <w:highlight w:val="yellow"/>
              </w:rPr>
              <w:t> </w:t>
            </w:r>
            <w:r w:rsidR="00AB22A1" w:rsidRPr="00E13C2A">
              <w:rPr>
                <w:highlight w:val="yellow"/>
              </w:rPr>
              <w:t> </w:t>
            </w:r>
            <w:r w:rsidR="00AB22A1" w:rsidRPr="00E13C2A">
              <w:rPr>
                <w:highlight w:val="yellow"/>
              </w:rPr>
              <w:t> </w:t>
            </w:r>
            <w:r w:rsidR="00AB22A1" w:rsidRPr="00E13C2A">
              <w:rPr>
                <w:highlight w:val="yellow"/>
              </w:rPr>
              <w:t> </w:t>
            </w:r>
            <w:r w:rsidR="00AB22A1" w:rsidRPr="00E13C2A">
              <w:rPr>
                <w:highlight w:val="yellow"/>
              </w:rPr>
              <w:t> </w:t>
            </w:r>
            <w:r w:rsidR="006F5492" w:rsidRPr="00E13C2A">
              <w:rPr>
                <w:highlight w:val="yellow"/>
              </w:rPr>
              <w:fldChar w:fldCharType="end"/>
            </w:r>
            <w:bookmarkEnd w:id="16"/>
            <w:r w:rsidRPr="00E13C2A">
              <w:t>]</w:t>
            </w:r>
          </w:p>
          <w:p w:rsidR="00815730" w:rsidRPr="00E13C2A" w:rsidRDefault="00815730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815730" w:rsidRPr="00E13C2A" w:rsidTr="00E13C2A">
        <w:trPr>
          <w:trHeight w:val="94"/>
        </w:trPr>
        <w:tc>
          <w:tcPr>
            <w:tcW w:w="5000" w:type="pct"/>
            <w:shd w:val="clear" w:color="auto" w:fill="CDF3FF"/>
          </w:tcPr>
          <w:p w:rsidR="00815730" w:rsidRPr="00E13C2A" w:rsidRDefault="00815730" w:rsidP="00E13C2A">
            <w:pPr>
              <w:spacing w:after="0" w:line="240" w:lineRule="auto"/>
              <w:jc w:val="both"/>
              <w:rPr>
                <w:rFonts w:ascii="Calibri" w:hAnsi="Calibri"/>
                <w:b/>
                <w:sz w:val="22"/>
              </w:rPr>
            </w:pPr>
          </w:p>
          <w:p w:rsidR="00815730" w:rsidRPr="00E13C2A" w:rsidRDefault="00815730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13C2A">
              <w:rPr>
                <w:rFonts w:ascii="Calibri" w:hAnsi="Calibri"/>
                <w:b/>
                <w:color w:val="FF0000"/>
                <w:sz w:val="22"/>
              </w:rPr>
              <w:t>9.2</w:t>
            </w:r>
            <w:r w:rsidRPr="00E13C2A">
              <w:rPr>
                <w:rFonts w:ascii="Calibri" w:hAnsi="Calibri"/>
                <w:color w:val="FF0000"/>
                <w:sz w:val="22"/>
              </w:rPr>
              <w:t xml:space="preserve"> </w:t>
            </w:r>
            <w:r w:rsidRPr="00E13C2A">
              <w:rPr>
                <w:rFonts w:ascii="Calibri" w:hAnsi="Calibri"/>
                <w:sz w:val="22"/>
              </w:rPr>
              <w:t xml:space="preserve">Do you believe that changing the existing RIRI questions from mid-installation to post-installation stage will enable the monitoring agent to better verify whether the RIRI has been correctly insulated? </w:t>
            </w:r>
          </w:p>
          <w:p w:rsidR="00815730" w:rsidRPr="00E13C2A" w:rsidRDefault="00815730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309" type="#_x0000_t75" style="width:108pt;height:21pt" o:ole="">
                  <v:imagedata r:id="rId157" o:title=""/>
                </v:shape>
                <w:control r:id="rId158" w:name="OptionButtonQ9_2_1" w:shapeid="_x0000_i1309"/>
              </w:object>
            </w:r>
          </w:p>
          <w:p w:rsidR="00815730" w:rsidRPr="00E13C2A" w:rsidRDefault="00815730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311" type="#_x0000_t75" style="width:150pt;height:21pt" o:ole="">
                  <v:imagedata r:id="rId159" o:title=""/>
                </v:shape>
                <w:control r:id="rId160" w:name="OptionButtonQ9_2_2" w:shapeid="_x0000_i1311"/>
              </w:object>
            </w:r>
          </w:p>
          <w:p w:rsidR="00F055F2" w:rsidRPr="00E13C2A" w:rsidRDefault="00B66F28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313" type="#_x0000_t75" style="width:108pt;height:21pt" o:ole="">
                  <v:imagedata r:id="rId161" o:title=""/>
                </v:shape>
                <w:control r:id="rId162" w:name="OptionButtonQ9_2_3" w:shapeid="_x0000_i1313"/>
              </w:object>
            </w:r>
          </w:p>
          <w:p w:rsidR="00A22374" w:rsidRPr="00E13C2A" w:rsidRDefault="00A22374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</w:p>
        </w:tc>
      </w:tr>
      <w:tr w:rsidR="00B66F28" w:rsidRPr="00E13C2A" w:rsidTr="00E13C2A">
        <w:trPr>
          <w:trHeight w:val="94"/>
        </w:trPr>
        <w:tc>
          <w:tcPr>
            <w:tcW w:w="5000" w:type="pct"/>
            <w:shd w:val="clear" w:color="auto" w:fill="FFFFFF"/>
          </w:tcPr>
          <w:p w:rsidR="00B66F28" w:rsidRPr="00E13C2A" w:rsidRDefault="00B66F28" w:rsidP="00E13C2A">
            <w:pPr>
              <w:spacing w:after="0" w:line="240" w:lineRule="auto"/>
              <w:jc w:val="both"/>
              <w:rPr>
                <w:rFonts w:ascii="Calibri" w:hAnsi="Calibri"/>
                <w:b/>
                <w:sz w:val="22"/>
              </w:rPr>
            </w:pPr>
          </w:p>
          <w:p w:rsidR="00B66F28" w:rsidRPr="00E13C2A" w:rsidRDefault="00B66F28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  <w:shd w:val="clear" w:color="auto" w:fill="FFFFFF"/>
              </w:rPr>
            </w:pPr>
            <w:r w:rsidRPr="00E13C2A">
              <w:rPr>
                <w:rFonts w:ascii="Calibri" w:hAnsi="Calibri"/>
                <w:sz w:val="22"/>
                <w:shd w:val="clear" w:color="auto" w:fill="FFFFFF"/>
              </w:rPr>
              <w:t>If not, please explain why.</w:t>
            </w:r>
          </w:p>
          <w:p w:rsidR="00B66F28" w:rsidRPr="00E13C2A" w:rsidRDefault="00B66F28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  <w:shd w:val="clear" w:color="auto" w:fill="FFFFFF"/>
              </w:rPr>
            </w:pPr>
          </w:p>
          <w:p w:rsidR="00B66F28" w:rsidRPr="00E13C2A" w:rsidRDefault="00B66F28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13C2A">
              <w:t>[</w:t>
            </w:r>
            <w:r w:rsidR="006F5492" w:rsidRPr="00E13C2A">
              <w:rPr>
                <w:highlight w:val="yellow"/>
              </w:rPr>
              <w:fldChar w:fldCharType="begin">
                <w:ffData>
                  <w:name w:val="Q9_2_Text"/>
                  <w:enabled/>
                  <w:calcOnExit w:val="0"/>
                  <w:textInput/>
                </w:ffData>
              </w:fldChar>
            </w:r>
            <w:bookmarkStart w:id="17" w:name="Q9_2_Text"/>
            <w:r w:rsidR="006F5492" w:rsidRPr="00E13C2A">
              <w:rPr>
                <w:highlight w:val="yellow"/>
              </w:rPr>
              <w:instrText xml:space="preserve"> FORMTEXT </w:instrText>
            </w:r>
            <w:r w:rsidR="006F5492" w:rsidRPr="00E13C2A">
              <w:rPr>
                <w:highlight w:val="yellow"/>
              </w:rPr>
            </w:r>
            <w:r w:rsidR="006F5492" w:rsidRPr="00E13C2A">
              <w:rPr>
                <w:highlight w:val="yellow"/>
              </w:rPr>
              <w:fldChar w:fldCharType="separate"/>
            </w:r>
            <w:r w:rsidR="00AB22A1" w:rsidRPr="00E13C2A">
              <w:rPr>
                <w:highlight w:val="yellow"/>
              </w:rPr>
              <w:t> </w:t>
            </w:r>
            <w:r w:rsidR="00AB22A1" w:rsidRPr="00E13C2A">
              <w:rPr>
                <w:highlight w:val="yellow"/>
              </w:rPr>
              <w:t> </w:t>
            </w:r>
            <w:r w:rsidR="00AB22A1" w:rsidRPr="00E13C2A">
              <w:rPr>
                <w:highlight w:val="yellow"/>
              </w:rPr>
              <w:t> </w:t>
            </w:r>
            <w:r w:rsidR="00AB22A1" w:rsidRPr="00E13C2A">
              <w:rPr>
                <w:highlight w:val="yellow"/>
              </w:rPr>
              <w:t> </w:t>
            </w:r>
            <w:r w:rsidR="00AB22A1" w:rsidRPr="00E13C2A">
              <w:rPr>
                <w:highlight w:val="yellow"/>
              </w:rPr>
              <w:t> </w:t>
            </w:r>
            <w:r w:rsidR="006F5492" w:rsidRPr="00E13C2A">
              <w:rPr>
                <w:highlight w:val="yellow"/>
              </w:rPr>
              <w:fldChar w:fldCharType="end"/>
            </w:r>
            <w:bookmarkEnd w:id="17"/>
            <w:r w:rsidRPr="00E13C2A">
              <w:t>]</w:t>
            </w:r>
          </w:p>
          <w:p w:rsidR="00B66F28" w:rsidRPr="00E13C2A" w:rsidRDefault="00B66F28" w:rsidP="00E13C2A">
            <w:pPr>
              <w:spacing w:after="0" w:line="240" w:lineRule="auto"/>
              <w:jc w:val="both"/>
              <w:rPr>
                <w:rFonts w:ascii="Calibri" w:hAnsi="Calibri"/>
                <w:b/>
                <w:sz w:val="22"/>
              </w:rPr>
            </w:pPr>
          </w:p>
        </w:tc>
      </w:tr>
      <w:tr w:rsidR="00B66F28" w:rsidRPr="00E13C2A" w:rsidTr="00E13C2A">
        <w:trPr>
          <w:trHeight w:val="94"/>
        </w:trPr>
        <w:tc>
          <w:tcPr>
            <w:tcW w:w="5000" w:type="pct"/>
            <w:shd w:val="clear" w:color="auto" w:fill="31849B"/>
          </w:tcPr>
          <w:p w:rsidR="00B66F28" w:rsidRPr="00E13C2A" w:rsidRDefault="00B66F28" w:rsidP="00E13C2A">
            <w:pPr>
              <w:spacing w:after="0" w:line="240" w:lineRule="auto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E13C2A">
              <w:rPr>
                <w:rFonts w:ascii="Calibri" w:hAnsi="Calibri"/>
                <w:b/>
                <w:color w:val="FFFFFF"/>
                <w:sz w:val="28"/>
                <w:szCs w:val="28"/>
              </w:rPr>
              <w:t>10. Further questions</w:t>
            </w:r>
          </w:p>
        </w:tc>
      </w:tr>
      <w:tr w:rsidR="00B66F28" w:rsidRPr="00E13C2A" w:rsidTr="00E13C2A">
        <w:trPr>
          <w:trHeight w:val="94"/>
        </w:trPr>
        <w:tc>
          <w:tcPr>
            <w:tcW w:w="5000" w:type="pct"/>
            <w:shd w:val="clear" w:color="auto" w:fill="CDF3FF"/>
          </w:tcPr>
          <w:p w:rsidR="00B66F28" w:rsidRPr="00E13C2A" w:rsidRDefault="00B66F28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B66F28" w:rsidRPr="00E13C2A" w:rsidRDefault="00B66F28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13C2A">
              <w:rPr>
                <w:rFonts w:ascii="Calibri" w:hAnsi="Calibri"/>
                <w:b/>
                <w:color w:val="FF0000"/>
                <w:sz w:val="22"/>
              </w:rPr>
              <w:t>10.1</w:t>
            </w:r>
            <w:r w:rsidRPr="00E13C2A">
              <w:rPr>
                <w:rFonts w:ascii="Calibri" w:hAnsi="Calibri"/>
                <w:color w:val="FF0000"/>
                <w:sz w:val="22"/>
              </w:rPr>
              <w:t xml:space="preserve"> </w:t>
            </w:r>
            <w:r w:rsidRPr="00E13C2A">
              <w:rPr>
                <w:rFonts w:ascii="Calibri" w:hAnsi="Calibri"/>
                <w:sz w:val="22"/>
              </w:rPr>
              <w:t xml:space="preserve">Do you agree with the </w:t>
            </w:r>
            <w:r w:rsidR="005322D1" w:rsidRPr="00E13C2A">
              <w:rPr>
                <w:rFonts w:ascii="Calibri" w:hAnsi="Calibri"/>
                <w:sz w:val="22"/>
              </w:rPr>
              <w:t>introduction of the</w:t>
            </w:r>
            <w:r w:rsidRPr="00E13C2A">
              <w:rPr>
                <w:rFonts w:ascii="Calibri" w:hAnsi="Calibri"/>
                <w:sz w:val="22"/>
              </w:rPr>
              <w:t xml:space="preserve"> questions listed below?</w:t>
            </w:r>
          </w:p>
          <w:p w:rsidR="005322D1" w:rsidRPr="00E13C2A" w:rsidRDefault="005322D1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5322D1" w:rsidRPr="00E13C2A" w:rsidRDefault="005322D1" w:rsidP="00E13C2A">
            <w:pPr>
              <w:spacing w:after="0" w:line="240" w:lineRule="auto"/>
              <w:jc w:val="both"/>
              <w:rPr>
                <w:rFonts w:ascii="Calibri" w:hAnsi="Calibri"/>
                <w:i/>
                <w:sz w:val="22"/>
                <w:shd w:val="clear" w:color="auto" w:fill="CDF3FF"/>
              </w:rPr>
            </w:pPr>
            <w:r w:rsidRPr="00E13C2A">
              <w:rPr>
                <w:rFonts w:ascii="Calibri" w:hAnsi="Calibri"/>
                <w:b/>
                <w:sz w:val="22"/>
                <w:shd w:val="clear" w:color="auto" w:fill="CDF3FF"/>
              </w:rPr>
              <w:t xml:space="preserve">Q1) </w:t>
            </w:r>
            <w:r w:rsidR="009D4EAE" w:rsidRPr="00E13C2A">
              <w:rPr>
                <w:rFonts w:ascii="Calibri" w:hAnsi="Calibri"/>
                <w:i/>
                <w:sz w:val="22"/>
                <w:shd w:val="clear" w:color="auto" w:fill="CDF3FF"/>
              </w:rPr>
              <w:t>‘</w:t>
            </w:r>
            <w:r w:rsidR="009D4EAE" w:rsidRPr="00E13C2A">
              <w:rPr>
                <w:rFonts w:ascii="Calibri" w:hAnsi="Calibri"/>
                <w:b/>
                <w:i/>
                <w:sz w:val="22"/>
                <w:shd w:val="clear" w:color="auto" w:fill="CDF3FF"/>
              </w:rPr>
              <w:t>FRI</w:t>
            </w:r>
            <w:r w:rsidR="009D4EAE" w:rsidRPr="00E13C2A">
              <w:rPr>
                <w:rFonts w:ascii="Calibri" w:hAnsi="Calibri"/>
                <w:i/>
                <w:sz w:val="22"/>
                <w:shd w:val="clear" w:color="auto" w:fill="CDF3FF"/>
              </w:rPr>
              <w:t xml:space="preserve"> - Has the area between the wall and flat roof slab been insulated to prevent cold bridging?’</w:t>
            </w:r>
          </w:p>
          <w:p w:rsidR="005322D1" w:rsidRPr="00E13C2A" w:rsidRDefault="005322D1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315" type="#_x0000_t75" style="width:108pt;height:21pt" o:ole="">
                  <v:imagedata r:id="rId163" o:title=""/>
                </v:shape>
                <w:control r:id="rId164" w:name="OptionButtonQ10_1_Q1_1" w:shapeid="_x0000_i1315"/>
              </w:object>
            </w:r>
          </w:p>
          <w:p w:rsidR="005322D1" w:rsidRPr="00E13C2A" w:rsidRDefault="005322D1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317" type="#_x0000_t75" style="width:108pt;height:21pt" o:ole="">
                  <v:imagedata r:id="rId165" o:title=""/>
                </v:shape>
                <w:control r:id="rId166" w:name="OptionButtonQ10_1_Q1_2" w:shapeid="_x0000_i1317"/>
              </w:object>
            </w:r>
          </w:p>
          <w:p w:rsidR="005322D1" w:rsidRPr="00E13C2A" w:rsidRDefault="005322D1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</w:p>
          <w:p w:rsidR="005322D1" w:rsidRPr="00E13C2A" w:rsidRDefault="005322D1" w:rsidP="00E13C2A">
            <w:pPr>
              <w:spacing w:after="0" w:line="240" w:lineRule="auto"/>
              <w:jc w:val="both"/>
              <w:rPr>
                <w:rFonts w:ascii="Calibri" w:hAnsi="Calibri"/>
                <w:b/>
                <w:sz w:val="22"/>
                <w:shd w:val="clear" w:color="auto" w:fill="CDF3FF"/>
              </w:rPr>
            </w:pPr>
            <w:r w:rsidRPr="00E13C2A">
              <w:rPr>
                <w:rFonts w:ascii="Calibri" w:hAnsi="Calibri"/>
                <w:b/>
                <w:sz w:val="22"/>
                <w:shd w:val="clear" w:color="auto" w:fill="CDF3FF"/>
              </w:rPr>
              <w:t xml:space="preserve">Q2) </w:t>
            </w:r>
            <w:r w:rsidR="00EF6FFE" w:rsidRPr="00E13C2A">
              <w:rPr>
                <w:rFonts w:ascii="Calibri" w:hAnsi="Calibri"/>
                <w:i/>
                <w:sz w:val="22"/>
                <w:shd w:val="clear" w:color="auto" w:fill="CDF3FF"/>
              </w:rPr>
              <w:t>‘</w:t>
            </w:r>
            <w:r w:rsidR="00EF6FFE" w:rsidRPr="00E13C2A">
              <w:rPr>
                <w:rFonts w:ascii="Calibri" w:hAnsi="Calibri"/>
                <w:b/>
                <w:i/>
                <w:sz w:val="22"/>
                <w:shd w:val="clear" w:color="auto" w:fill="CDF3FF"/>
              </w:rPr>
              <w:t>PWI</w:t>
            </w:r>
            <w:r w:rsidR="00EF6FFE" w:rsidRPr="00E13C2A">
              <w:rPr>
                <w:rFonts w:ascii="Calibri" w:hAnsi="Calibri"/>
                <w:i/>
                <w:sz w:val="22"/>
                <w:shd w:val="clear" w:color="auto" w:fill="CDF3FF"/>
              </w:rPr>
              <w:t xml:space="preserve"> - Does the drilling pattern conform to the appropriate materials compliance certificate?’</w:t>
            </w:r>
          </w:p>
          <w:p w:rsidR="005322D1" w:rsidRPr="00E13C2A" w:rsidRDefault="005322D1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319" type="#_x0000_t75" style="width:108pt;height:21pt" o:ole="">
                  <v:imagedata r:id="rId167" o:title=""/>
                </v:shape>
                <w:control r:id="rId168" w:name="OptionButtonQ10_1_Q2_1" w:shapeid="_x0000_i1319"/>
              </w:object>
            </w:r>
          </w:p>
          <w:p w:rsidR="005322D1" w:rsidRPr="00E13C2A" w:rsidRDefault="005322D1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lastRenderedPageBreak/>
              <w:object w:dxaOrig="225" w:dyaOrig="225">
                <v:shape id="_x0000_i1321" type="#_x0000_t75" style="width:108pt;height:21pt" o:ole="">
                  <v:imagedata r:id="rId169" o:title=""/>
                </v:shape>
                <w:control r:id="rId170" w:name="OptionButtonQ10_1_Q2_2" w:shapeid="_x0000_i1321"/>
              </w:object>
            </w:r>
          </w:p>
          <w:p w:rsidR="005322D1" w:rsidRPr="00E13C2A" w:rsidRDefault="005322D1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</w:p>
          <w:p w:rsidR="005322D1" w:rsidRPr="00E13C2A" w:rsidRDefault="005322D1" w:rsidP="00E13C2A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2"/>
                <w:shd w:val="clear" w:color="auto" w:fill="CDF3FF"/>
              </w:rPr>
            </w:pPr>
            <w:r w:rsidRPr="00E13C2A">
              <w:rPr>
                <w:rFonts w:ascii="Calibri" w:hAnsi="Calibri"/>
                <w:b/>
                <w:sz w:val="22"/>
                <w:shd w:val="clear" w:color="auto" w:fill="CDF3FF"/>
              </w:rPr>
              <w:t xml:space="preserve">Q3) </w:t>
            </w:r>
            <w:r w:rsidR="00EF6FFE" w:rsidRPr="00E13C2A">
              <w:rPr>
                <w:rFonts w:ascii="Calibri" w:hAnsi="Calibri"/>
                <w:i/>
                <w:sz w:val="22"/>
                <w:shd w:val="clear" w:color="auto" w:fill="CDF3FF"/>
              </w:rPr>
              <w:t>‘</w:t>
            </w:r>
            <w:r w:rsidR="00EF6FFE" w:rsidRPr="00E13C2A">
              <w:rPr>
                <w:rFonts w:ascii="Calibri" w:hAnsi="Calibri"/>
                <w:b/>
                <w:i/>
                <w:sz w:val="22"/>
                <w:shd w:val="clear" w:color="auto" w:fill="CDF3FF"/>
              </w:rPr>
              <w:t>PWI</w:t>
            </w:r>
            <w:r w:rsidR="00EF6FFE" w:rsidRPr="00E13C2A">
              <w:rPr>
                <w:rFonts w:ascii="Calibri" w:hAnsi="Calibri"/>
                <w:i/>
                <w:sz w:val="22"/>
                <w:shd w:val="clear" w:color="auto" w:fill="CDF3FF"/>
              </w:rPr>
              <w:t xml:space="preserve"> - Have all injection holes been filled?’</w:t>
            </w:r>
          </w:p>
          <w:p w:rsidR="005322D1" w:rsidRPr="00E13C2A" w:rsidRDefault="005322D1" w:rsidP="00E13C2A">
            <w:pPr>
              <w:spacing w:after="0" w:line="240" w:lineRule="auto"/>
              <w:jc w:val="both"/>
              <w:rPr>
                <w:rFonts w:ascii="Calibri" w:hAnsi="Calibri"/>
                <w:b/>
                <w:sz w:val="22"/>
                <w:shd w:val="clear" w:color="auto" w:fill="CDF3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323" type="#_x0000_t75" style="width:108pt;height:21pt" o:ole="">
                  <v:imagedata r:id="rId171" o:title=""/>
                </v:shape>
                <w:control r:id="rId172" w:name="OptionButtonQ10_1_Q3_1" w:shapeid="_x0000_i1323"/>
              </w:object>
            </w:r>
          </w:p>
          <w:p w:rsidR="005322D1" w:rsidRPr="00E13C2A" w:rsidRDefault="005322D1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325" type="#_x0000_t75" style="width:108pt;height:21pt" o:ole="">
                  <v:imagedata r:id="rId173" o:title=""/>
                </v:shape>
                <w:control r:id="rId174" w:name="OptionButtonQ10_1_Q3_2" w:shapeid="_x0000_i1325"/>
              </w:object>
            </w:r>
          </w:p>
          <w:p w:rsidR="005322D1" w:rsidRPr="00E13C2A" w:rsidRDefault="005322D1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</w:p>
          <w:p w:rsidR="005322D1" w:rsidRPr="00E13C2A" w:rsidRDefault="005322D1" w:rsidP="00E13C2A">
            <w:pPr>
              <w:spacing w:after="0" w:line="240" w:lineRule="auto"/>
              <w:jc w:val="both"/>
              <w:rPr>
                <w:rFonts w:ascii="Calibri" w:hAnsi="Calibri"/>
                <w:b/>
                <w:sz w:val="22"/>
                <w:shd w:val="clear" w:color="auto" w:fill="CDF3FF"/>
              </w:rPr>
            </w:pPr>
            <w:r w:rsidRPr="00E13C2A">
              <w:rPr>
                <w:rFonts w:ascii="Calibri" w:hAnsi="Calibri"/>
                <w:b/>
                <w:sz w:val="22"/>
                <w:shd w:val="clear" w:color="auto" w:fill="CDF3FF"/>
              </w:rPr>
              <w:t xml:space="preserve">Q4) </w:t>
            </w:r>
            <w:r w:rsidR="00EF6FFE" w:rsidRPr="00E13C2A">
              <w:rPr>
                <w:rFonts w:ascii="Calibri" w:hAnsi="Calibri"/>
                <w:i/>
                <w:sz w:val="22"/>
                <w:shd w:val="clear" w:color="auto" w:fill="CDF3FF"/>
              </w:rPr>
              <w:t>‘</w:t>
            </w:r>
            <w:r w:rsidR="00EF6FFE" w:rsidRPr="00E13C2A">
              <w:rPr>
                <w:rFonts w:ascii="Calibri" w:hAnsi="Calibri"/>
                <w:b/>
                <w:i/>
                <w:sz w:val="22"/>
                <w:shd w:val="clear" w:color="auto" w:fill="CDF3FF"/>
              </w:rPr>
              <w:t>Air source heat pump</w:t>
            </w:r>
            <w:r w:rsidR="00EF6FFE" w:rsidRPr="00E13C2A">
              <w:rPr>
                <w:rFonts w:ascii="Calibri" w:hAnsi="Calibri"/>
                <w:i/>
                <w:sz w:val="22"/>
                <w:shd w:val="clear" w:color="auto" w:fill="CDF3FF"/>
              </w:rPr>
              <w:t xml:space="preserve"> - Does the heat pump provide working space heating in the domestic premises?’</w:t>
            </w:r>
          </w:p>
          <w:p w:rsidR="005322D1" w:rsidRPr="00E13C2A" w:rsidRDefault="005322D1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327" type="#_x0000_t75" style="width:108pt;height:21pt" o:ole="">
                  <v:imagedata r:id="rId175" o:title=""/>
                </v:shape>
                <w:control r:id="rId176" w:name="OptionButtonQ10_1_Q4_1" w:shapeid="_x0000_i1327"/>
              </w:object>
            </w:r>
          </w:p>
          <w:p w:rsidR="005322D1" w:rsidRPr="00E13C2A" w:rsidRDefault="005322D1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329" type="#_x0000_t75" style="width:108pt;height:21pt" o:ole="">
                  <v:imagedata r:id="rId177" o:title=""/>
                </v:shape>
                <w:control r:id="rId178" w:name="OptionButtonQ10_1_Q4_2" w:shapeid="_x0000_i1329"/>
              </w:object>
            </w:r>
          </w:p>
          <w:p w:rsidR="005322D1" w:rsidRPr="00E13C2A" w:rsidRDefault="005322D1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</w:p>
          <w:p w:rsidR="005322D1" w:rsidRPr="00E13C2A" w:rsidRDefault="005322D1" w:rsidP="00E13C2A">
            <w:pPr>
              <w:spacing w:after="0" w:line="240" w:lineRule="auto"/>
              <w:rPr>
                <w:rFonts w:ascii="Calibri" w:hAnsi="Calibri"/>
                <w:b/>
                <w:sz w:val="22"/>
                <w:shd w:val="clear" w:color="auto" w:fill="CDF3FF"/>
              </w:rPr>
            </w:pPr>
            <w:r w:rsidRPr="00E13C2A">
              <w:rPr>
                <w:rFonts w:ascii="Calibri" w:hAnsi="Calibri"/>
                <w:b/>
                <w:sz w:val="22"/>
                <w:shd w:val="clear" w:color="auto" w:fill="CDF3FF"/>
              </w:rPr>
              <w:t xml:space="preserve">Q5) </w:t>
            </w:r>
            <w:r w:rsidR="00EF6FFE" w:rsidRPr="00E13C2A">
              <w:rPr>
                <w:rFonts w:ascii="Calibri" w:hAnsi="Calibri"/>
                <w:i/>
                <w:sz w:val="22"/>
                <w:shd w:val="clear" w:color="auto" w:fill="CDF3FF"/>
              </w:rPr>
              <w:t>‘</w:t>
            </w:r>
            <w:r w:rsidR="00EF6FFE" w:rsidRPr="00E13C2A">
              <w:rPr>
                <w:rFonts w:ascii="Calibri" w:hAnsi="Calibri"/>
                <w:b/>
                <w:i/>
                <w:sz w:val="22"/>
                <w:shd w:val="clear" w:color="auto" w:fill="CDF3FF"/>
              </w:rPr>
              <w:t>Air source heat pump</w:t>
            </w:r>
            <w:r w:rsidR="00EF6FFE" w:rsidRPr="00E13C2A">
              <w:rPr>
                <w:rFonts w:ascii="Calibri" w:hAnsi="Calibri"/>
                <w:i/>
                <w:sz w:val="22"/>
                <w:shd w:val="clear" w:color="auto" w:fill="CDF3FF"/>
              </w:rPr>
              <w:t xml:space="preserve"> - Does the heat pump provide working hot water in the domestic premises?’</w:t>
            </w: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331" type="#_x0000_t75" style="width:108pt;height:21pt" o:ole="">
                  <v:imagedata r:id="rId179" o:title=""/>
                </v:shape>
                <w:control r:id="rId180" w:name="OptionButtonQ10_1_Q5_1" w:shapeid="_x0000_i1331"/>
              </w:object>
            </w:r>
          </w:p>
          <w:p w:rsidR="005322D1" w:rsidRPr="00E13C2A" w:rsidRDefault="005322D1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333" type="#_x0000_t75" style="width:108pt;height:21pt" o:ole="">
                  <v:imagedata r:id="rId181" o:title=""/>
                </v:shape>
                <w:control r:id="rId182" w:name="OptionButtonQ10_1_Q5_2" w:shapeid="_x0000_i1333"/>
              </w:object>
            </w:r>
          </w:p>
          <w:p w:rsidR="005322D1" w:rsidRPr="00E13C2A" w:rsidRDefault="005322D1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</w:p>
          <w:p w:rsidR="005322D1" w:rsidRPr="00E13C2A" w:rsidRDefault="005322D1" w:rsidP="00E13C2A">
            <w:pPr>
              <w:spacing w:after="0" w:line="240" w:lineRule="auto"/>
              <w:jc w:val="both"/>
              <w:rPr>
                <w:rFonts w:ascii="Calibri" w:hAnsi="Calibri"/>
                <w:b/>
                <w:sz w:val="22"/>
                <w:shd w:val="clear" w:color="auto" w:fill="CDF3FF"/>
              </w:rPr>
            </w:pPr>
            <w:r w:rsidRPr="00E13C2A">
              <w:rPr>
                <w:rFonts w:ascii="Calibri" w:hAnsi="Calibri"/>
                <w:b/>
                <w:sz w:val="22"/>
                <w:shd w:val="clear" w:color="auto" w:fill="CDF3FF"/>
              </w:rPr>
              <w:t xml:space="preserve">Q6) </w:t>
            </w:r>
            <w:r w:rsidRPr="00E13C2A">
              <w:rPr>
                <w:rFonts w:ascii="Calibri" w:hAnsi="Calibri"/>
                <w:i/>
                <w:sz w:val="22"/>
                <w:shd w:val="clear" w:color="auto" w:fill="CDF3FF"/>
              </w:rPr>
              <w:t>‘</w:t>
            </w:r>
            <w:r w:rsidR="00EF6FFE" w:rsidRPr="00E13C2A">
              <w:rPr>
                <w:rFonts w:ascii="Calibri" w:hAnsi="Calibri"/>
                <w:b/>
                <w:i/>
                <w:sz w:val="22"/>
                <w:shd w:val="clear" w:color="auto" w:fill="CDF3FF"/>
              </w:rPr>
              <w:t>Ground source heat pump</w:t>
            </w:r>
            <w:r w:rsidR="00EF6FFE" w:rsidRPr="00E13C2A">
              <w:rPr>
                <w:rFonts w:ascii="Calibri" w:hAnsi="Calibri"/>
                <w:i/>
                <w:sz w:val="22"/>
                <w:shd w:val="clear" w:color="auto" w:fill="CDF3FF"/>
              </w:rPr>
              <w:t xml:space="preserve"> - Does the heat pump provide working space heating in the domestic premises?’</w:t>
            </w:r>
          </w:p>
          <w:p w:rsidR="005322D1" w:rsidRPr="00E13C2A" w:rsidRDefault="005322D1" w:rsidP="00E13C2A">
            <w:pPr>
              <w:spacing w:after="0" w:line="240" w:lineRule="auto"/>
              <w:jc w:val="both"/>
              <w:rPr>
                <w:rFonts w:ascii="Calibri" w:hAnsi="Calibri"/>
                <w:b/>
                <w:sz w:val="22"/>
                <w:shd w:val="clear" w:color="auto" w:fill="CDF3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335" type="#_x0000_t75" style="width:108pt;height:21pt" o:ole="">
                  <v:imagedata r:id="rId183" o:title=""/>
                </v:shape>
                <w:control r:id="rId184" w:name="OptionButtonQ10_1_Q6_1" w:shapeid="_x0000_i1335"/>
              </w:object>
            </w:r>
          </w:p>
          <w:p w:rsidR="005322D1" w:rsidRPr="00E13C2A" w:rsidRDefault="005322D1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337" type="#_x0000_t75" style="width:108pt;height:21pt" o:ole="">
                  <v:imagedata r:id="rId185" o:title=""/>
                </v:shape>
                <w:control r:id="rId186" w:name="OptionButtonQ10_1_Q6_2" w:shapeid="_x0000_i1337"/>
              </w:object>
            </w:r>
          </w:p>
          <w:p w:rsidR="005322D1" w:rsidRPr="00E13C2A" w:rsidRDefault="005322D1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</w:p>
          <w:p w:rsidR="005322D1" w:rsidRPr="00E13C2A" w:rsidRDefault="005322D1" w:rsidP="00E13C2A">
            <w:pPr>
              <w:spacing w:after="0" w:line="240" w:lineRule="auto"/>
              <w:jc w:val="both"/>
              <w:rPr>
                <w:rFonts w:ascii="Calibri" w:hAnsi="Calibri"/>
                <w:b/>
                <w:sz w:val="22"/>
                <w:shd w:val="clear" w:color="auto" w:fill="CDF3FF"/>
              </w:rPr>
            </w:pPr>
            <w:r w:rsidRPr="00E13C2A">
              <w:rPr>
                <w:rFonts w:ascii="Calibri" w:hAnsi="Calibri"/>
                <w:b/>
                <w:sz w:val="22"/>
                <w:shd w:val="clear" w:color="auto" w:fill="CDF3FF"/>
              </w:rPr>
              <w:t xml:space="preserve">Q7) </w:t>
            </w:r>
            <w:r w:rsidR="00EF6FFE" w:rsidRPr="00E13C2A">
              <w:rPr>
                <w:rFonts w:ascii="Calibri" w:hAnsi="Calibri"/>
                <w:i/>
                <w:sz w:val="22"/>
                <w:shd w:val="clear" w:color="auto" w:fill="CDF3FF"/>
              </w:rPr>
              <w:t>‘</w:t>
            </w:r>
            <w:r w:rsidR="00EF6FFE" w:rsidRPr="00E13C2A">
              <w:rPr>
                <w:rFonts w:ascii="Calibri" w:hAnsi="Calibri"/>
                <w:b/>
                <w:i/>
                <w:sz w:val="22"/>
                <w:shd w:val="clear" w:color="auto" w:fill="CDF3FF"/>
              </w:rPr>
              <w:t>Ground source heat pump</w:t>
            </w:r>
            <w:r w:rsidR="007F1A69" w:rsidRPr="00E13C2A">
              <w:rPr>
                <w:rFonts w:ascii="Calibri" w:hAnsi="Calibri"/>
                <w:b/>
                <w:i/>
                <w:sz w:val="22"/>
                <w:shd w:val="clear" w:color="auto" w:fill="CDF3FF"/>
              </w:rPr>
              <w:t xml:space="preserve"> </w:t>
            </w:r>
            <w:r w:rsidR="00EF6FFE" w:rsidRPr="00E13C2A">
              <w:rPr>
                <w:rFonts w:ascii="Calibri" w:hAnsi="Calibri"/>
                <w:i/>
                <w:sz w:val="22"/>
                <w:shd w:val="clear" w:color="auto" w:fill="CDF3FF"/>
              </w:rPr>
              <w:t>- Does the heat pump provide working hot water in the domestic premises?’</w:t>
            </w:r>
          </w:p>
          <w:p w:rsidR="005322D1" w:rsidRPr="00E13C2A" w:rsidRDefault="005322D1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339" type="#_x0000_t75" style="width:108pt;height:21pt" o:ole="">
                  <v:imagedata r:id="rId187" o:title=""/>
                </v:shape>
                <w:control r:id="rId188" w:name="OptionButtonQ10_1_Q7_1" w:shapeid="_x0000_i1339"/>
              </w:object>
            </w:r>
          </w:p>
          <w:p w:rsidR="005322D1" w:rsidRPr="00E13C2A" w:rsidRDefault="005322D1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341" type="#_x0000_t75" style="width:108pt;height:21pt" o:ole="">
                  <v:imagedata r:id="rId189" o:title=""/>
                </v:shape>
                <w:control r:id="rId190" w:name="OptionButtonQ10_1_Q7_2" w:shapeid="_x0000_i1341"/>
              </w:object>
            </w:r>
          </w:p>
          <w:p w:rsidR="005322D1" w:rsidRPr="00E13C2A" w:rsidRDefault="005322D1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</w:p>
          <w:p w:rsidR="005322D1" w:rsidRPr="00E13C2A" w:rsidRDefault="005322D1" w:rsidP="00E13C2A">
            <w:pPr>
              <w:spacing w:after="0" w:line="240" w:lineRule="auto"/>
              <w:jc w:val="both"/>
              <w:rPr>
                <w:rFonts w:ascii="Calibri" w:hAnsi="Calibri"/>
                <w:b/>
                <w:sz w:val="22"/>
                <w:shd w:val="clear" w:color="auto" w:fill="CDF3FF"/>
              </w:rPr>
            </w:pPr>
            <w:r w:rsidRPr="00E13C2A">
              <w:rPr>
                <w:rFonts w:ascii="Calibri" w:hAnsi="Calibri"/>
                <w:b/>
                <w:sz w:val="22"/>
                <w:shd w:val="clear" w:color="auto" w:fill="CDF3FF"/>
              </w:rPr>
              <w:t xml:space="preserve">Q8) </w:t>
            </w:r>
            <w:r w:rsidRPr="00E13C2A">
              <w:rPr>
                <w:rFonts w:ascii="Calibri" w:hAnsi="Calibri"/>
                <w:i/>
                <w:sz w:val="22"/>
                <w:shd w:val="clear" w:color="auto" w:fill="CDF3FF"/>
              </w:rPr>
              <w:t>‘</w:t>
            </w:r>
            <w:r w:rsidR="007F1A69" w:rsidRPr="00E13C2A">
              <w:rPr>
                <w:rFonts w:ascii="Calibri" w:hAnsi="Calibri"/>
                <w:b/>
                <w:i/>
                <w:sz w:val="22"/>
                <w:shd w:val="clear" w:color="auto" w:fill="CDF3FF"/>
              </w:rPr>
              <w:t>Biomass boiler</w:t>
            </w:r>
            <w:r w:rsidR="00EF6FFE" w:rsidRPr="00E13C2A">
              <w:rPr>
                <w:rFonts w:ascii="Calibri" w:hAnsi="Calibri"/>
                <w:i/>
                <w:sz w:val="22"/>
                <w:shd w:val="clear" w:color="auto" w:fill="CDF3FF"/>
              </w:rPr>
              <w:t xml:space="preserve"> - Does the boiler provide working space heating in the domestic premises?’</w:t>
            </w:r>
          </w:p>
          <w:p w:rsidR="005322D1" w:rsidRPr="00E13C2A" w:rsidRDefault="005322D1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343" type="#_x0000_t75" style="width:108pt;height:21pt" o:ole="">
                  <v:imagedata r:id="rId191" o:title=""/>
                </v:shape>
                <w:control r:id="rId192" w:name="OptionButtonQ10_1_Q8_1" w:shapeid="_x0000_i1343"/>
              </w:object>
            </w:r>
          </w:p>
          <w:p w:rsidR="005322D1" w:rsidRPr="00E13C2A" w:rsidRDefault="005322D1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345" type="#_x0000_t75" style="width:108pt;height:21pt" o:ole="">
                  <v:imagedata r:id="rId193" o:title=""/>
                </v:shape>
                <w:control r:id="rId194" w:name="OptionButtonQ10_1_Q8_2" w:shapeid="_x0000_i1345"/>
              </w:object>
            </w:r>
          </w:p>
          <w:p w:rsidR="005322D1" w:rsidRPr="00E13C2A" w:rsidRDefault="005322D1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</w:p>
          <w:p w:rsidR="005322D1" w:rsidRPr="00E13C2A" w:rsidRDefault="005322D1" w:rsidP="00E13C2A">
            <w:pPr>
              <w:spacing w:after="0" w:line="240" w:lineRule="auto"/>
              <w:jc w:val="both"/>
              <w:rPr>
                <w:rFonts w:ascii="Calibri" w:hAnsi="Calibri"/>
                <w:b/>
                <w:sz w:val="22"/>
                <w:shd w:val="clear" w:color="auto" w:fill="CDF3FF"/>
              </w:rPr>
            </w:pPr>
            <w:r w:rsidRPr="00E13C2A">
              <w:rPr>
                <w:rFonts w:ascii="Calibri" w:hAnsi="Calibri"/>
                <w:b/>
                <w:sz w:val="22"/>
                <w:shd w:val="clear" w:color="auto" w:fill="CDF3FF"/>
              </w:rPr>
              <w:t xml:space="preserve">Q9) </w:t>
            </w:r>
            <w:r w:rsidR="00EF6FFE" w:rsidRPr="00E13C2A">
              <w:rPr>
                <w:rFonts w:ascii="Calibri" w:hAnsi="Calibri"/>
                <w:i/>
                <w:sz w:val="22"/>
                <w:shd w:val="clear" w:color="auto" w:fill="CDF3FF"/>
              </w:rPr>
              <w:t>‘</w:t>
            </w:r>
            <w:r w:rsidR="007F1A69" w:rsidRPr="00E13C2A">
              <w:rPr>
                <w:rFonts w:ascii="Calibri" w:hAnsi="Calibri"/>
                <w:b/>
                <w:i/>
                <w:sz w:val="22"/>
                <w:shd w:val="clear" w:color="auto" w:fill="CDF3FF"/>
              </w:rPr>
              <w:t>Biomass boiler</w:t>
            </w:r>
            <w:r w:rsidR="00EF6FFE" w:rsidRPr="00E13C2A">
              <w:rPr>
                <w:rFonts w:ascii="Calibri" w:hAnsi="Calibri"/>
                <w:i/>
                <w:sz w:val="22"/>
                <w:shd w:val="clear" w:color="auto" w:fill="CDF3FF"/>
              </w:rPr>
              <w:t xml:space="preserve"> - Does the boiler provide working hot water in the domestic premises?’</w:t>
            </w:r>
          </w:p>
          <w:p w:rsidR="005322D1" w:rsidRPr="00E13C2A" w:rsidRDefault="005322D1" w:rsidP="00E13C2A">
            <w:pPr>
              <w:spacing w:after="0" w:line="240" w:lineRule="auto"/>
              <w:jc w:val="both"/>
              <w:rPr>
                <w:rFonts w:ascii="Calibri" w:hAnsi="Calibri"/>
                <w:b/>
                <w:sz w:val="22"/>
                <w:shd w:val="clear" w:color="auto" w:fill="CDF3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347" type="#_x0000_t75" style="width:108pt;height:21pt" o:ole="">
                  <v:imagedata r:id="rId195" o:title=""/>
                </v:shape>
                <w:control r:id="rId196" w:name="OptionButtonQ10_1_Q9_1" w:shapeid="_x0000_i1347"/>
              </w:object>
            </w:r>
          </w:p>
          <w:p w:rsidR="00B66F28" w:rsidRPr="00E13C2A" w:rsidRDefault="005322D1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349" type="#_x0000_t75" style="width:108pt;height:21pt" o:ole="">
                  <v:imagedata r:id="rId197" o:title=""/>
                </v:shape>
                <w:control r:id="rId198" w:name="OptionButtonQ10_1_Q9_2" w:shapeid="_x0000_i1349"/>
              </w:object>
            </w:r>
          </w:p>
          <w:p w:rsidR="00A22374" w:rsidRPr="00E13C2A" w:rsidRDefault="00A22374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</w:p>
        </w:tc>
      </w:tr>
      <w:tr w:rsidR="00D0061D" w:rsidRPr="00E13C2A" w:rsidTr="00E13C2A">
        <w:trPr>
          <w:trHeight w:val="94"/>
        </w:trPr>
        <w:tc>
          <w:tcPr>
            <w:tcW w:w="5000" w:type="pct"/>
            <w:shd w:val="clear" w:color="auto" w:fill="FFFFFF"/>
          </w:tcPr>
          <w:p w:rsidR="00D0061D" w:rsidRPr="00E13C2A" w:rsidRDefault="00D0061D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D0061D" w:rsidRPr="00E13C2A" w:rsidRDefault="00D0061D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13C2A">
              <w:rPr>
                <w:rFonts w:ascii="Calibri" w:hAnsi="Calibri"/>
                <w:sz w:val="22"/>
              </w:rPr>
              <w:t>If not, please indicate with which questions you disagree, and why.</w:t>
            </w:r>
          </w:p>
          <w:p w:rsidR="00D0061D" w:rsidRPr="00E13C2A" w:rsidRDefault="00D0061D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D0061D" w:rsidRPr="00E13C2A" w:rsidRDefault="00D0061D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13C2A">
              <w:t>[</w:t>
            </w:r>
            <w:r w:rsidR="006F5492" w:rsidRPr="00E13C2A">
              <w:rPr>
                <w:highlight w:val="yellow"/>
              </w:rPr>
              <w:fldChar w:fldCharType="begin">
                <w:ffData>
                  <w:name w:val="Q10_1_Text"/>
                  <w:enabled/>
                  <w:calcOnExit w:val="0"/>
                  <w:textInput/>
                </w:ffData>
              </w:fldChar>
            </w:r>
            <w:bookmarkStart w:id="18" w:name="Q10_1_Text"/>
            <w:r w:rsidR="006F5492" w:rsidRPr="00E13C2A">
              <w:rPr>
                <w:highlight w:val="yellow"/>
              </w:rPr>
              <w:instrText xml:space="preserve"> FORMTEXT </w:instrText>
            </w:r>
            <w:r w:rsidR="006F5492" w:rsidRPr="00E13C2A">
              <w:rPr>
                <w:highlight w:val="yellow"/>
              </w:rPr>
            </w:r>
            <w:r w:rsidR="006F5492" w:rsidRPr="00E13C2A">
              <w:rPr>
                <w:highlight w:val="yellow"/>
              </w:rPr>
              <w:fldChar w:fldCharType="separate"/>
            </w:r>
            <w:r w:rsidR="00AB22A1" w:rsidRPr="00E13C2A">
              <w:rPr>
                <w:highlight w:val="yellow"/>
              </w:rPr>
              <w:t> </w:t>
            </w:r>
            <w:r w:rsidR="00AB22A1" w:rsidRPr="00E13C2A">
              <w:rPr>
                <w:highlight w:val="yellow"/>
              </w:rPr>
              <w:t> </w:t>
            </w:r>
            <w:r w:rsidR="00AB22A1" w:rsidRPr="00E13C2A">
              <w:rPr>
                <w:highlight w:val="yellow"/>
              </w:rPr>
              <w:t> </w:t>
            </w:r>
            <w:r w:rsidR="00AB22A1" w:rsidRPr="00E13C2A">
              <w:rPr>
                <w:highlight w:val="yellow"/>
              </w:rPr>
              <w:t> </w:t>
            </w:r>
            <w:r w:rsidR="00AB22A1" w:rsidRPr="00E13C2A">
              <w:rPr>
                <w:highlight w:val="yellow"/>
              </w:rPr>
              <w:t> </w:t>
            </w:r>
            <w:r w:rsidR="006F5492" w:rsidRPr="00E13C2A">
              <w:rPr>
                <w:highlight w:val="yellow"/>
              </w:rPr>
              <w:fldChar w:fldCharType="end"/>
            </w:r>
            <w:bookmarkEnd w:id="18"/>
            <w:r w:rsidRPr="00E13C2A">
              <w:t>]</w:t>
            </w:r>
          </w:p>
          <w:p w:rsidR="00D0061D" w:rsidRPr="00E13C2A" w:rsidRDefault="00D0061D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A72AC6" w:rsidRPr="00E13C2A" w:rsidTr="00E13C2A">
        <w:trPr>
          <w:trHeight w:val="94"/>
        </w:trPr>
        <w:tc>
          <w:tcPr>
            <w:tcW w:w="5000" w:type="pct"/>
            <w:shd w:val="clear" w:color="auto" w:fill="F2F2F2"/>
          </w:tcPr>
          <w:p w:rsidR="00A72AC6" w:rsidRPr="00E13C2A" w:rsidRDefault="00A72AC6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A72AC6" w:rsidRPr="00E13C2A" w:rsidRDefault="009A0AAB" w:rsidP="00E13C2A">
            <w:pPr>
              <w:spacing w:after="0" w:line="240" w:lineRule="auto"/>
              <w:jc w:val="both"/>
              <w:rPr>
                <w:rFonts w:ascii="Calibri" w:hAnsi="Calibri"/>
                <w:b/>
                <w:sz w:val="22"/>
              </w:rPr>
            </w:pPr>
            <w:r w:rsidRPr="00E13C2A">
              <w:rPr>
                <w:rFonts w:ascii="Calibri" w:hAnsi="Calibri"/>
                <w:b/>
                <w:sz w:val="22"/>
              </w:rPr>
              <w:t>The following questions concern the entire set of technical monitoring questions. All current technical monitoring questions are listed in Appendix 2 of the consultation document.</w:t>
            </w:r>
          </w:p>
          <w:p w:rsidR="009A0AAB" w:rsidRPr="00E13C2A" w:rsidRDefault="009A0AAB" w:rsidP="00E13C2A">
            <w:pPr>
              <w:spacing w:after="0" w:line="240" w:lineRule="auto"/>
              <w:jc w:val="both"/>
              <w:rPr>
                <w:rFonts w:ascii="Calibri" w:hAnsi="Calibri"/>
                <w:b/>
                <w:sz w:val="22"/>
              </w:rPr>
            </w:pPr>
          </w:p>
        </w:tc>
      </w:tr>
      <w:tr w:rsidR="009A0AAB" w:rsidRPr="00E13C2A" w:rsidTr="00E13C2A">
        <w:trPr>
          <w:trHeight w:val="94"/>
        </w:trPr>
        <w:tc>
          <w:tcPr>
            <w:tcW w:w="5000" w:type="pct"/>
            <w:shd w:val="clear" w:color="auto" w:fill="CDF3FF"/>
          </w:tcPr>
          <w:p w:rsidR="009A0AAB" w:rsidRPr="00E13C2A" w:rsidRDefault="009A0AAB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9A0AAB" w:rsidRPr="00E13C2A" w:rsidRDefault="009A0AAB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13C2A">
              <w:rPr>
                <w:rFonts w:ascii="Calibri" w:hAnsi="Calibri"/>
                <w:b/>
                <w:color w:val="FF0000"/>
                <w:sz w:val="22"/>
              </w:rPr>
              <w:t>10.2</w:t>
            </w:r>
            <w:r w:rsidRPr="00E13C2A">
              <w:rPr>
                <w:rFonts w:ascii="Calibri" w:hAnsi="Calibri"/>
                <w:color w:val="FF0000"/>
                <w:sz w:val="22"/>
              </w:rPr>
              <w:t xml:space="preserve"> </w:t>
            </w:r>
            <w:r w:rsidRPr="00E13C2A">
              <w:rPr>
                <w:rFonts w:ascii="Calibri" w:hAnsi="Calibri"/>
                <w:sz w:val="22"/>
              </w:rPr>
              <w:t>Do you think we should change any of the existing technical monitoring questions?</w:t>
            </w:r>
          </w:p>
          <w:p w:rsidR="009A0AAB" w:rsidRPr="00E13C2A" w:rsidRDefault="009A0AAB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351" type="#_x0000_t75" style="width:108pt;height:21pt" o:ole="">
                  <v:imagedata r:id="rId199" o:title=""/>
                </v:shape>
                <w:control r:id="rId200" w:name="OptionButtonQ10_2_1" w:shapeid="_x0000_i1351"/>
              </w:object>
            </w:r>
          </w:p>
          <w:p w:rsidR="009A0AAB" w:rsidRPr="00E13C2A" w:rsidRDefault="009A0AAB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lastRenderedPageBreak/>
              <w:object w:dxaOrig="225" w:dyaOrig="225">
                <v:shape id="_x0000_i1353" type="#_x0000_t75" style="width:108pt;height:21pt" o:ole="">
                  <v:imagedata r:id="rId201" o:title=""/>
                </v:shape>
                <w:control r:id="rId202" w:name="OptionButtonQ10_2_2" w:shapeid="_x0000_i1353"/>
              </w:object>
            </w:r>
          </w:p>
          <w:p w:rsidR="00A22374" w:rsidRPr="00E13C2A" w:rsidRDefault="00A22374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9A0AAB" w:rsidRPr="00E13C2A" w:rsidTr="00E13C2A">
        <w:trPr>
          <w:trHeight w:val="94"/>
        </w:trPr>
        <w:tc>
          <w:tcPr>
            <w:tcW w:w="5000" w:type="pct"/>
            <w:shd w:val="clear" w:color="auto" w:fill="FFFFFF"/>
          </w:tcPr>
          <w:p w:rsidR="009A0AAB" w:rsidRPr="00E13C2A" w:rsidRDefault="009A0AAB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9A0AAB" w:rsidRPr="00E13C2A" w:rsidRDefault="00856735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13C2A">
              <w:rPr>
                <w:rFonts w:ascii="Calibri" w:hAnsi="Calibri"/>
                <w:sz w:val="22"/>
              </w:rPr>
              <w:t>If yes</w:t>
            </w:r>
            <w:r w:rsidR="009A0AAB" w:rsidRPr="00E13C2A">
              <w:rPr>
                <w:rFonts w:ascii="Calibri" w:hAnsi="Calibri"/>
                <w:sz w:val="22"/>
              </w:rPr>
              <w:t>, please indicate which one(s) and explain why it should be changed.</w:t>
            </w:r>
          </w:p>
          <w:p w:rsidR="00D6290B" w:rsidRPr="00E13C2A" w:rsidRDefault="00D6290B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9A0AAB" w:rsidRPr="00E13C2A" w:rsidRDefault="009A0AAB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13C2A">
              <w:t>[</w:t>
            </w:r>
            <w:r w:rsidR="006F5492" w:rsidRPr="00E13C2A">
              <w:rPr>
                <w:highlight w:val="yellow"/>
              </w:rPr>
              <w:fldChar w:fldCharType="begin">
                <w:ffData>
                  <w:name w:val="Q10_2_Text"/>
                  <w:enabled/>
                  <w:calcOnExit w:val="0"/>
                  <w:textInput/>
                </w:ffData>
              </w:fldChar>
            </w:r>
            <w:bookmarkStart w:id="19" w:name="Q10_2_Text"/>
            <w:r w:rsidR="006F5492" w:rsidRPr="00E13C2A">
              <w:rPr>
                <w:highlight w:val="yellow"/>
              </w:rPr>
              <w:instrText xml:space="preserve"> FORMTEXT </w:instrText>
            </w:r>
            <w:r w:rsidR="006F5492" w:rsidRPr="00E13C2A">
              <w:rPr>
                <w:highlight w:val="yellow"/>
              </w:rPr>
            </w:r>
            <w:r w:rsidR="006F5492" w:rsidRPr="00E13C2A">
              <w:rPr>
                <w:highlight w:val="yellow"/>
              </w:rPr>
              <w:fldChar w:fldCharType="separate"/>
            </w:r>
            <w:r w:rsidR="00AB22A1" w:rsidRPr="00E13C2A">
              <w:rPr>
                <w:highlight w:val="yellow"/>
              </w:rPr>
              <w:t> </w:t>
            </w:r>
            <w:r w:rsidR="00AB22A1" w:rsidRPr="00E13C2A">
              <w:rPr>
                <w:highlight w:val="yellow"/>
              </w:rPr>
              <w:t> </w:t>
            </w:r>
            <w:r w:rsidR="00AB22A1" w:rsidRPr="00E13C2A">
              <w:rPr>
                <w:highlight w:val="yellow"/>
              </w:rPr>
              <w:t> </w:t>
            </w:r>
            <w:r w:rsidR="00AB22A1" w:rsidRPr="00E13C2A">
              <w:rPr>
                <w:highlight w:val="yellow"/>
              </w:rPr>
              <w:t> </w:t>
            </w:r>
            <w:r w:rsidR="00AB22A1" w:rsidRPr="00E13C2A">
              <w:rPr>
                <w:highlight w:val="yellow"/>
              </w:rPr>
              <w:t> </w:t>
            </w:r>
            <w:r w:rsidR="006F5492" w:rsidRPr="00E13C2A">
              <w:rPr>
                <w:highlight w:val="yellow"/>
              </w:rPr>
              <w:fldChar w:fldCharType="end"/>
            </w:r>
            <w:bookmarkEnd w:id="19"/>
            <w:r w:rsidRPr="00E13C2A">
              <w:t>]</w:t>
            </w:r>
          </w:p>
          <w:p w:rsidR="009A0AAB" w:rsidRPr="00E13C2A" w:rsidRDefault="009A0AAB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9A0AAB" w:rsidRPr="00E13C2A" w:rsidTr="00E13C2A">
        <w:trPr>
          <w:trHeight w:val="94"/>
        </w:trPr>
        <w:tc>
          <w:tcPr>
            <w:tcW w:w="5000" w:type="pct"/>
            <w:shd w:val="clear" w:color="auto" w:fill="CDF3FF"/>
          </w:tcPr>
          <w:p w:rsidR="009A0AAB" w:rsidRPr="00E13C2A" w:rsidRDefault="009A0AAB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A22374" w:rsidRPr="00E13C2A" w:rsidRDefault="009A0AAB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13C2A">
              <w:rPr>
                <w:rFonts w:ascii="Calibri" w:hAnsi="Calibri"/>
                <w:b/>
                <w:color w:val="FF0000"/>
                <w:sz w:val="22"/>
              </w:rPr>
              <w:t>10.3</w:t>
            </w:r>
            <w:r w:rsidRPr="00E13C2A">
              <w:rPr>
                <w:rFonts w:ascii="Calibri" w:hAnsi="Calibri"/>
                <w:color w:val="FF0000"/>
                <w:sz w:val="22"/>
              </w:rPr>
              <w:t xml:space="preserve"> </w:t>
            </w:r>
            <w:r w:rsidR="00EB369B" w:rsidRPr="00E13C2A">
              <w:rPr>
                <w:rFonts w:ascii="Calibri" w:hAnsi="Calibri"/>
                <w:sz w:val="22"/>
              </w:rPr>
              <w:t>Do you think we should remove</w:t>
            </w:r>
            <w:r w:rsidRPr="00E13C2A">
              <w:rPr>
                <w:rFonts w:ascii="Calibri" w:hAnsi="Calibri"/>
                <w:sz w:val="22"/>
              </w:rPr>
              <w:t xml:space="preserve"> any of the existing technical monitoring questions?</w:t>
            </w:r>
          </w:p>
          <w:p w:rsidR="009A0AAB" w:rsidRPr="00E13C2A" w:rsidRDefault="009A0AAB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355" type="#_x0000_t75" style="width:108pt;height:21pt" o:ole="">
                  <v:imagedata r:id="rId203" o:title=""/>
                </v:shape>
                <w:control r:id="rId204" w:name="OptionButtonQ10_3_1" w:shapeid="_x0000_i1355"/>
              </w:object>
            </w:r>
          </w:p>
          <w:p w:rsidR="009A0AAB" w:rsidRPr="00E13C2A" w:rsidRDefault="009A0AAB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357" type="#_x0000_t75" style="width:108pt;height:21pt" o:ole="">
                  <v:imagedata r:id="rId205" o:title=""/>
                </v:shape>
                <w:control r:id="rId206" w:name="OptionButtonQ10_3_2" w:shapeid="_x0000_i1357"/>
              </w:object>
            </w:r>
          </w:p>
          <w:p w:rsidR="00A22374" w:rsidRPr="00E13C2A" w:rsidRDefault="00A22374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9A0AAB" w:rsidRPr="00E13C2A" w:rsidTr="00E13C2A">
        <w:trPr>
          <w:trHeight w:val="94"/>
        </w:trPr>
        <w:tc>
          <w:tcPr>
            <w:tcW w:w="5000" w:type="pct"/>
            <w:shd w:val="clear" w:color="auto" w:fill="FFFFFF"/>
          </w:tcPr>
          <w:p w:rsidR="009A0AAB" w:rsidRPr="00E13C2A" w:rsidRDefault="009A0AAB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856735" w:rsidRPr="00E13C2A" w:rsidRDefault="00856735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13C2A">
              <w:rPr>
                <w:rFonts w:ascii="Calibri" w:hAnsi="Calibri"/>
                <w:sz w:val="22"/>
              </w:rPr>
              <w:t xml:space="preserve">If yes, please indicate which one(s) and </w:t>
            </w:r>
            <w:r w:rsidR="00EB369B" w:rsidRPr="00E13C2A">
              <w:rPr>
                <w:rFonts w:ascii="Calibri" w:hAnsi="Calibri"/>
                <w:sz w:val="22"/>
              </w:rPr>
              <w:t>explain why it should be removed</w:t>
            </w:r>
            <w:r w:rsidRPr="00E13C2A">
              <w:rPr>
                <w:rFonts w:ascii="Calibri" w:hAnsi="Calibri"/>
                <w:sz w:val="22"/>
              </w:rPr>
              <w:t>.</w:t>
            </w:r>
          </w:p>
          <w:p w:rsidR="00856735" w:rsidRPr="00E13C2A" w:rsidRDefault="00856735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A36B12" w:rsidRPr="00E13C2A" w:rsidRDefault="00856735" w:rsidP="00E13C2A">
            <w:pPr>
              <w:spacing w:after="0" w:line="240" w:lineRule="auto"/>
              <w:jc w:val="both"/>
            </w:pPr>
            <w:r w:rsidRPr="00E13C2A">
              <w:t>[</w:t>
            </w:r>
            <w:r w:rsidR="006F5492" w:rsidRPr="00E13C2A">
              <w:rPr>
                <w:highlight w:val="yellow"/>
              </w:rPr>
              <w:fldChar w:fldCharType="begin">
                <w:ffData>
                  <w:name w:val="Q10_3_Text"/>
                  <w:enabled/>
                  <w:calcOnExit w:val="0"/>
                  <w:textInput/>
                </w:ffData>
              </w:fldChar>
            </w:r>
            <w:bookmarkStart w:id="20" w:name="Q10_3_Text"/>
            <w:r w:rsidR="006F5492" w:rsidRPr="00E13C2A">
              <w:rPr>
                <w:highlight w:val="yellow"/>
              </w:rPr>
              <w:instrText xml:space="preserve"> FORMTEXT </w:instrText>
            </w:r>
            <w:r w:rsidR="006F5492" w:rsidRPr="00E13C2A">
              <w:rPr>
                <w:highlight w:val="yellow"/>
              </w:rPr>
            </w:r>
            <w:r w:rsidR="006F5492" w:rsidRPr="00E13C2A">
              <w:rPr>
                <w:highlight w:val="yellow"/>
              </w:rPr>
              <w:fldChar w:fldCharType="separate"/>
            </w:r>
            <w:r w:rsidR="00AB22A1" w:rsidRPr="00E13C2A">
              <w:rPr>
                <w:highlight w:val="yellow"/>
              </w:rPr>
              <w:t> </w:t>
            </w:r>
            <w:r w:rsidR="00AB22A1" w:rsidRPr="00E13C2A">
              <w:rPr>
                <w:highlight w:val="yellow"/>
              </w:rPr>
              <w:t> </w:t>
            </w:r>
            <w:r w:rsidR="00AB22A1" w:rsidRPr="00E13C2A">
              <w:rPr>
                <w:highlight w:val="yellow"/>
              </w:rPr>
              <w:t> </w:t>
            </w:r>
            <w:r w:rsidR="00AB22A1" w:rsidRPr="00E13C2A">
              <w:rPr>
                <w:highlight w:val="yellow"/>
              </w:rPr>
              <w:t> </w:t>
            </w:r>
            <w:r w:rsidR="00AB22A1" w:rsidRPr="00E13C2A">
              <w:rPr>
                <w:highlight w:val="yellow"/>
              </w:rPr>
              <w:t> </w:t>
            </w:r>
            <w:r w:rsidR="006F5492" w:rsidRPr="00E13C2A">
              <w:rPr>
                <w:highlight w:val="yellow"/>
              </w:rPr>
              <w:fldChar w:fldCharType="end"/>
            </w:r>
            <w:bookmarkEnd w:id="20"/>
            <w:r w:rsidRPr="00E13C2A">
              <w:t>]</w:t>
            </w:r>
          </w:p>
          <w:p w:rsidR="00203CF9" w:rsidRPr="00E13C2A" w:rsidRDefault="00203CF9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9A0AAB" w:rsidRPr="00E13C2A" w:rsidTr="00E13C2A">
        <w:trPr>
          <w:trHeight w:val="94"/>
        </w:trPr>
        <w:tc>
          <w:tcPr>
            <w:tcW w:w="5000" w:type="pct"/>
            <w:shd w:val="clear" w:color="auto" w:fill="CDF3FF"/>
          </w:tcPr>
          <w:p w:rsidR="009A0AAB" w:rsidRPr="00E13C2A" w:rsidRDefault="009A0AAB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856735" w:rsidRPr="00E13C2A" w:rsidRDefault="00856735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13C2A">
              <w:rPr>
                <w:rFonts w:ascii="Calibri" w:hAnsi="Calibri"/>
                <w:b/>
                <w:color w:val="FF0000"/>
                <w:sz w:val="22"/>
              </w:rPr>
              <w:t>10.4</w:t>
            </w:r>
            <w:r w:rsidRPr="00E13C2A">
              <w:rPr>
                <w:rFonts w:ascii="Calibri" w:hAnsi="Calibri"/>
                <w:color w:val="FF0000"/>
                <w:sz w:val="22"/>
              </w:rPr>
              <w:t xml:space="preserve"> </w:t>
            </w:r>
            <w:r w:rsidRPr="00E13C2A">
              <w:rPr>
                <w:rFonts w:ascii="Calibri" w:hAnsi="Calibri"/>
                <w:sz w:val="22"/>
              </w:rPr>
              <w:t xml:space="preserve">Do you think we should add any further technical monitoring questions? </w:t>
            </w:r>
          </w:p>
          <w:p w:rsidR="00856735" w:rsidRPr="00E13C2A" w:rsidRDefault="00856735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359" type="#_x0000_t75" style="width:108pt;height:21pt" o:ole="">
                  <v:imagedata r:id="rId207" o:title=""/>
                </v:shape>
                <w:control r:id="rId208" w:name="OptionButtonQ10_4_1" w:shapeid="_x0000_i1359"/>
              </w:object>
            </w:r>
          </w:p>
          <w:p w:rsidR="009A0AAB" w:rsidRPr="00E13C2A" w:rsidRDefault="00856735" w:rsidP="00E13C2A">
            <w:pPr>
              <w:spacing w:after="0" w:line="240" w:lineRule="auto"/>
              <w:jc w:val="both"/>
              <w:rPr>
                <w:rFonts w:ascii="Calibri" w:hAnsi="Calibri"/>
                <w:shd w:val="clear" w:color="auto" w:fill="FFFFFF"/>
              </w:rPr>
            </w:pPr>
            <w:r w:rsidRPr="00E13C2A">
              <w:rPr>
                <w:rFonts w:ascii="Calibri" w:hAnsi="Calibri"/>
                <w:shd w:val="clear" w:color="auto" w:fill="FFFFFF"/>
              </w:rPr>
              <w:object w:dxaOrig="225" w:dyaOrig="225">
                <v:shape id="_x0000_i1361" type="#_x0000_t75" style="width:108pt;height:21pt" o:ole="">
                  <v:imagedata r:id="rId209" o:title=""/>
                </v:shape>
                <w:control r:id="rId210" w:name="OptionButtonQ10_4_2" w:shapeid="_x0000_i1361"/>
              </w:object>
            </w:r>
          </w:p>
          <w:p w:rsidR="00A22374" w:rsidRPr="00E13C2A" w:rsidRDefault="00A22374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9A0AAB" w:rsidRPr="00E13C2A" w:rsidTr="00E13C2A">
        <w:trPr>
          <w:trHeight w:val="94"/>
        </w:trPr>
        <w:tc>
          <w:tcPr>
            <w:tcW w:w="5000" w:type="pct"/>
            <w:shd w:val="clear" w:color="auto" w:fill="FFFFFF"/>
          </w:tcPr>
          <w:p w:rsidR="009A0AAB" w:rsidRPr="00E13C2A" w:rsidRDefault="009A0AAB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6F5963" w:rsidRPr="00E13C2A" w:rsidRDefault="006F5963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13C2A">
              <w:rPr>
                <w:rFonts w:ascii="Calibri" w:hAnsi="Calibri"/>
                <w:sz w:val="22"/>
              </w:rPr>
              <w:t>If yes, please indicate what questions you believe should be added, and for what measure type.</w:t>
            </w:r>
          </w:p>
          <w:p w:rsidR="006F5963" w:rsidRPr="00E13C2A" w:rsidRDefault="006F5963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6F5963" w:rsidRPr="00E13C2A" w:rsidRDefault="006F5963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13C2A">
              <w:t>[</w:t>
            </w:r>
            <w:r w:rsidR="006F5492" w:rsidRPr="00E13C2A">
              <w:rPr>
                <w:highlight w:val="yellow"/>
              </w:rPr>
              <w:fldChar w:fldCharType="begin">
                <w:ffData>
                  <w:name w:val="Q10_4_Text"/>
                  <w:enabled/>
                  <w:calcOnExit w:val="0"/>
                  <w:textInput/>
                </w:ffData>
              </w:fldChar>
            </w:r>
            <w:bookmarkStart w:id="21" w:name="Q10_4_Text"/>
            <w:r w:rsidR="006F5492" w:rsidRPr="00E13C2A">
              <w:rPr>
                <w:highlight w:val="yellow"/>
              </w:rPr>
              <w:instrText xml:space="preserve"> FORMTEXT </w:instrText>
            </w:r>
            <w:r w:rsidR="006F5492" w:rsidRPr="00E13C2A">
              <w:rPr>
                <w:highlight w:val="yellow"/>
              </w:rPr>
            </w:r>
            <w:r w:rsidR="006F5492" w:rsidRPr="00E13C2A">
              <w:rPr>
                <w:highlight w:val="yellow"/>
              </w:rPr>
              <w:fldChar w:fldCharType="separate"/>
            </w:r>
            <w:r w:rsidR="00AB22A1" w:rsidRPr="00E13C2A">
              <w:rPr>
                <w:highlight w:val="yellow"/>
              </w:rPr>
              <w:t> </w:t>
            </w:r>
            <w:r w:rsidR="00AB22A1" w:rsidRPr="00E13C2A">
              <w:rPr>
                <w:highlight w:val="yellow"/>
              </w:rPr>
              <w:t> </w:t>
            </w:r>
            <w:r w:rsidR="00AB22A1" w:rsidRPr="00E13C2A">
              <w:rPr>
                <w:highlight w:val="yellow"/>
              </w:rPr>
              <w:t> </w:t>
            </w:r>
            <w:r w:rsidR="00AB22A1" w:rsidRPr="00E13C2A">
              <w:rPr>
                <w:highlight w:val="yellow"/>
              </w:rPr>
              <w:t> </w:t>
            </w:r>
            <w:r w:rsidR="00AB22A1" w:rsidRPr="00E13C2A">
              <w:rPr>
                <w:highlight w:val="yellow"/>
              </w:rPr>
              <w:t> </w:t>
            </w:r>
            <w:r w:rsidR="006F5492" w:rsidRPr="00E13C2A">
              <w:rPr>
                <w:highlight w:val="yellow"/>
              </w:rPr>
              <w:fldChar w:fldCharType="end"/>
            </w:r>
            <w:bookmarkEnd w:id="21"/>
            <w:r w:rsidRPr="00E13C2A">
              <w:t>]</w:t>
            </w:r>
          </w:p>
          <w:p w:rsidR="009A0AAB" w:rsidRPr="00E13C2A" w:rsidRDefault="009A0AAB" w:rsidP="00E13C2A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B4078E" w:rsidRPr="00E13C2A" w:rsidRDefault="00B4078E" w:rsidP="00E76C1A">
      <w:pPr>
        <w:jc w:val="both"/>
        <w:rPr>
          <w:rFonts w:ascii="Calibri" w:hAnsi="Calibri"/>
          <w:b/>
          <w:sz w:val="22"/>
          <w:shd w:val="clear" w:color="auto" w:fill="FFFFFF"/>
        </w:rPr>
      </w:pPr>
    </w:p>
    <w:sectPr w:rsidR="00B4078E" w:rsidRPr="00E13C2A" w:rsidSect="00C317B2">
      <w:headerReference w:type="even" r:id="rId211"/>
      <w:headerReference w:type="default" r:id="rId212"/>
      <w:footerReference w:type="even" r:id="rId213"/>
      <w:footerReference w:type="default" r:id="rId214"/>
      <w:headerReference w:type="first" r:id="rId215"/>
      <w:footerReference w:type="first" r:id="rId216"/>
      <w:pgSz w:w="12240" w:h="15840"/>
      <w:pgMar w:top="873" w:right="873" w:bottom="873" w:left="873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1DE" w:rsidRDefault="003051DE" w:rsidP="00AB0BF7">
      <w:pPr>
        <w:spacing w:after="0" w:line="240" w:lineRule="auto"/>
      </w:pPr>
      <w:r>
        <w:separator/>
      </w:r>
    </w:p>
  </w:endnote>
  <w:endnote w:type="continuationSeparator" w:id="0">
    <w:p w:rsidR="003051DE" w:rsidRDefault="003051DE" w:rsidP="00AB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1DE" w:rsidRDefault="003051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1DE" w:rsidRDefault="003051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1DE" w:rsidRDefault="003051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1DE" w:rsidRDefault="003051DE" w:rsidP="00AB0BF7">
      <w:pPr>
        <w:spacing w:after="0" w:line="240" w:lineRule="auto"/>
      </w:pPr>
      <w:r>
        <w:separator/>
      </w:r>
    </w:p>
  </w:footnote>
  <w:footnote w:type="continuationSeparator" w:id="0">
    <w:p w:rsidR="003051DE" w:rsidRDefault="003051DE" w:rsidP="00AB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1DE" w:rsidRDefault="003051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1DE" w:rsidRDefault="003051DE" w:rsidP="00E27357">
    <w:pPr>
      <w:pStyle w:val="Header"/>
      <w:tabs>
        <w:tab w:val="clear" w:pos="4680"/>
        <w:tab w:val="clear" w:pos="9360"/>
        <w:tab w:val="left" w:pos="1760"/>
        <w:tab w:val="left" w:pos="255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1DE" w:rsidRDefault="003051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C5C"/>
    <w:multiLevelType w:val="hybridMultilevel"/>
    <w:tmpl w:val="31EA32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A01A4"/>
    <w:multiLevelType w:val="hybridMultilevel"/>
    <w:tmpl w:val="5800853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2cIZlAtcMSMUNm9R6H8p9RpSj5M=" w:salt="c7PE/jxnypK48dnYMOAxyA==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A9"/>
    <w:rsid w:val="000070AF"/>
    <w:rsid w:val="00021999"/>
    <w:rsid w:val="000220C6"/>
    <w:rsid w:val="000240F5"/>
    <w:rsid w:val="0002566F"/>
    <w:rsid w:val="000278DF"/>
    <w:rsid w:val="00030C46"/>
    <w:rsid w:val="00035C9E"/>
    <w:rsid w:val="000366C6"/>
    <w:rsid w:val="00036B15"/>
    <w:rsid w:val="000421C6"/>
    <w:rsid w:val="00042C60"/>
    <w:rsid w:val="0004570F"/>
    <w:rsid w:val="00052105"/>
    <w:rsid w:val="00053B8C"/>
    <w:rsid w:val="000551B2"/>
    <w:rsid w:val="00056976"/>
    <w:rsid w:val="000573D3"/>
    <w:rsid w:val="00061007"/>
    <w:rsid w:val="00062FF2"/>
    <w:rsid w:val="00064015"/>
    <w:rsid w:val="000679E9"/>
    <w:rsid w:val="000717F6"/>
    <w:rsid w:val="000810FE"/>
    <w:rsid w:val="000813B1"/>
    <w:rsid w:val="000813BB"/>
    <w:rsid w:val="000833C9"/>
    <w:rsid w:val="00083E4A"/>
    <w:rsid w:val="000867E1"/>
    <w:rsid w:val="00091256"/>
    <w:rsid w:val="000943EB"/>
    <w:rsid w:val="000A1065"/>
    <w:rsid w:val="000A1A9A"/>
    <w:rsid w:val="000A385E"/>
    <w:rsid w:val="000B27BF"/>
    <w:rsid w:val="000B3ABE"/>
    <w:rsid w:val="000B3ED3"/>
    <w:rsid w:val="000C039E"/>
    <w:rsid w:val="000C5AA6"/>
    <w:rsid w:val="000D088C"/>
    <w:rsid w:val="000D09D2"/>
    <w:rsid w:val="000D14CE"/>
    <w:rsid w:val="000D596A"/>
    <w:rsid w:val="000D678C"/>
    <w:rsid w:val="000D6EFF"/>
    <w:rsid w:val="000D799D"/>
    <w:rsid w:val="000E1B6F"/>
    <w:rsid w:val="000F2CE6"/>
    <w:rsid w:val="000F363C"/>
    <w:rsid w:val="000F445B"/>
    <w:rsid w:val="000F5219"/>
    <w:rsid w:val="0010038D"/>
    <w:rsid w:val="0010371B"/>
    <w:rsid w:val="00106914"/>
    <w:rsid w:val="001108EF"/>
    <w:rsid w:val="00110F81"/>
    <w:rsid w:val="001209DB"/>
    <w:rsid w:val="00125D8D"/>
    <w:rsid w:val="00130E1C"/>
    <w:rsid w:val="00132A7D"/>
    <w:rsid w:val="00132EB1"/>
    <w:rsid w:val="00135ADD"/>
    <w:rsid w:val="00146FE3"/>
    <w:rsid w:val="0015051A"/>
    <w:rsid w:val="00151DC7"/>
    <w:rsid w:val="00153286"/>
    <w:rsid w:val="0015605D"/>
    <w:rsid w:val="001573DF"/>
    <w:rsid w:val="001627C7"/>
    <w:rsid w:val="00170BFE"/>
    <w:rsid w:val="0017433B"/>
    <w:rsid w:val="0017514D"/>
    <w:rsid w:val="001819A1"/>
    <w:rsid w:val="00186E2B"/>
    <w:rsid w:val="00196693"/>
    <w:rsid w:val="001B183F"/>
    <w:rsid w:val="001B2E97"/>
    <w:rsid w:val="001B7731"/>
    <w:rsid w:val="001C1ABF"/>
    <w:rsid w:val="001C2269"/>
    <w:rsid w:val="001C33D7"/>
    <w:rsid w:val="001C387E"/>
    <w:rsid w:val="001C3B06"/>
    <w:rsid w:val="001C3F9F"/>
    <w:rsid w:val="001D0F29"/>
    <w:rsid w:val="001D31E0"/>
    <w:rsid w:val="001D5EFC"/>
    <w:rsid w:val="001E4661"/>
    <w:rsid w:val="001E5723"/>
    <w:rsid w:val="001E62C8"/>
    <w:rsid w:val="001E6B35"/>
    <w:rsid w:val="001E75F8"/>
    <w:rsid w:val="001F1B2A"/>
    <w:rsid w:val="001F4853"/>
    <w:rsid w:val="001F6DAD"/>
    <w:rsid w:val="001F7D29"/>
    <w:rsid w:val="00200606"/>
    <w:rsid w:val="00203CF9"/>
    <w:rsid w:val="002050B6"/>
    <w:rsid w:val="00205EA7"/>
    <w:rsid w:val="002149C8"/>
    <w:rsid w:val="00214CD4"/>
    <w:rsid w:val="00217D89"/>
    <w:rsid w:val="00222BF2"/>
    <w:rsid w:val="00223395"/>
    <w:rsid w:val="0023019A"/>
    <w:rsid w:val="00234586"/>
    <w:rsid w:val="002353F2"/>
    <w:rsid w:val="00235575"/>
    <w:rsid w:val="00236C14"/>
    <w:rsid w:val="002373B5"/>
    <w:rsid w:val="0024049D"/>
    <w:rsid w:val="00241584"/>
    <w:rsid w:val="00243A58"/>
    <w:rsid w:val="00243BEF"/>
    <w:rsid w:val="00246CAD"/>
    <w:rsid w:val="002528A6"/>
    <w:rsid w:val="002548D7"/>
    <w:rsid w:val="00255F2B"/>
    <w:rsid w:val="00256CE8"/>
    <w:rsid w:val="00261B94"/>
    <w:rsid w:val="00262EF4"/>
    <w:rsid w:val="00266438"/>
    <w:rsid w:val="00270E26"/>
    <w:rsid w:val="00275E84"/>
    <w:rsid w:val="002838FA"/>
    <w:rsid w:val="00285857"/>
    <w:rsid w:val="0029535F"/>
    <w:rsid w:val="00296A16"/>
    <w:rsid w:val="00297CFB"/>
    <w:rsid w:val="002A4E00"/>
    <w:rsid w:val="002A7C26"/>
    <w:rsid w:val="002B4875"/>
    <w:rsid w:val="002B5BCD"/>
    <w:rsid w:val="002C0D45"/>
    <w:rsid w:val="002C0E06"/>
    <w:rsid w:val="002C4519"/>
    <w:rsid w:val="002C515F"/>
    <w:rsid w:val="002D237A"/>
    <w:rsid w:val="002D289C"/>
    <w:rsid w:val="002D4509"/>
    <w:rsid w:val="002D7AAB"/>
    <w:rsid w:val="002E15F9"/>
    <w:rsid w:val="002E3BBD"/>
    <w:rsid w:val="002E40A9"/>
    <w:rsid w:val="002E6D74"/>
    <w:rsid w:val="002F28D7"/>
    <w:rsid w:val="002F51A8"/>
    <w:rsid w:val="002F78F3"/>
    <w:rsid w:val="003006D9"/>
    <w:rsid w:val="003033FE"/>
    <w:rsid w:val="00304AC7"/>
    <w:rsid w:val="003051DE"/>
    <w:rsid w:val="003259A6"/>
    <w:rsid w:val="00327D4A"/>
    <w:rsid w:val="00330BD7"/>
    <w:rsid w:val="00335A4F"/>
    <w:rsid w:val="00336F83"/>
    <w:rsid w:val="00340E84"/>
    <w:rsid w:val="00341A5D"/>
    <w:rsid w:val="00343E51"/>
    <w:rsid w:val="00344573"/>
    <w:rsid w:val="003446C4"/>
    <w:rsid w:val="00344861"/>
    <w:rsid w:val="00346E60"/>
    <w:rsid w:val="003519C3"/>
    <w:rsid w:val="00357112"/>
    <w:rsid w:val="003666EA"/>
    <w:rsid w:val="003757D4"/>
    <w:rsid w:val="00385AF0"/>
    <w:rsid w:val="003875B9"/>
    <w:rsid w:val="00392AE1"/>
    <w:rsid w:val="00394E23"/>
    <w:rsid w:val="003A64EF"/>
    <w:rsid w:val="003B0ACB"/>
    <w:rsid w:val="003B0B60"/>
    <w:rsid w:val="003B24D1"/>
    <w:rsid w:val="003B2D0B"/>
    <w:rsid w:val="003B3916"/>
    <w:rsid w:val="003B4ACE"/>
    <w:rsid w:val="003C0BCA"/>
    <w:rsid w:val="003C2E2D"/>
    <w:rsid w:val="003C4DB9"/>
    <w:rsid w:val="003D098D"/>
    <w:rsid w:val="003D7900"/>
    <w:rsid w:val="003D7BDF"/>
    <w:rsid w:val="003D7F08"/>
    <w:rsid w:val="003E09B4"/>
    <w:rsid w:val="003E1D69"/>
    <w:rsid w:val="003E2150"/>
    <w:rsid w:val="003E3B9F"/>
    <w:rsid w:val="003E69A8"/>
    <w:rsid w:val="003F2220"/>
    <w:rsid w:val="003F2F4E"/>
    <w:rsid w:val="003F31FE"/>
    <w:rsid w:val="0040062A"/>
    <w:rsid w:val="0040095C"/>
    <w:rsid w:val="004012B6"/>
    <w:rsid w:val="00401AD8"/>
    <w:rsid w:val="00404B0B"/>
    <w:rsid w:val="00404C72"/>
    <w:rsid w:val="004066CB"/>
    <w:rsid w:val="00407E36"/>
    <w:rsid w:val="004116A8"/>
    <w:rsid w:val="00415733"/>
    <w:rsid w:val="004177A7"/>
    <w:rsid w:val="004219C6"/>
    <w:rsid w:val="0042302B"/>
    <w:rsid w:val="00423B41"/>
    <w:rsid w:val="00425399"/>
    <w:rsid w:val="00426A9C"/>
    <w:rsid w:val="004313FA"/>
    <w:rsid w:val="00431ED0"/>
    <w:rsid w:val="00434DE0"/>
    <w:rsid w:val="00435748"/>
    <w:rsid w:val="004462CA"/>
    <w:rsid w:val="00450DB0"/>
    <w:rsid w:val="00462321"/>
    <w:rsid w:val="004623B9"/>
    <w:rsid w:val="004633CA"/>
    <w:rsid w:val="0047068F"/>
    <w:rsid w:val="004734E2"/>
    <w:rsid w:val="0047528A"/>
    <w:rsid w:val="004822DA"/>
    <w:rsid w:val="00483815"/>
    <w:rsid w:val="00483E50"/>
    <w:rsid w:val="00486101"/>
    <w:rsid w:val="00486629"/>
    <w:rsid w:val="004871E5"/>
    <w:rsid w:val="00490A9D"/>
    <w:rsid w:val="004922CC"/>
    <w:rsid w:val="00492730"/>
    <w:rsid w:val="004A7BEB"/>
    <w:rsid w:val="004B25FA"/>
    <w:rsid w:val="004B26B9"/>
    <w:rsid w:val="004B26BD"/>
    <w:rsid w:val="004B478E"/>
    <w:rsid w:val="004B76AA"/>
    <w:rsid w:val="004C02FA"/>
    <w:rsid w:val="004C156A"/>
    <w:rsid w:val="004C44F4"/>
    <w:rsid w:val="004C4CC3"/>
    <w:rsid w:val="004D5DDF"/>
    <w:rsid w:val="004D7236"/>
    <w:rsid w:val="004E139E"/>
    <w:rsid w:val="004E2582"/>
    <w:rsid w:val="004E2F6E"/>
    <w:rsid w:val="004E791A"/>
    <w:rsid w:val="004F14AF"/>
    <w:rsid w:val="004F4017"/>
    <w:rsid w:val="00500742"/>
    <w:rsid w:val="00502033"/>
    <w:rsid w:val="0050242A"/>
    <w:rsid w:val="00504820"/>
    <w:rsid w:val="00507353"/>
    <w:rsid w:val="005105CB"/>
    <w:rsid w:val="0051528B"/>
    <w:rsid w:val="005172DD"/>
    <w:rsid w:val="00517C1A"/>
    <w:rsid w:val="00523205"/>
    <w:rsid w:val="005301AE"/>
    <w:rsid w:val="005322D1"/>
    <w:rsid w:val="005326DF"/>
    <w:rsid w:val="0053397A"/>
    <w:rsid w:val="005347EE"/>
    <w:rsid w:val="005438E2"/>
    <w:rsid w:val="0054430B"/>
    <w:rsid w:val="005455DA"/>
    <w:rsid w:val="00547691"/>
    <w:rsid w:val="00547DF2"/>
    <w:rsid w:val="00552E34"/>
    <w:rsid w:val="00557560"/>
    <w:rsid w:val="0055757E"/>
    <w:rsid w:val="00560420"/>
    <w:rsid w:val="005619B8"/>
    <w:rsid w:val="005620AF"/>
    <w:rsid w:val="00563821"/>
    <w:rsid w:val="0057142B"/>
    <w:rsid w:val="00573206"/>
    <w:rsid w:val="00575BA1"/>
    <w:rsid w:val="00575D57"/>
    <w:rsid w:val="00583D56"/>
    <w:rsid w:val="005865DD"/>
    <w:rsid w:val="005960FE"/>
    <w:rsid w:val="005A147C"/>
    <w:rsid w:val="005A1696"/>
    <w:rsid w:val="005A2782"/>
    <w:rsid w:val="005A2CE6"/>
    <w:rsid w:val="005A3509"/>
    <w:rsid w:val="005B140C"/>
    <w:rsid w:val="005B656C"/>
    <w:rsid w:val="005B673A"/>
    <w:rsid w:val="005B75D4"/>
    <w:rsid w:val="005C38EA"/>
    <w:rsid w:val="005C45E5"/>
    <w:rsid w:val="005D2037"/>
    <w:rsid w:val="005D2B86"/>
    <w:rsid w:val="005D483A"/>
    <w:rsid w:val="005D66BE"/>
    <w:rsid w:val="005E27CD"/>
    <w:rsid w:val="005E3A7A"/>
    <w:rsid w:val="005E493F"/>
    <w:rsid w:val="005F3A31"/>
    <w:rsid w:val="005F45D9"/>
    <w:rsid w:val="0060336D"/>
    <w:rsid w:val="006062DB"/>
    <w:rsid w:val="0061251A"/>
    <w:rsid w:val="00613A12"/>
    <w:rsid w:val="00627061"/>
    <w:rsid w:val="0063218B"/>
    <w:rsid w:val="00637D48"/>
    <w:rsid w:val="00640197"/>
    <w:rsid w:val="0064072B"/>
    <w:rsid w:val="00641791"/>
    <w:rsid w:val="00643553"/>
    <w:rsid w:val="00645821"/>
    <w:rsid w:val="00646D7B"/>
    <w:rsid w:val="006510FC"/>
    <w:rsid w:val="00652A22"/>
    <w:rsid w:val="006560F9"/>
    <w:rsid w:val="00660DC2"/>
    <w:rsid w:val="00661C93"/>
    <w:rsid w:val="00665D88"/>
    <w:rsid w:val="006705FF"/>
    <w:rsid w:val="00671B35"/>
    <w:rsid w:val="00671EEC"/>
    <w:rsid w:val="0067741A"/>
    <w:rsid w:val="00681168"/>
    <w:rsid w:val="006830DC"/>
    <w:rsid w:val="00683436"/>
    <w:rsid w:val="00683E95"/>
    <w:rsid w:val="00687AC1"/>
    <w:rsid w:val="0069575C"/>
    <w:rsid w:val="006A57B4"/>
    <w:rsid w:val="006A636A"/>
    <w:rsid w:val="006A7E2E"/>
    <w:rsid w:val="006B48D7"/>
    <w:rsid w:val="006B4912"/>
    <w:rsid w:val="006B7820"/>
    <w:rsid w:val="006B7C4E"/>
    <w:rsid w:val="006C09A9"/>
    <w:rsid w:val="006C152F"/>
    <w:rsid w:val="006C16C4"/>
    <w:rsid w:val="006C1BAD"/>
    <w:rsid w:val="006C4778"/>
    <w:rsid w:val="006C4FD5"/>
    <w:rsid w:val="006C5BA5"/>
    <w:rsid w:val="006C66DA"/>
    <w:rsid w:val="006C716C"/>
    <w:rsid w:val="006E0C3E"/>
    <w:rsid w:val="006E35E5"/>
    <w:rsid w:val="006E4EF2"/>
    <w:rsid w:val="006E7E4E"/>
    <w:rsid w:val="006F5492"/>
    <w:rsid w:val="006F5963"/>
    <w:rsid w:val="006F6215"/>
    <w:rsid w:val="00702724"/>
    <w:rsid w:val="00705D57"/>
    <w:rsid w:val="0070713C"/>
    <w:rsid w:val="00710F40"/>
    <w:rsid w:val="00711F01"/>
    <w:rsid w:val="00715792"/>
    <w:rsid w:val="007167BA"/>
    <w:rsid w:val="00720F6F"/>
    <w:rsid w:val="00726405"/>
    <w:rsid w:val="0072664B"/>
    <w:rsid w:val="0073003E"/>
    <w:rsid w:val="007313BA"/>
    <w:rsid w:val="007340C9"/>
    <w:rsid w:val="00735153"/>
    <w:rsid w:val="00741D31"/>
    <w:rsid w:val="00742DF9"/>
    <w:rsid w:val="00744F0B"/>
    <w:rsid w:val="007477D0"/>
    <w:rsid w:val="007517FE"/>
    <w:rsid w:val="00757145"/>
    <w:rsid w:val="007716B2"/>
    <w:rsid w:val="007720EE"/>
    <w:rsid w:val="00774402"/>
    <w:rsid w:val="007779C9"/>
    <w:rsid w:val="00786F72"/>
    <w:rsid w:val="0079142F"/>
    <w:rsid w:val="00795D19"/>
    <w:rsid w:val="0079608E"/>
    <w:rsid w:val="00797053"/>
    <w:rsid w:val="007A00B4"/>
    <w:rsid w:val="007A0DCE"/>
    <w:rsid w:val="007A3AF8"/>
    <w:rsid w:val="007B011C"/>
    <w:rsid w:val="007B18FC"/>
    <w:rsid w:val="007B5494"/>
    <w:rsid w:val="007C300F"/>
    <w:rsid w:val="007D00AD"/>
    <w:rsid w:val="007D4681"/>
    <w:rsid w:val="007F0D81"/>
    <w:rsid w:val="007F1A69"/>
    <w:rsid w:val="007F304B"/>
    <w:rsid w:val="00801927"/>
    <w:rsid w:val="008054AF"/>
    <w:rsid w:val="00806B6E"/>
    <w:rsid w:val="00806CFF"/>
    <w:rsid w:val="0081090E"/>
    <w:rsid w:val="00814D8F"/>
    <w:rsid w:val="00815730"/>
    <w:rsid w:val="008165A0"/>
    <w:rsid w:val="00816851"/>
    <w:rsid w:val="00817430"/>
    <w:rsid w:val="00827A90"/>
    <w:rsid w:val="00842D2F"/>
    <w:rsid w:val="00844596"/>
    <w:rsid w:val="00844EAC"/>
    <w:rsid w:val="00845B7A"/>
    <w:rsid w:val="00845C51"/>
    <w:rsid w:val="00856735"/>
    <w:rsid w:val="00856AEA"/>
    <w:rsid w:val="00857737"/>
    <w:rsid w:val="008879F8"/>
    <w:rsid w:val="00892154"/>
    <w:rsid w:val="0089318C"/>
    <w:rsid w:val="008A53BA"/>
    <w:rsid w:val="008A604B"/>
    <w:rsid w:val="008A6280"/>
    <w:rsid w:val="008B0BE0"/>
    <w:rsid w:val="008B1610"/>
    <w:rsid w:val="008B19C7"/>
    <w:rsid w:val="008C019B"/>
    <w:rsid w:val="008D43A1"/>
    <w:rsid w:val="008D61AF"/>
    <w:rsid w:val="008D71A5"/>
    <w:rsid w:val="008D7386"/>
    <w:rsid w:val="008E0A9C"/>
    <w:rsid w:val="008E16FD"/>
    <w:rsid w:val="008E17A0"/>
    <w:rsid w:val="008E1846"/>
    <w:rsid w:val="008E288D"/>
    <w:rsid w:val="008E37C4"/>
    <w:rsid w:val="008E4D70"/>
    <w:rsid w:val="008E58A9"/>
    <w:rsid w:val="008F05A9"/>
    <w:rsid w:val="008F1763"/>
    <w:rsid w:val="008F3CFC"/>
    <w:rsid w:val="00902A89"/>
    <w:rsid w:val="00910FDE"/>
    <w:rsid w:val="00912CBD"/>
    <w:rsid w:val="009165C5"/>
    <w:rsid w:val="009242FF"/>
    <w:rsid w:val="00930F4F"/>
    <w:rsid w:val="00931894"/>
    <w:rsid w:val="0093411A"/>
    <w:rsid w:val="0093492E"/>
    <w:rsid w:val="00936B39"/>
    <w:rsid w:val="00940B8E"/>
    <w:rsid w:val="009470E5"/>
    <w:rsid w:val="0094773E"/>
    <w:rsid w:val="009515BB"/>
    <w:rsid w:val="009541E4"/>
    <w:rsid w:val="00960D8C"/>
    <w:rsid w:val="00970C9E"/>
    <w:rsid w:val="00971A6D"/>
    <w:rsid w:val="00973D32"/>
    <w:rsid w:val="00976CF7"/>
    <w:rsid w:val="00976D73"/>
    <w:rsid w:val="009801C5"/>
    <w:rsid w:val="009815DC"/>
    <w:rsid w:val="009815ED"/>
    <w:rsid w:val="00987814"/>
    <w:rsid w:val="00991191"/>
    <w:rsid w:val="009A0AAB"/>
    <w:rsid w:val="009A0E2A"/>
    <w:rsid w:val="009A163D"/>
    <w:rsid w:val="009A4262"/>
    <w:rsid w:val="009B048A"/>
    <w:rsid w:val="009B3DA3"/>
    <w:rsid w:val="009B50AA"/>
    <w:rsid w:val="009B687A"/>
    <w:rsid w:val="009C2BEA"/>
    <w:rsid w:val="009C4362"/>
    <w:rsid w:val="009C57A1"/>
    <w:rsid w:val="009C74E1"/>
    <w:rsid w:val="009D002B"/>
    <w:rsid w:val="009D4EAE"/>
    <w:rsid w:val="009E20AD"/>
    <w:rsid w:val="009E217C"/>
    <w:rsid w:val="009E3B32"/>
    <w:rsid w:val="009F1BA1"/>
    <w:rsid w:val="009F34B1"/>
    <w:rsid w:val="009F6DD5"/>
    <w:rsid w:val="00A0616C"/>
    <w:rsid w:val="00A07E84"/>
    <w:rsid w:val="00A12C4E"/>
    <w:rsid w:val="00A15E3B"/>
    <w:rsid w:val="00A17D8D"/>
    <w:rsid w:val="00A22374"/>
    <w:rsid w:val="00A224BA"/>
    <w:rsid w:val="00A25E4F"/>
    <w:rsid w:val="00A3570A"/>
    <w:rsid w:val="00A36B12"/>
    <w:rsid w:val="00A45E3E"/>
    <w:rsid w:val="00A535C4"/>
    <w:rsid w:val="00A5606B"/>
    <w:rsid w:val="00A646F9"/>
    <w:rsid w:val="00A65433"/>
    <w:rsid w:val="00A655D9"/>
    <w:rsid w:val="00A65EDE"/>
    <w:rsid w:val="00A72AC6"/>
    <w:rsid w:val="00A74CBD"/>
    <w:rsid w:val="00A75307"/>
    <w:rsid w:val="00A811EC"/>
    <w:rsid w:val="00A818D9"/>
    <w:rsid w:val="00A86BCF"/>
    <w:rsid w:val="00A90948"/>
    <w:rsid w:val="00A924F3"/>
    <w:rsid w:val="00A94918"/>
    <w:rsid w:val="00AA26D0"/>
    <w:rsid w:val="00AA2E16"/>
    <w:rsid w:val="00AA37EB"/>
    <w:rsid w:val="00AA4F7D"/>
    <w:rsid w:val="00AA6BE9"/>
    <w:rsid w:val="00AA713C"/>
    <w:rsid w:val="00AB0BF7"/>
    <w:rsid w:val="00AB22A1"/>
    <w:rsid w:val="00AB7046"/>
    <w:rsid w:val="00AB73B1"/>
    <w:rsid w:val="00AC7591"/>
    <w:rsid w:val="00AD2026"/>
    <w:rsid w:val="00AD4400"/>
    <w:rsid w:val="00AD7940"/>
    <w:rsid w:val="00AE0565"/>
    <w:rsid w:val="00AE1E6A"/>
    <w:rsid w:val="00AE2648"/>
    <w:rsid w:val="00AE2F51"/>
    <w:rsid w:val="00AE552B"/>
    <w:rsid w:val="00B02023"/>
    <w:rsid w:val="00B0601B"/>
    <w:rsid w:val="00B062C6"/>
    <w:rsid w:val="00B06424"/>
    <w:rsid w:val="00B109A8"/>
    <w:rsid w:val="00B2040A"/>
    <w:rsid w:val="00B24BA6"/>
    <w:rsid w:val="00B27417"/>
    <w:rsid w:val="00B30E15"/>
    <w:rsid w:val="00B3252D"/>
    <w:rsid w:val="00B33789"/>
    <w:rsid w:val="00B35716"/>
    <w:rsid w:val="00B37E26"/>
    <w:rsid w:val="00B4078E"/>
    <w:rsid w:val="00B421A9"/>
    <w:rsid w:val="00B42A69"/>
    <w:rsid w:val="00B45AE7"/>
    <w:rsid w:val="00B514CF"/>
    <w:rsid w:val="00B51AF9"/>
    <w:rsid w:val="00B611CD"/>
    <w:rsid w:val="00B61869"/>
    <w:rsid w:val="00B62E75"/>
    <w:rsid w:val="00B660E3"/>
    <w:rsid w:val="00B66C63"/>
    <w:rsid w:val="00B66F28"/>
    <w:rsid w:val="00B704DB"/>
    <w:rsid w:val="00B74D29"/>
    <w:rsid w:val="00B76681"/>
    <w:rsid w:val="00B77C6C"/>
    <w:rsid w:val="00B847A9"/>
    <w:rsid w:val="00B8663B"/>
    <w:rsid w:val="00B87027"/>
    <w:rsid w:val="00B8746F"/>
    <w:rsid w:val="00B957E6"/>
    <w:rsid w:val="00B977DA"/>
    <w:rsid w:val="00BA175F"/>
    <w:rsid w:val="00BA51B0"/>
    <w:rsid w:val="00BB1D56"/>
    <w:rsid w:val="00BB30DF"/>
    <w:rsid w:val="00BB43A2"/>
    <w:rsid w:val="00BB472C"/>
    <w:rsid w:val="00BB5337"/>
    <w:rsid w:val="00BB6940"/>
    <w:rsid w:val="00BC142A"/>
    <w:rsid w:val="00BC426A"/>
    <w:rsid w:val="00BC58D7"/>
    <w:rsid w:val="00BC7887"/>
    <w:rsid w:val="00BD6F81"/>
    <w:rsid w:val="00BE111B"/>
    <w:rsid w:val="00BE1D0C"/>
    <w:rsid w:val="00BE3A1D"/>
    <w:rsid w:val="00BE474E"/>
    <w:rsid w:val="00BF1492"/>
    <w:rsid w:val="00BF38E6"/>
    <w:rsid w:val="00BF3999"/>
    <w:rsid w:val="00BF42CD"/>
    <w:rsid w:val="00BF479C"/>
    <w:rsid w:val="00BF5228"/>
    <w:rsid w:val="00BF56D2"/>
    <w:rsid w:val="00BF5FBC"/>
    <w:rsid w:val="00C029BA"/>
    <w:rsid w:val="00C04C47"/>
    <w:rsid w:val="00C07027"/>
    <w:rsid w:val="00C106A1"/>
    <w:rsid w:val="00C109E9"/>
    <w:rsid w:val="00C11BDF"/>
    <w:rsid w:val="00C14081"/>
    <w:rsid w:val="00C23057"/>
    <w:rsid w:val="00C26F10"/>
    <w:rsid w:val="00C317B2"/>
    <w:rsid w:val="00C364D8"/>
    <w:rsid w:val="00C36764"/>
    <w:rsid w:val="00C40E93"/>
    <w:rsid w:val="00C453A2"/>
    <w:rsid w:val="00C4638C"/>
    <w:rsid w:val="00C46761"/>
    <w:rsid w:val="00C5281F"/>
    <w:rsid w:val="00C60D8F"/>
    <w:rsid w:val="00C626E4"/>
    <w:rsid w:val="00C64398"/>
    <w:rsid w:val="00C6607C"/>
    <w:rsid w:val="00C66314"/>
    <w:rsid w:val="00C74339"/>
    <w:rsid w:val="00C75B54"/>
    <w:rsid w:val="00C839F3"/>
    <w:rsid w:val="00C83BD9"/>
    <w:rsid w:val="00C909F6"/>
    <w:rsid w:val="00C923CE"/>
    <w:rsid w:val="00C94EE8"/>
    <w:rsid w:val="00CA0E60"/>
    <w:rsid w:val="00CA3D9B"/>
    <w:rsid w:val="00CA58AB"/>
    <w:rsid w:val="00CB1770"/>
    <w:rsid w:val="00CC12CE"/>
    <w:rsid w:val="00CC4109"/>
    <w:rsid w:val="00CC5024"/>
    <w:rsid w:val="00CD0A60"/>
    <w:rsid w:val="00CD6185"/>
    <w:rsid w:val="00CE02B4"/>
    <w:rsid w:val="00CE1A1A"/>
    <w:rsid w:val="00CE3BEF"/>
    <w:rsid w:val="00CE50FD"/>
    <w:rsid w:val="00CE5543"/>
    <w:rsid w:val="00CE5F72"/>
    <w:rsid w:val="00CE60F9"/>
    <w:rsid w:val="00CF16A7"/>
    <w:rsid w:val="00CF33EF"/>
    <w:rsid w:val="00CF37C2"/>
    <w:rsid w:val="00CF7B95"/>
    <w:rsid w:val="00D0061D"/>
    <w:rsid w:val="00D00651"/>
    <w:rsid w:val="00D00C44"/>
    <w:rsid w:val="00D00EEE"/>
    <w:rsid w:val="00D04159"/>
    <w:rsid w:val="00D1410F"/>
    <w:rsid w:val="00D20FE9"/>
    <w:rsid w:val="00D21B47"/>
    <w:rsid w:val="00D21F68"/>
    <w:rsid w:val="00D22AC2"/>
    <w:rsid w:val="00D2395E"/>
    <w:rsid w:val="00D31072"/>
    <w:rsid w:val="00D447B5"/>
    <w:rsid w:val="00D44857"/>
    <w:rsid w:val="00D45417"/>
    <w:rsid w:val="00D5043A"/>
    <w:rsid w:val="00D506B2"/>
    <w:rsid w:val="00D554A7"/>
    <w:rsid w:val="00D6290B"/>
    <w:rsid w:val="00D63568"/>
    <w:rsid w:val="00D76584"/>
    <w:rsid w:val="00D823DE"/>
    <w:rsid w:val="00D82AD5"/>
    <w:rsid w:val="00D837FD"/>
    <w:rsid w:val="00D8616F"/>
    <w:rsid w:val="00D862E3"/>
    <w:rsid w:val="00D90A15"/>
    <w:rsid w:val="00D91676"/>
    <w:rsid w:val="00D92171"/>
    <w:rsid w:val="00D942CC"/>
    <w:rsid w:val="00DA07B5"/>
    <w:rsid w:val="00DA54C9"/>
    <w:rsid w:val="00DA64BD"/>
    <w:rsid w:val="00DC090D"/>
    <w:rsid w:val="00DC1536"/>
    <w:rsid w:val="00DC1D96"/>
    <w:rsid w:val="00DC5336"/>
    <w:rsid w:val="00DC7CA0"/>
    <w:rsid w:val="00DD3242"/>
    <w:rsid w:val="00DD4278"/>
    <w:rsid w:val="00DD4A5C"/>
    <w:rsid w:val="00DE0320"/>
    <w:rsid w:val="00DE0391"/>
    <w:rsid w:val="00DE32A9"/>
    <w:rsid w:val="00DE331B"/>
    <w:rsid w:val="00DE74B0"/>
    <w:rsid w:val="00DF0132"/>
    <w:rsid w:val="00DF0BC6"/>
    <w:rsid w:val="00DF0BD2"/>
    <w:rsid w:val="00DF5368"/>
    <w:rsid w:val="00DF6B97"/>
    <w:rsid w:val="00E110A6"/>
    <w:rsid w:val="00E12FFC"/>
    <w:rsid w:val="00E13C2A"/>
    <w:rsid w:val="00E15557"/>
    <w:rsid w:val="00E15DD0"/>
    <w:rsid w:val="00E21C66"/>
    <w:rsid w:val="00E25621"/>
    <w:rsid w:val="00E25A3D"/>
    <w:rsid w:val="00E27357"/>
    <w:rsid w:val="00E32911"/>
    <w:rsid w:val="00E33FE3"/>
    <w:rsid w:val="00E417E4"/>
    <w:rsid w:val="00E431BF"/>
    <w:rsid w:val="00E47F91"/>
    <w:rsid w:val="00E50C05"/>
    <w:rsid w:val="00E521B5"/>
    <w:rsid w:val="00E53D68"/>
    <w:rsid w:val="00E62A95"/>
    <w:rsid w:val="00E73D52"/>
    <w:rsid w:val="00E74D90"/>
    <w:rsid w:val="00E76B53"/>
    <w:rsid w:val="00E76C1A"/>
    <w:rsid w:val="00E77EB2"/>
    <w:rsid w:val="00E8220E"/>
    <w:rsid w:val="00E82E88"/>
    <w:rsid w:val="00E834C8"/>
    <w:rsid w:val="00E871B9"/>
    <w:rsid w:val="00E9063A"/>
    <w:rsid w:val="00E923B4"/>
    <w:rsid w:val="00E93BA7"/>
    <w:rsid w:val="00E97082"/>
    <w:rsid w:val="00EA0031"/>
    <w:rsid w:val="00EA0C5B"/>
    <w:rsid w:val="00EA35C4"/>
    <w:rsid w:val="00EA47FE"/>
    <w:rsid w:val="00EA6C83"/>
    <w:rsid w:val="00EB34F1"/>
    <w:rsid w:val="00EB360C"/>
    <w:rsid w:val="00EB369B"/>
    <w:rsid w:val="00EB5B3F"/>
    <w:rsid w:val="00EB5DB1"/>
    <w:rsid w:val="00EB6284"/>
    <w:rsid w:val="00EB7E1C"/>
    <w:rsid w:val="00EC1E50"/>
    <w:rsid w:val="00EC6965"/>
    <w:rsid w:val="00EC7B85"/>
    <w:rsid w:val="00ED1E9E"/>
    <w:rsid w:val="00ED7241"/>
    <w:rsid w:val="00EE2AF6"/>
    <w:rsid w:val="00EE7E83"/>
    <w:rsid w:val="00EF5581"/>
    <w:rsid w:val="00EF6FFE"/>
    <w:rsid w:val="00F00444"/>
    <w:rsid w:val="00F01551"/>
    <w:rsid w:val="00F04194"/>
    <w:rsid w:val="00F0455C"/>
    <w:rsid w:val="00F055F2"/>
    <w:rsid w:val="00F0683F"/>
    <w:rsid w:val="00F06DA2"/>
    <w:rsid w:val="00F12984"/>
    <w:rsid w:val="00F13C2E"/>
    <w:rsid w:val="00F17DFB"/>
    <w:rsid w:val="00F25408"/>
    <w:rsid w:val="00F26203"/>
    <w:rsid w:val="00F303F3"/>
    <w:rsid w:val="00F36AEC"/>
    <w:rsid w:val="00F37EF8"/>
    <w:rsid w:val="00F4241A"/>
    <w:rsid w:val="00F43083"/>
    <w:rsid w:val="00F50690"/>
    <w:rsid w:val="00F50DD7"/>
    <w:rsid w:val="00F514A8"/>
    <w:rsid w:val="00F51BAD"/>
    <w:rsid w:val="00F522AC"/>
    <w:rsid w:val="00F5313B"/>
    <w:rsid w:val="00F55482"/>
    <w:rsid w:val="00F62E0A"/>
    <w:rsid w:val="00F6585B"/>
    <w:rsid w:val="00F66533"/>
    <w:rsid w:val="00F66F95"/>
    <w:rsid w:val="00F67447"/>
    <w:rsid w:val="00F67E5B"/>
    <w:rsid w:val="00F71A51"/>
    <w:rsid w:val="00F75599"/>
    <w:rsid w:val="00F7565C"/>
    <w:rsid w:val="00F779D5"/>
    <w:rsid w:val="00F811F8"/>
    <w:rsid w:val="00F90E84"/>
    <w:rsid w:val="00F913AB"/>
    <w:rsid w:val="00F91DFF"/>
    <w:rsid w:val="00F927F8"/>
    <w:rsid w:val="00F929A8"/>
    <w:rsid w:val="00F95901"/>
    <w:rsid w:val="00FA0515"/>
    <w:rsid w:val="00FA1B7D"/>
    <w:rsid w:val="00FA2E9F"/>
    <w:rsid w:val="00FA7A49"/>
    <w:rsid w:val="00FB1C20"/>
    <w:rsid w:val="00FB240E"/>
    <w:rsid w:val="00FB341E"/>
    <w:rsid w:val="00FB3642"/>
    <w:rsid w:val="00FB583B"/>
    <w:rsid w:val="00FB5CE2"/>
    <w:rsid w:val="00FB7BC6"/>
    <w:rsid w:val="00FC05A2"/>
    <w:rsid w:val="00FC0809"/>
    <w:rsid w:val="00FC26B1"/>
    <w:rsid w:val="00FC3BCE"/>
    <w:rsid w:val="00FC50BE"/>
    <w:rsid w:val="00FC6C20"/>
    <w:rsid w:val="00FD4533"/>
    <w:rsid w:val="00FD5186"/>
    <w:rsid w:val="00FD5701"/>
    <w:rsid w:val="00FD7F06"/>
    <w:rsid w:val="00FE0B46"/>
    <w:rsid w:val="00FE5204"/>
    <w:rsid w:val="00FE69C0"/>
    <w:rsid w:val="00FF0414"/>
    <w:rsid w:val="00FF1F38"/>
    <w:rsid w:val="00FF3843"/>
    <w:rsid w:val="00FF6FD6"/>
    <w:rsid w:val="00FF7422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05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842D2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0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BF7"/>
  </w:style>
  <w:style w:type="paragraph" w:styleId="Footer">
    <w:name w:val="footer"/>
    <w:basedOn w:val="Normal"/>
    <w:link w:val="FooterChar"/>
    <w:uiPriority w:val="99"/>
    <w:unhideWhenUsed/>
    <w:rsid w:val="00AB0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BF7"/>
  </w:style>
  <w:style w:type="paragraph" w:styleId="Revision">
    <w:name w:val="Revision"/>
    <w:hidden/>
    <w:uiPriority w:val="99"/>
    <w:semiHidden/>
    <w:rsid w:val="00B02023"/>
    <w:rPr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B011C"/>
    <w:pPr>
      <w:ind w:left="720"/>
      <w:contextualSpacing/>
    </w:pPr>
  </w:style>
  <w:style w:type="character" w:styleId="Hyperlink">
    <w:name w:val="Hyperlink"/>
    <w:uiPriority w:val="99"/>
    <w:unhideWhenUsed/>
    <w:rsid w:val="005865DD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74D2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B74D2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74D2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B74D29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033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36D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60336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3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336D"/>
    <w:rPr>
      <w:b/>
      <w:bCs/>
      <w:szCs w:val="20"/>
    </w:rPr>
  </w:style>
  <w:style w:type="character" w:styleId="FollowedHyperlink">
    <w:name w:val="FollowedHyperlink"/>
    <w:uiPriority w:val="99"/>
    <w:semiHidden/>
    <w:unhideWhenUsed/>
    <w:rsid w:val="0069575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05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842D2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0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BF7"/>
  </w:style>
  <w:style w:type="paragraph" w:styleId="Footer">
    <w:name w:val="footer"/>
    <w:basedOn w:val="Normal"/>
    <w:link w:val="FooterChar"/>
    <w:uiPriority w:val="99"/>
    <w:unhideWhenUsed/>
    <w:rsid w:val="00AB0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BF7"/>
  </w:style>
  <w:style w:type="paragraph" w:styleId="Revision">
    <w:name w:val="Revision"/>
    <w:hidden/>
    <w:uiPriority w:val="99"/>
    <w:semiHidden/>
    <w:rsid w:val="00B02023"/>
    <w:rPr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B011C"/>
    <w:pPr>
      <w:ind w:left="720"/>
      <w:contextualSpacing/>
    </w:pPr>
  </w:style>
  <w:style w:type="character" w:styleId="Hyperlink">
    <w:name w:val="Hyperlink"/>
    <w:uiPriority w:val="99"/>
    <w:unhideWhenUsed/>
    <w:rsid w:val="005865DD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74D2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B74D2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74D2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B74D29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033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36D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60336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3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336D"/>
    <w:rPr>
      <w:b/>
      <w:bCs/>
      <w:szCs w:val="20"/>
    </w:rPr>
  </w:style>
  <w:style w:type="character" w:styleId="FollowedHyperlink">
    <w:name w:val="FollowedHyperlink"/>
    <w:uiPriority w:val="99"/>
    <w:semiHidden/>
    <w:unhideWhenUsed/>
    <w:rsid w:val="0069575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1" Type="http://schemas.openxmlformats.org/officeDocument/2006/relationships/image" Target="media/image4.wmf"/><Relationship Id="rId42" Type="http://schemas.openxmlformats.org/officeDocument/2006/relationships/control" Target="activeX/activeX13.xml"/><Relationship Id="rId63" Type="http://schemas.openxmlformats.org/officeDocument/2006/relationships/image" Target="media/image25.wmf"/><Relationship Id="rId84" Type="http://schemas.openxmlformats.org/officeDocument/2006/relationships/control" Target="activeX/activeX34.xml"/><Relationship Id="rId138" Type="http://schemas.openxmlformats.org/officeDocument/2006/relationships/control" Target="activeX/activeX61.xml"/><Relationship Id="rId159" Type="http://schemas.openxmlformats.org/officeDocument/2006/relationships/image" Target="media/image73.wmf"/><Relationship Id="rId170" Type="http://schemas.openxmlformats.org/officeDocument/2006/relationships/control" Target="activeX/activeX77.xml"/><Relationship Id="rId191" Type="http://schemas.openxmlformats.org/officeDocument/2006/relationships/image" Target="media/image89.wmf"/><Relationship Id="rId205" Type="http://schemas.openxmlformats.org/officeDocument/2006/relationships/image" Target="media/image96.wmf"/><Relationship Id="rId107" Type="http://schemas.openxmlformats.org/officeDocument/2006/relationships/image" Target="media/image47.wmf"/><Relationship Id="rId11" Type="http://schemas.openxmlformats.org/officeDocument/2006/relationships/webSettings" Target="webSettings.xml"/><Relationship Id="rId32" Type="http://schemas.openxmlformats.org/officeDocument/2006/relationships/control" Target="activeX/activeX8.xml"/><Relationship Id="rId53" Type="http://schemas.openxmlformats.org/officeDocument/2006/relationships/image" Target="media/image20.wmf"/><Relationship Id="rId74" Type="http://schemas.openxmlformats.org/officeDocument/2006/relationships/control" Target="activeX/activeX29.xml"/><Relationship Id="rId128" Type="http://schemas.openxmlformats.org/officeDocument/2006/relationships/control" Target="activeX/activeX56.xml"/><Relationship Id="rId149" Type="http://schemas.openxmlformats.org/officeDocument/2006/relationships/image" Target="media/image68.wmf"/><Relationship Id="rId5" Type="http://schemas.openxmlformats.org/officeDocument/2006/relationships/customXml" Target="../customXml/item5.xml"/><Relationship Id="rId90" Type="http://schemas.openxmlformats.org/officeDocument/2006/relationships/control" Target="activeX/activeX37.xml"/><Relationship Id="rId95" Type="http://schemas.openxmlformats.org/officeDocument/2006/relationships/image" Target="media/image41.wmf"/><Relationship Id="rId160" Type="http://schemas.openxmlformats.org/officeDocument/2006/relationships/control" Target="activeX/activeX72.xml"/><Relationship Id="rId165" Type="http://schemas.openxmlformats.org/officeDocument/2006/relationships/image" Target="media/image76.wmf"/><Relationship Id="rId181" Type="http://schemas.openxmlformats.org/officeDocument/2006/relationships/image" Target="media/image84.wmf"/><Relationship Id="rId186" Type="http://schemas.openxmlformats.org/officeDocument/2006/relationships/control" Target="activeX/activeX85.xml"/><Relationship Id="rId216" Type="http://schemas.openxmlformats.org/officeDocument/2006/relationships/footer" Target="footer3.xml"/><Relationship Id="rId211" Type="http://schemas.openxmlformats.org/officeDocument/2006/relationships/header" Target="header1.xml"/><Relationship Id="rId22" Type="http://schemas.openxmlformats.org/officeDocument/2006/relationships/control" Target="activeX/activeX3.xml"/><Relationship Id="rId27" Type="http://schemas.openxmlformats.org/officeDocument/2006/relationships/image" Target="media/image7.wmf"/><Relationship Id="rId43" Type="http://schemas.openxmlformats.org/officeDocument/2006/relationships/image" Target="media/image15.wmf"/><Relationship Id="rId48" Type="http://schemas.openxmlformats.org/officeDocument/2006/relationships/control" Target="activeX/activeX16.xml"/><Relationship Id="rId64" Type="http://schemas.openxmlformats.org/officeDocument/2006/relationships/control" Target="activeX/activeX24.xml"/><Relationship Id="rId69" Type="http://schemas.openxmlformats.org/officeDocument/2006/relationships/image" Target="media/image28.wmf"/><Relationship Id="rId113" Type="http://schemas.openxmlformats.org/officeDocument/2006/relationships/image" Target="media/image50.wmf"/><Relationship Id="rId118" Type="http://schemas.openxmlformats.org/officeDocument/2006/relationships/control" Target="activeX/activeX51.xml"/><Relationship Id="rId134" Type="http://schemas.openxmlformats.org/officeDocument/2006/relationships/control" Target="activeX/activeX59.xml"/><Relationship Id="rId139" Type="http://schemas.openxmlformats.org/officeDocument/2006/relationships/image" Target="media/image63.wmf"/><Relationship Id="rId80" Type="http://schemas.openxmlformats.org/officeDocument/2006/relationships/control" Target="activeX/activeX32.xml"/><Relationship Id="rId85" Type="http://schemas.openxmlformats.org/officeDocument/2006/relationships/image" Target="media/image36.wmf"/><Relationship Id="rId150" Type="http://schemas.openxmlformats.org/officeDocument/2006/relationships/control" Target="activeX/activeX67.xml"/><Relationship Id="rId155" Type="http://schemas.openxmlformats.org/officeDocument/2006/relationships/image" Target="media/image71.wmf"/><Relationship Id="rId171" Type="http://schemas.openxmlformats.org/officeDocument/2006/relationships/image" Target="media/image79.wmf"/><Relationship Id="rId176" Type="http://schemas.openxmlformats.org/officeDocument/2006/relationships/control" Target="activeX/activeX80.xml"/><Relationship Id="rId192" Type="http://schemas.openxmlformats.org/officeDocument/2006/relationships/control" Target="activeX/activeX88.xml"/><Relationship Id="rId197" Type="http://schemas.openxmlformats.org/officeDocument/2006/relationships/image" Target="media/image92.wmf"/><Relationship Id="rId206" Type="http://schemas.openxmlformats.org/officeDocument/2006/relationships/control" Target="activeX/activeX95.xml"/><Relationship Id="rId201" Type="http://schemas.openxmlformats.org/officeDocument/2006/relationships/image" Target="media/image94.wmf"/><Relationship Id="rId12" Type="http://schemas.openxmlformats.org/officeDocument/2006/relationships/footnotes" Target="footnotes.xml"/><Relationship Id="rId17" Type="http://schemas.openxmlformats.org/officeDocument/2006/relationships/image" Target="media/image2.wmf"/><Relationship Id="rId33" Type="http://schemas.openxmlformats.org/officeDocument/2006/relationships/image" Target="media/image10.wmf"/><Relationship Id="rId38" Type="http://schemas.openxmlformats.org/officeDocument/2006/relationships/control" Target="activeX/activeX11.xml"/><Relationship Id="rId59" Type="http://schemas.openxmlformats.org/officeDocument/2006/relationships/image" Target="media/image23.wmf"/><Relationship Id="rId103" Type="http://schemas.openxmlformats.org/officeDocument/2006/relationships/image" Target="media/image45.wmf"/><Relationship Id="rId108" Type="http://schemas.openxmlformats.org/officeDocument/2006/relationships/control" Target="activeX/activeX46.xml"/><Relationship Id="rId124" Type="http://schemas.openxmlformats.org/officeDocument/2006/relationships/control" Target="activeX/activeX54.xml"/><Relationship Id="rId129" Type="http://schemas.openxmlformats.org/officeDocument/2006/relationships/image" Target="media/image58.wmf"/><Relationship Id="rId54" Type="http://schemas.openxmlformats.org/officeDocument/2006/relationships/control" Target="activeX/activeX19.xml"/><Relationship Id="rId70" Type="http://schemas.openxmlformats.org/officeDocument/2006/relationships/control" Target="activeX/activeX27.xml"/><Relationship Id="rId75" Type="http://schemas.openxmlformats.org/officeDocument/2006/relationships/image" Target="media/image31.wmf"/><Relationship Id="rId91" Type="http://schemas.openxmlformats.org/officeDocument/2006/relationships/image" Target="media/image39.wmf"/><Relationship Id="rId96" Type="http://schemas.openxmlformats.org/officeDocument/2006/relationships/control" Target="activeX/activeX40.xml"/><Relationship Id="rId140" Type="http://schemas.openxmlformats.org/officeDocument/2006/relationships/control" Target="activeX/activeX62.xml"/><Relationship Id="rId145" Type="http://schemas.openxmlformats.org/officeDocument/2006/relationships/image" Target="media/image66.wmf"/><Relationship Id="rId161" Type="http://schemas.openxmlformats.org/officeDocument/2006/relationships/image" Target="media/image74.wmf"/><Relationship Id="rId166" Type="http://schemas.openxmlformats.org/officeDocument/2006/relationships/control" Target="activeX/activeX75.xml"/><Relationship Id="rId182" Type="http://schemas.openxmlformats.org/officeDocument/2006/relationships/control" Target="activeX/activeX83.xml"/><Relationship Id="rId187" Type="http://schemas.openxmlformats.org/officeDocument/2006/relationships/image" Target="media/image87.wmf"/><Relationship Id="rId21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212" Type="http://schemas.openxmlformats.org/officeDocument/2006/relationships/header" Target="header2.xml"/><Relationship Id="rId23" Type="http://schemas.openxmlformats.org/officeDocument/2006/relationships/image" Target="media/image5.wmf"/><Relationship Id="rId28" Type="http://schemas.openxmlformats.org/officeDocument/2006/relationships/control" Target="activeX/activeX6.xml"/><Relationship Id="rId49" Type="http://schemas.openxmlformats.org/officeDocument/2006/relationships/image" Target="media/image18.wmf"/><Relationship Id="rId114" Type="http://schemas.openxmlformats.org/officeDocument/2006/relationships/control" Target="activeX/activeX49.xml"/><Relationship Id="rId119" Type="http://schemas.openxmlformats.org/officeDocument/2006/relationships/image" Target="media/image53.wmf"/><Relationship Id="rId44" Type="http://schemas.openxmlformats.org/officeDocument/2006/relationships/control" Target="activeX/activeX14.xml"/><Relationship Id="rId60" Type="http://schemas.openxmlformats.org/officeDocument/2006/relationships/control" Target="activeX/activeX22.xml"/><Relationship Id="rId65" Type="http://schemas.openxmlformats.org/officeDocument/2006/relationships/image" Target="media/image26.wmf"/><Relationship Id="rId81" Type="http://schemas.openxmlformats.org/officeDocument/2006/relationships/image" Target="media/image34.wmf"/><Relationship Id="rId86" Type="http://schemas.openxmlformats.org/officeDocument/2006/relationships/control" Target="activeX/activeX35.xml"/><Relationship Id="rId130" Type="http://schemas.openxmlformats.org/officeDocument/2006/relationships/control" Target="activeX/activeX57.xml"/><Relationship Id="rId135" Type="http://schemas.openxmlformats.org/officeDocument/2006/relationships/image" Target="media/image61.wmf"/><Relationship Id="rId151" Type="http://schemas.openxmlformats.org/officeDocument/2006/relationships/image" Target="media/image69.wmf"/><Relationship Id="rId156" Type="http://schemas.openxmlformats.org/officeDocument/2006/relationships/control" Target="activeX/activeX70.xml"/><Relationship Id="rId177" Type="http://schemas.openxmlformats.org/officeDocument/2006/relationships/image" Target="media/image82.wmf"/><Relationship Id="rId198" Type="http://schemas.openxmlformats.org/officeDocument/2006/relationships/control" Target="activeX/activeX91.xml"/><Relationship Id="rId172" Type="http://schemas.openxmlformats.org/officeDocument/2006/relationships/control" Target="activeX/activeX78.xml"/><Relationship Id="rId193" Type="http://schemas.openxmlformats.org/officeDocument/2006/relationships/image" Target="media/image90.wmf"/><Relationship Id="rId202" Type="http://schemas.openxmlformats.org/officeDocument/2006/relationships/control" Target="activeX/activeX93.xml"/><Relationship Id="rId207" Type="http://schemas.openxmlformats.org/officeDocument/2006/relationships/image" Target="media/image97.wmf"/><Relationship Id="rId13" Type="http://schemas.openxmlformats.org/officeDocument/2006/relationships/endnotes" Target="endnotes.xml"/><Relationship Id="rId18" Type="http://schemas.openxmlformats.org/officeDocument/2006/relationships/control" Target="activeX/activeX1.xml"/><Relationship Id="rId39" Type="http://schemas.openxmlformats.org/officeDocument/2006/relationships/image" Target="media/image13.wmf"/><Relationship Id="rId109" Type="http://schemas.openxmlformats.org/officeDocument/2006/relationships/image" Target="media/image48.wmf"/><Relationship Id="rId34" Type="http://schemas.openxmlformats.org/officeDocument/2006/relationships/control" Target="activeX/activeX9.xml"/><Relationship Id="rId50" Type="http://schemas.openxmlformats.org/officeDocument/2006/relationships/control" Target="activeX/activeX17.xml"/><Relationship Id="rId55" Type="http://schemas.openxmlformats.org/officeDocument/2006/relationships/image" Target="media/image21.wmf"/><Relationship Id="rId76" Type="http://schemas.openxmlformats.org/officeDocument/2006/relationships/control" Target="activeX/activeX30.xml"/><Relationship Id="rId97" Type="http://schemas.openxmlformats.org/officeDocument/2006/relationships/image" Target="media/image42.wmf"/><Relationship Id="rId104" Type="http://schemas.openxmlformats.org/officeDocument/2006/relationships/control" Target="activeX/activeX44.xml"/><Relationship Id="rId120" Type="http://schemas.openxmlformats.org/officeDocument/2006/relationships/control" Target="activeX/activeX52.xml"/><Relationship Id="rId125" Type="http://schemas.openxmlformats.org/officeDocument/2006/relationships/image" Target="media/image56.wmf"/><Relationship Id="rId141" Type="http://schemas.openxmlformats.org/officeDocument/2006/relationships/image" Target="media/image64.wmf"/><Relationship Id="rId146" Type="http://schemas.openxmlformats.org/officeDocument/2006/relationships/control" Target="activeX/activeX65.xml"/><Relationship Id="rId167" Type="http://schemas.openxmlformats.org/officeDocument/2006/relationships/image" Target="media/image77.wmf"/><Relationship Id="rId188" Type="http://schemas.openxmlformats.org/officeDocument/2006/relationships/control" Target="activeX/activeX86.xml"/><Relationship Id="rId7" Type="http://schemas.openxmlformats.org/officeDocument/2006/relationships/numbering" Target="numbering.xml"/><Relationship Id="rId71" Type="http://schemas.openxmlformats.org/officeDocument/2006/relationships/image" Target="media/image29.wmf"/><Relationship Id="rId92" Type="http://schemas.openxmlformats.org/officeDocument/2006/relationships/control" Target="activeX/activeX38.xml"/><Relationship Id="rId162" Type="http://schemas.openxmlformats.org/officeDocument/2006/relationships/control" Target="activeX/activeX73.xml"/><Relationship Id="rId183" Type="http://schemas.openxmlformats.org/officeDocument/2006/relationships/image" Target="media/image85.wmf"/><Relationship Id="rId213" Type="http://schemas.openxmlformats.org/officeDocument/2006/relationships/footer" Target="footer1.xml"/><Relationship Id="rId218" Type="http://schemas.openxmlformats.org/officeDocument/2006/relationships/theme" Target="theme/theme1.xml"/><Relationship Id="rId2" Type="http://schemas.openxmlformats.org/officeDocument/2006/relationships/customXml" Target="../customXml/item2.xml"/><Relationship Id="rId29" Type="http://schemas.openxmlformats.org/officeDocument/2006/relationships/image" Target="media/image8.wmf"/><Relationship Id="rId24" Type="http://schemas.openxmlformats.org/officeDocument/2006/relationships/control" Target="activeX/activeX4.xml"/><Relationship Id="rId40" Type="http://schemas.openxmlformats.org/officeDocument/2006/relationships/control" Target="activeX/activeX12.xml"/><Relationship Id="rId45" Type="http://schemas.openxmlformats.org/officeDocument/2006/relationships/image" Target="media/image16.wmf"/><Relationship Id="rId66" Type="http://schemas.openxmlformats.org/officeDocument/2006/relationships/control" Target="activeX/activeX25.xml"/><Relationship Id="rId87" Type="http://schemas.openxmlformats.org/officeDocument/2006/relationships/image" Target="media/image37.wmf"/><Relationship Id="rId110" Type="http://schemas.openxmlformats.org/officeDocument/2006/relationships/control" Target="activeX/activeX47.xml"/><Relationship Id="rId115" Type="http://schemas.openxmlformats.org/officeDocument/2006/relationships/image" Target="media/image51.wmf"/><Relationship Id="rId131" Type="http://schemas.openxmlformats.org/officeDocument/2006/relationships/image" Target="media/image59.wmf"/><Relationship Id="rId136" Type="http://schemas.openxmlformats.org/officeDocument/2006/relationships/control" Target="activeX/activeX60.xml"/><Relationship Id="rId157" Type="http://schemas.openxmlformats.org/officeDocument/2006/relationships/image" Target="media/image72.wmf"/><Relationship Id="rId178" Type="http://schemas.openxmlformats.org/officeDocument/2006/relationships/control" Target="activeX/activeX81.xml"/><Relationship Id="rId61" Type="http://schemas.openxmlformats.org/officeDocument/2006/relationships/image" Target="media/image24.wmf"/><Relationship Id="rId82" Type="http://schemas.openxmlformats.org/officeDocument/2006/relationships/control" Target="activeX/activeX33.xml"/><Relationship Id="rId152" Type="http://schemas.openxmlformats.org/officeDocument/2006/relationships/control" Target="activeX/activeX68.xml"/><Relationship Id="rId173" Type="http://schemas.openxmlformats.org/officeDocument/2006/relationships/image" Target="media/image80.wmf"/><Relationship Id="rId194" Type="http://schemas.openxmlformats.org/officeDocument/2006/relationships/control" Target="activeX/activeX89.xml"/><Relationship Id="rId199" Type="http://schemas.openxmlformats.org/officeDocument/2006/relationships/image" Target="media/image93.wmf"/><Relationship Id="rId203" Type="http://schemas.openxmlformats.org/officeDocument/2006/relationships/image" Target="media/image95.wmf"/><Relationship Id="rId208" Type="http://schemas.openxmlformats.org/officeDocument/2006/relationships/control" Target="activeX/activeX96.xml"/><Relationship Id="rId19" Type="http://schemas.openxmlformats.org/officeDocument/2006/relationships/image" Target="media/image3.wmf"/><Relationship Id="rId14" Type="http://schemas.openxmlformats.org/officeDocument/2006/relationships/image" Target="media/image1.jpeg"/><Relationship Id="rId30" Type="http://schemas.openxmlformats.org/officeDocument/2006/relationships/control" Target="activeX/activeX7.xml"/><Relationship Id="rId35" Type="http://schemas.openxmlformats.org/officeDocument/2006/relationships/image" Target="media/image11.wmf"/><Relationship Id="rId56" Type="http://schemas.openxmlformats.org/officeDocument/2006/relationships/control" Target="activeX/activeX20.xml"/><Relationship Id="rId77" Type="http://schemas.openxmlformats.org/officeDocument/2006/relationships/image" Target="media/image32.wmf"/><Relationship Id="rId100" Type="http://schemas.openxmlformats.org/officeDocument/2006/relationships/control" Target="activeX/activeX42.xml"/><Relationship Id="rId105" Type="http://schemas.openxmlformats.org/officeDocument/2006/relationships/image" Target="media/image46.wmf"/><Relationship Id="rId126" Type="http://schemas.openxmlformats.org/officeDocument/2006/relationships/control" Target="activeX/activeX55.xml"/><Relationship Id="rId147" Type="http://schemas.openxmlformats.org/officeDocument/2006/relationships/image" Target="media/image67.wmf"/><Relationship Id="rId168" Type="http://schemas.openxmlformats.org/officeDocument/2006/relationships/control" Target="activeX/activeX76.xml"/><Relationship Id="rId8" Type="http://schemas.openxmlformats.org/officeDocument/2006/relationships/styles" Target="styles.xml"/><Relationship Id="rId51" Type="http://schemas.openxmlformats.org/officeDocument/2006/relationships/image" Target="media/image19.wmf"/><Relationship Id="rId72" Type="http://schemas.openxmlformats.org/officeDocument/2006/relationships/control" Target="activeX/activeX28.xml"/><Relationship Id="rId93" Type="http://schemas.openxmlformats.org/officeDocument/2006/relationships/image" Target="media/image40.wmf"/><Relationship Id="rId98" Type="http://schemas.openxmlformats.org/officeDocument/2006/relationships/control" Target="activeX/activeX41.xml"/><Relationship Id="rId121" Type="http://schemas.openxmlformats.org/officeDocument/2006/relationships/image" Target="media/image54.wmf"/><Relationship Id="rId142" Type="http://schemas.openxmlformats.org/officeDocument/2006/relationships/control" Target="activeX/activeX63.xml"/><Relationship Id="rId163" Type="http://schemas.openxmlformats.org/officeDocument/2006/relationships/image" Target="media/image75.wmf"/><Relationship Id="rId184" Type="http://schemas.openxmlformats.org/officeDocument/2006/relationships/control" Target="activeX/activeX84.xml"/><Relationship Id="rId189" Type="http://schemas.openxmlformats.org/officeDocument/2006/relationships/image" Target="media/image88.wmf"/><Relationship Id="rId3" Type="http://schemas.openxmlformats.org/officeDocument/2006/relationships/customXml" Target="../customXml/item3.xml"/><Relationship Id="rId214" Type="http://schemas.openxmlformats.org/officeDocument/2006/relationships/footer" Target="footer2.xml"/><Relationship Id="rId25" Type="http://schemas.openxmlformats.org/officeDocument/2006/relationships/image" Target="media/image6.wmf"/><Relationship Id="rId46" Type="http://schemas.openxmlformats.org/officeDocument/2006/relationships/control" Target="activeX/activeX15.xml"/><Relationship Id="rId67" Type="http://schemas.openxmlformats.org/officeDocument/2006/relationships/image" Target="media/image27.wmf"/><Relationship Id="rId116" Type="http://schemas.openxmlformats.org/officeDocument/2006/relationships/control" Target="activeX/activeX50.xml"/><Relationship Id="rId137" Type="http://schemas.openxmlformats.org/officeDocument/2006/relationships/image" Target="media/image62.wmf"/><Relationship Id="rId158" Type="http://schemas.openxmlformats.org/officeDocument/2006/relationships/control" Target="activeX/activeX71.xml"/><Relationship Id="rId20" Type="http://schemas.openxmlformats.org/officeDocument/2006/relationships/control" Target="activeX/activeX2.xml"/><Relationship Id="rId41" Type="http://schemas.openxmlformats.org/officeDocument/2006/relationships/image" Target="media/image14.wmf"/><Relationship Id="rId62" Type="http://schemas.openxmlformats.org/officeDocument/2006/relationships/control" Target="activeX/activeX23.xml"/><Relationship Id="rId83" Type="http://schemas.openxmlformats.org/officeDocument/2006/relationships/image" Target="media/image35.wmf"/><Relationship Id="rId88" Type="http://schemas.openxmlformats.org/officeDocument/2006/relationships/control" Target="activeX/activeX36.xml"/><Relationship Id="rId111" Type="http://schemas.openxmlformats.org/officeDocument/2006/relationships/image" Target="media/image49.wmf"/><Relationship Id="rId132" Type="http://schemas.openxmlformats.org/officeDocument/2006/relationships/control" Target="activeX/activeX58.xml"/><Relationship Id="rId153" Type="http://schemas.openxmlformats.org/officeDocument/2006/relationships/image" Target="media/image70.wmf"/><Relationship Id="rId174" Type="http://schemas.openxmlformats.org/officeDocument/2006/relationships/control" Target="activeX/activeX79.xml"/><Relationship Id="rId179" Type="http://schemas.openxmlformats.org/officeDocument/2006/relationships/image" Target="media/image83.wmf"/><Relationship Id="rId195" Type="http://schemas.openxmlformats.org/officeDocument/2006/relationships/image" Target="media/image91.wmf"/><Relationship Id="rId209" Type="http://schemas.openxmlformats.org/officeDocument/2006/relationships/image" Target="media/image98.wmf"/><Relationship Id="rId190" Type="http://schemas.openxmlformats.org/officeDocument/2006/relationships/control" Target="activeX/activeX87.xml"/><Relationship Id="rId204" Type="http://schemas.openxmlformats.org/officeDocument/2006/relationships/control" Target="activeX/activeX94.xml"/><Relationship Id="rId15" Type="http://schemas.openxmlformats.org/officeDocument/2006/relationships/hyperlink" Target="https://www.ofgem.gov.uk/environmental-programmes/eco/contacts-guidance-and-resources/consultations-and-feedback" TargetMode="External"/><Relationship Id="rId36" Type="http://schemas.openxmlformats.org/officeDocument/2006/relationships/control" Target="activeX/activeX10.xml"/><Relationship Id="rId57" Type="http://schemas.openxmlformats.org/officeDocument/2006/relationships/image" Target="media/image22.wmf"/><Relationship Id="rId106" Type="http://schemas.openxmlformats.org/officeDocument/2006/relationships/control" Target="activeX/activeX45.xml"/><Relationship Id="rId127" Type="http://schemas.openxmlformats.org/officeDocument/2006/relationships/image" Target="media/image57.wmf"/><Relationship Id="rId10" Type="http://schemas.openxmlformats.org/officeDocument/2006/relationships/settings" Target="settings.xml"/><Relationship Id="rId31" Type="http://schemas.openxmlformats.org/officeDocument/2006/relationships/image" Target="media/image9.wmf"/><Relationship Id="rId52" Type="http://schemas.openxmlformats.org/officeDocument/2006/relationships/control" Target="activeX/activeX18.xml"/><Relationship Id="rId73" Type="http://schemas.openxmlformats.org/officeDocument/2006/relationships/image" Target="media/image30.wmf"/><Relationship Id="rId78" Type="http://schemas.openxmlformats.org/officeDocument/2006/relationships/control" Target="activeX/activeX31.xml"/><Relationship Id="rId94" Type="http://schemas.openxmlformats.org/officeDocument/2006/relationships/control" Target="activeX/activeX39.xml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control" Target="activeX/activeX53.xml"/><Relationship Id="rId143" Type="http://schemas.openxmlformats.org/officeDocument/2006/relationships/image" Target="media/image65.wmf"/><Relationship Id="rId148" Type="http://schemas.openxmlformats.org/officeDocument/2006/relationships/control" Target="activeX/activeX66.xml"/><Relationship Id="rId164" Type="http://schemas.openxmlformats.org/officeDocument/2006/relationships/control" Target="activeX/activeX74.xml"/><Relationship Id="rId169" Type="http://schemas.openxmlformats.org/officeDocument/2006/relationships/image" Target="media/image78.wmf"/><Relationship Id="rId185" Type="http://schemas.openxmlformats.org/officeDocument/2006/relationships/image" Target="media/image86.wmf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80" Type="http://schemas.openxmlformats.org/officeDocument/2006/relationships/control" Target="activeX/activeX82.xml"/><Relationship Id="rId210" Type="http://schemas.openxmlformats.org/officeDocument/2006/relationships/control" Target="activeX/activeX97.xml"/><Relationship Id="rId215" Type="http://schemas.openxmlformats.org/officeDocument/2006/relationships/header" Target="header3.xml"/><Relationship Id="rId26" Type="http://schemas.openxmlformats.org/officeDocument/2006/relationships/control" Target="activeX/activeX5.xml"/><Relationship Id="rId47" Type="http://schemas.openxmlformats.org/officeDocument/2006/relationships/image" Target="media/image17.wmf"/><Relationship Id="rId68" Type="http://schemas.openxmlformats.org/officeDocument/2006/relationships/control" Target="activeX/activeX26.xml"/><Relationship Id="rId89" Type="http://schemas.openxmlformats.org/officeDocument/2006/relationships/image" Target="media/image38.wmf"/><Relationship Id="rId112" Type="http://schemas.openxmlformats.org/officeDocument/2006/relationships/control" Target="activeX/activeX48.xml"/><Relationship Id="rId133" Type="http://schemas.openxmlformats.org/officeDocument/2006/relationships/image" Target="media/image60.wmf"/><Relationship Id="rId154" Type="http://schemas.openxmlformats.org/officeDocument/2006/relationships/control" Target="activeX/activeX69.xml"/><Relationship Id="rId175" Type="http://schemas.openxmlformats.org/officeDocument/2006/relationships/image" Target="media/image81.wmf"/><Relationship Id="rId196" Type="http://schemas.openxmlformats.org/officeDocument/2006/relationships/control" Target="activeX/activeX90.xml"/><Relationship Id="rId200" Type="http://schemas.openxmlformats.org/officeDocument/2006/relationships/control" Target="activeX/activeX92.xml"/><Relationship Id="rId16" Type="http://schemas.openxmlformats.org/officeDocument/2006/relationships/hyperlink" Target="mailto:eco.consultation@ofgem.gov.uk" TargetMode="External"/><Relationship Id="rId37" Type="http://schemas.openxmlformats.org/officeDocument/2006/relationships/image" Target="media/image12.wmf"/><Relationship Id="rId58" Type="http://schemas.openxmlformats.org/officeDocument/2006/relationships/control" Target="activeX/activeX21.xml"/><Relationship Id="rId79" Type="http://schemas.openxmlformats.org/officeDocument/2006/relationships/image" Target="media/image33.wmf"/><Relationship Id="rId102" Type="http://schemas.openxmlformats.org/officeDocument/2006/relationships/control" Target="activeX/activeX43.xml"/><Relationship Id="rId123" Type="http://schemas.openxmlformats.org/officeDocument/2006/relationships/image" Target="media/image55.wmf"/><Relationship Id="rId144" Type="http://schemas.openxmlformats.org/officeDocument/2006/relationships/control" Target="activeX/activeX6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ble_x0020_Start_x0020_Date xmlns="631298fc-6a88-4548-b7d9-3b164918c4a3" xsi:nil="true"/>
    <_Status xmlns="http://schemas.microsoft.com/sharepoint/v3/fields">Draft</_Status>
    <Descriptor xmlns="631298fc-6a88-4548-b7d9-3b164918c4a3" xsi:nil="true"/>
    <Classification xmlns="631298fc-6a88-4548-b7d9-3b164918c4a3">Unclassified</Classification>
    <Applicable_x0020_Duration xmlns="631298fc-6a88-4548-b7d9-3b164918c4a3">-</Applicable_x0020_Duration>
    <Recipient xmlns="631298fc-6a88-4548-b7d9-3b164918c4a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ternal document" ma:contentTypeID="0x010100E44F2248E69F134788167C8D3942F8C700368871724A5ADE408E349DD7CC67917E" ma:contentTypeVersion="2" ma:contentTypeDescription="This is used to produce an internal document" ma:contentTypeScope="" ma:versionID="b06b2b86ee39fdba2c2ea48b9d87c7af">
  <xsd:schema xmlns:xsd="http://www.w3.org/2001/XMLSchema" xmlns:xs="http://www.w3.org/2001/XMLSchema" xmlns:p="http://schemas.microsoft.com/office/2006/metadata/properties" xmlns:ns2="http://schemas.microsoft.com/sharepoint/v3/fields" xmlns:ns3="631298fc-6a88-4548-b7d9-3b164918c4a3" targetNamespace="http://schemas.microsoft.com/office/2006/metadata/properties" ma:root="true" ma:fieldsID="4c1a4bfb2b3f9614cd15bcfe14879f59" ns2:_="" ns3:_="">
    <xsd:import namespace="http://schemas.microsoft.com/sharepoint/v3/fields"/>
    <xsd:import namespace="631298fc-6a88-4548-b7d9-3b164918c4a3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Applicable_x0020_Start_x0020_Date" minOccurs="0"/>
                <xsd:element ref="ns3:Applicable_x0020_Duration" minOccurs="0"/>
                <xsd:element ref="ns3:Recipient" minOccurs="0"/>
                <xsd:element ref="ns3:Classification" minOccurs="0"/>
                <xsd:element ref="ns3:Descrip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Draft" ma:description="Choose the appropriate status from the drop-down" ma:format="Dropdown" ma:internalName="_Status">
      <xsd:simpleType>
        <xsd:restriction base="dms:Choice">
          <xsd:enumeration value="Draft"/>
          <xsd:enumeration value="For comment"/>
          <xsd:enumeration value="Peer Reviewed"/>
          <xsd:enumeration value="Head of Dept Reviewed"/>
          <xsd:enumeration value="Legally Reviewed"/>
          <xsd:enumeration value="MD Approved"/>
          <xsd:enumeration value="Final not for Registry"/>
          <xsd:enumeration value="Final and Sent to Registry"/>
          <xsd:enumeration value="Published"/>
          <xsd:enumeration value="For deletion review"/>
          <xsd:enumeration value="External Draft"/>
          <xsd:enumeration value="External for comment"/>
          <xsd:enumeration value="External for action"/>
          <xsd:enumeration value="External 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98fc-6a88-4548-b7d9-3b164918c4a3" elementFormDefault="qualified">
    <xsd:import namespace="http://schemas.microsoft.com/office/2006/documentManagement/types"/>
    <xsd:import namespace="http://schemas.microsoft.com/office/infopath/2007/PartnerControls"/>
    <xsd:element name="Applicable_x0020_Start_x0020_Date" ma:index="10" nillable="true" ma:displayName="Applicable Start Date" ma:description="The Starting Date for the work - format is DD/MM/YYYY" ma:format="DateOnly" ma:internalName="Applicable_x0020_Start_x0020_Date">
      <xsd:simpleType>
        <xsd:restriction base="dms:DateTime"/>
      </xsd:simpleType>
    </xsd:element>
    <xsd:element name="Applicable_x0020_Duration" ma:index="11" nillable="true" ma:displayName="Applicable Duration" ma:default="-" ma:description="For how long is this document applicable, from the Applicable Start Date?" ma:format="Dropdown" ma:internalName="Applicable_x0020_Duration">
      <xsd:simpleType>
        <xsd:restriction base="dms:Choice">
          <xsd:enumeration value="-"/>
          <xsd:enumeration value="Day"/>
          <xsd:enumeration value="Week"/>
          <xsd:enumeration value="Month"/>
          <xsd:enumeration value="Quarter"/>
          <xsd:enumeration value="6 Months"/>
          <xsd:enumeration value="Winter"/>
          <xsd:enumeration value="Summer"/>
          <xsd:enumeration value="1 Year"/>
          <xsd:enumeration value="2 Years"/>
          <xsd:enumeration value="3 Years"/>
          <xsd:enumeration value="5 Years"/>
          <xsd:enumeration value="6 - 10 Years"/>
          <xsd:enumeration value="Enduring"/>
        </xsd:restriction>
      </xsd:simpleType>
    </xsd:element>
    <xsd:element name="Recipient" ma:index="12" nillable="true" ma:displayName="Recipient" ma:description="Internal or external person(s) or group (eg Exec, SMT or Authority).  For Legal Advice put recipient of advice." ma:internalName="Recipient">
      <xsd:simpleType>
        <xsd:restriction base="dms:Text">
          <xsd:maxLength value="255"/>
        </xsd:restriction>
      </xsd:simpleType>
    </xsd:element>
    <xsd:element name="Classification" ma:index="13" nillable="true" ma:displayName="Classification" ma:default="Unclassified" ma:format="Dropdown" ma:hidden="true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14" nillable="true" ma:displayName="Descriptor" ma:format="Dropdown" ma:hidden="true" ma:internalName="Descriptor" ma:readOnly="false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69773578-b348-4185-91b0-0c3a7eda8d2a" ContentTypeId="0x010100E44F2248E69F134788167C8D3942F8C7" PreviousValue="false"/>
</file>

<file path=customXml/item5.xml><?xml version="1.0" encoding="utf-8"?>
<sisl xmlns:xsi="http://www.w3.org/2001/XMLSchema-instance" xmlns:xsd="http://www.w3.org/2001/XMLSchema" xmlns="http://www.boldonjames.com/2008/01/sie/internal/label" sislVersion="0" policy="973096ae-7329-4b3b-9368-47aeba6959e1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DA58E-FEB9-4E30-A707-60AE8D80D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AE85C5-BC27-400F-99FB-D2F9D1CB992D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631298fc-6a88-4548-b7d9-3b164918c4a3"/>
    <ds:schemaRef ds:uri="http://www.w3.org/XML/1998/namespace"/>
    <ds:schemaRef ds:uri="http://schemas.openxmlformats.org/package/2006/metadata/core-properties"/>
    <ds:schemaRef ds:uri="http://schemas.microsoft.com/sharepoint/v3/field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ADC6F4-3982-489E-8C2E-CF8B5C019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631298fc-6a88-4548-b7d9-3b164918c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E0627F-A19F-4A4C-A367-BDD2E0C2F0A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29ABF0C-D2B2-4EFC-B60E-0D29C8AD2227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6C533921-B9A9-462E-B837-5B621E1F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1836</Words>
  <Characters>9752</Characters>
  <Application>Microsoft Office Word</Application>
  <DocSecurity>0</DocSecurity>
  <Lines>609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TMQ</vt:lpstr>
    </vt:vector>
  </TitlesOfParts>
  <Company>Ofgem</Company>
  <LinksUpToDate>false</LinksUpToDate>
  <CharactersWithSpaces>11392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TMQ</dc:title>
  <dc:creator>Calum McKellar</dc:creator>
  <cp:lastModifiedBy>Mark Jenner</cp:lastModifiedBy>
  <cp:revision>2</cp:revision>
  <cp:lastPrinted>2016-02-01T16:44:00Z</cp:lastPrinted>
  <dcterms:created xsi:type="dcterms:W3CDTF">2016-09-19T11:14:00Z</dcterms:created>
  <dcterms:modified xsi:type="dcterms:W3CDTF">2016-09-19T11:14:00Z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0x010100E44F2248E69F134788167C8D3942F8C700368871724A5ADE408E349DD7CC67917E</vt:lpwstr>
  </property>
  <property fmtid="{D5CDD505-2E9C-101B-9397-08002B2CF9AE}" pid="3" name="BJSCc5a055b0-1bed-4579_x">
    <vt:lpwstr/>
  </property>
  <property fmtid="{D5CDD505-2E9C-101B-9397-08002B2CF9AE}" pid="4" name="BJSCdd9eba61-d6b9-469b_x">
    <vt:lpwstr/>
  </property>
  <property fmtid="{D5CDD505-2E9C-101B-9397-08002B2CF9AE}" pid="5" name="BJSCSummaryMarking">
    <vt:lpwstr>This item has no classification</vt:lpwstr>
  </property>
  <property fmtid="{D5CDD505-2E9C-101B-9397-08002B2CF9AE}" pid="6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</vt:lpwstr>
  </property>
  <property fmtid="{D5CDD505-2E9C-101B-9397-08002B2CF9AE}" pid="7" name="docIndexRef">
    <vt:lpwstr>ae16cf46-e832-47b3-bbdf-5abbef61bffc</vt:lpwstr>
  </property>
  <property fmtid="{D5CDD505-2E9C-101B-9397-08002B2CF9AE}" pid="8" name="bjSaver">
    <vt:lpwstr>v3KNJFAREKnye4+lZrwEK3G1A1HKbSl3</vt:lpwstr>
  </property>
  <property fmtid="{D5CDD505-2E9C-101B-9397-08002B2CF9AE}" pid="9" name="bjDocumentSecurityLabel">
    <vt:lpwstr>This item has no classification</vt:lpwstr>
  </property>
</Properties>
</file>