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196556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196556">
        <w:rPr>
          <w:iCs/>
          <w:szCs w:val="20"/>
        </w:rPr>
      </w:r>
      <w:r w:rsidR="00196556">
        <w:rPr>
          <w:iCs/>
          <w:szCs w:val="20"/>
        </w:rPr>
        <w:fldChar w:fldCharType="separate"/>
      </w:r>
      <w:r w:rsidR="00196556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243"/>
        <w:gridCol w:w="2268"/>
        <w:gridCol w:w="2552"/>
      </w:tblGrid>
      <w:tr w:rsidR="007C00D6" w:rsidRPr="008D7221" w:rsidTr="0018014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180141">
            <w:r>
              <w:t>Project code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ENWT206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C37E6E">
            <w:r w:rsidRPr="0031035A">
              <w:t>Q</w:t>
            </w:r>
            <w:r w:rsidR="00C37E6E">
              <w:t>10</w:t>
            </w:r>
          </w:p>
        </w:tc>
      </w:tr>
      <w:tr w:rsidR="007C00D6" w:rsidRPr="008D7221" w:rsidTr="0018014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date 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31</w:t>
            </w:r>
            <w:r>
              <w:t xml:space="preserve"> July 2</w:t>
            </w:r>
            <w:r w:rsidRPr="0031035A">
              <w:t>014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4</w:t>
            </w:r>
            <w:r>
              <w:t xml:space="preserve"> August 2</w:t>
            </w:r>
            <w:r w:rsidRPr="0031035A">
              <w:t>014</w:t>
            </w:r>
          </w:p>
        </w:tc>
      </w:tr>
      <w:tr w:rsidR="007C00D6" w:rsidRPr="008D7221" w:rsidTr="0018014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295047" w:rsidP="0018014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295047">
              <w:rPr>
                <w:color w:val="000000"/>
                <w:szCs w:val="20"/>
              </w:rPr>
              <w:t>Appendix A2</w:t>
            </w:r>
          </w:p>
        </w:tc>
      </w:tr>
      <w:tr w:rsidR="007C00D6" w:rsidRPr="008D7221" w:rsidTr="0018014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95047" w:rsidP="00180141">
            <w:r w:rsidRPr="00295047">
              <w:t>Planning and Installation times</w:t>
            </w:r>
          </w:p>
        </w:tc>
      </w:tr>
      <w:tr w:rsidR="007C00D6" w:rsidRPr="008D7221" w:rsidTr="00047FD3">
        <w:trPr>
          <w:trHeight w:val="137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C37E6E" w:rsidP="00180141">
            <w:r w:rsidRPr="00C37E6E">
              <w:t>What confidence is there that these new technologies could be implemented within the timeframes given (20 days)?</w:t>
            </w:r>
          </w:p>
        </w:tc>
      </w:tr>
      <w:tr w:rsidR="007C00D6" w:rsidRPr="008D7221" w:rsidTr="0018014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/>
        </w:tc>
      </w:tr>
      <w:tr w:rsidR="007C00D6" w:rsidRPr="008D7221" w:rsidTr="0018014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95047" w:rsidRDefault="00295047" w:rsidP="00064981">
            <w:r>
              <w:t xml:space="preserve">In the delivery of the FLARE project we expect that the time to plan for and retrofit the Adaptive Protection into existing substation environment will take much longer as we will </w:t>
            </w:r>
            <w:r w:rsidR="00507265">
              <w:t xml:space="preserve">be </w:t>
            </w:r>
            <w:r>
              <w:t xml:space="preserve">facing new challenges and developing </w:t>
            </w:r>
            <w:r w:rsidR="00507265">
              <w:t xml:space="preserve">the </w:t>
            </w:r>
            <w:r>
              <w:t>installation solutions.</w:t>
            </w:r>
          </w:p>
          <w:p w:rsidR="00064981" w:rsidRPr="008D7221" w:rsidRDefault="00507265" w:rsidP="006F212E">
            <w:r>
              <w:t>A</w:t>
            </w:r>
            <w:r w:rsidR="00295047">
              <w:t xml:space="preserve">s we gain the knowledge and experience of the </w:t>
            </w:r>
            <w:r>
              <w:t xml:space="preserve">challenges </w:t>
            </w:r>
            <w:r w:rsidR="00295047">
              <w:t xml:space="preserve">and the solutions we suggest that a single installation of Adaptive Protection will </w:t>
            </w:r>
            <w:r>
              <w:t xml:space="preserve">reduce to </w:t>
            </w:r>
            <w:r w:rsidR="00295047">
              <w:t>on average about twenty days.</w:t>
            </w:r>
          </w:p>
        </w:tc>
      </w:tr>
      <w:tr w:rsidR="007C00D6" w:rsidRPr="008D7221" w:rsidTr="0018014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/>
        </w:tc>
      </w:tr>
    </w:tbl>
    <w:p w:rsidR="007C00D6" w:rsidRDefault="007C00D6" w:rsidP="007C00D6"/>
    <w:p w:rsidR="00650A80" w:rsidRDefault="00650A80"/>
    <w:sectPr w:rsidR="00650A80" w:rsidSect="001801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47FD3"/>
    <w:rsid w:val="000503B9"/>
    <w:rsid w:val="00064981"/>
    <w:rsid w:val="00073948"/>
    <w:rsid w:val="0009165D"/>
    <w:rsid w:val="000F5E44"/>
    <w:rsid w:val="000F7190"/>
    <w:rsid w:val="00110AC5"/>
    <w:rsid w:val="0012619C"/>
    <w:rsid w:val="001535BD"/>
    <w:rsid w:val="00177A95"/>
    <w:rsid w:val="00180141"/>
    <w:rsid w:val="00185B2D"/>
    <w:rsid w:val="00196556"/>
    <w:rsid w:val="00196983"/>
    <w:rsid w:val="001D6E2A"/>
    <w:rsid w:val="001F0C53"/>
    <w:rsid w:val="00205841"/>
    <w:rsid w:val="00224E39"/>
    <w:rsid w:val="00227248"/>
    <w:rsid w:val="00252519"/>
    <w:rsid w:val="00282CE9"/>
    <w:rsid w:val="00293AE4"/>
    <w:rsid w:val="002940A9"/>
    <w:rsid w:val="00295047"/>
    <w:rsid w:val="0029647C"/>
    <w:rsid w:val="002B63A0"/>
    <w:rsid w:val="002C7F9B"/>
    <w:rsid w:val="002D44F2"/>
    <w:rsid w:val="002E0C9E"/>
    <w:rsid w:val="002F75F0"/>
    <w:rsid w:val="00321847"/>
    <w:rsid w:val="00336FD6"/>
    <w:rsid w:val="003411BE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07265"/>
    <w:rsid w:val="00521378"/>
    <w:rsid w:val="00521C9B"/>
    <w:rsid w:val="00543678"/>
    <w:rsid w:val="00565158"/>
    <w:rsid w:val="005772C1"/>
    <w:rsid w:val="00593D8A"/>
    <w:rsid w:val="00617191"/>
    <w:rsid w:val="00646018"/>
    <w:rsid w:val="00650A80"/>
    <w:rsid w:val="0066077B"/>
    <w:rsid w:val="006863DD"/>
    <w:rsid w:val="006A65FF"/>
    <w:rsid w:val="006D50DE"/>
    <w:rsid w:val="006F212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5782F"/>
    <w:rsid w:val="00987CC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A4B88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07F47"/>
    <w:rsid w:val="00C11380"/>
    <w:rsid w:val="00C16C05"/>
    <w:rsid w:val="00C26A75"/>
    <w:rsid w:val="00C34513"/>
    <w:rsid w:val="00C34592"/>
    <w:rsid w:val="00C37E6E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933A9"/>
    <w:rsid w:val="00EA0E9D"/>
    <w:rsid w:val="00ED6D21"/>
    <w:rsid w:val="00EF0CBA"/>
    <w:rsid w:val="00F119C2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2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2014-08-04T08:52:00Z</dcterms:created>
  <dcterms:modified xsi:type="dcterms:W3CDTF">2014-08-04T12:37:00Z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