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C31310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C31310">
        <w:rPr>
          <w:iCs/>
          <w:szCs w:val="20"/>
        </w:rPr>
      </w:r>
      <w:r w:rsidR="00C31310">
        <w:rPr>
          <w:iCs/>
          <w:szCs w:val="20"/>
        </w:rPr>
        <w:fldChar w:fldCharType="separate"/>
      </w:r>
      <w:r w:rsidR="00C31310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4126"/>
        <w:gridCol w:w="2350"/>
        <w:gridCol w:w="1587"/>
      </w:tblGrid>
      <w:tr w:rsidR="007C00D6" w:rsidRPr="008D7221" w:rsidTr="005C4255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C4255">
            <w:r>
              <w:t>Project code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31035A">
            <w:r w:rsidRPr="0031035A">
              <w:t>ENWT206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C4255">
            <w:r w:rsidRPr="0031035A">
              <w:t xml:space="preserve">Question Number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5C4255">
            <w:r w:rsidRPr="0031035A">
              <w:t>Q</w:t>
            </w:r>
            <w:r w:rsidR="003E5A08">
              <w:t>1</w:t>
            </w:r>
            <w:r w:rsidR="00233CA2">
              <w:t>9</w:t>
            </w:r>
          </w:p>
        </w:tc>
      </w:tr>
      <w:tr w:rsidR="007C00D6" w:rsidRPr="008D7221" w:rsidTr="005C4255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Question date 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DA2436">
            <w:r w:rsidRPr="0031035A">
              <w:t>31</w:t>
            </w:r>
            <w:r w:rsidR="00DA2436">
              <w:t xml:space="preserve"> July 2</w:t>
            </w:r>
            <w:r w:rsidRPr="0031035A">
              <w:t>014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C4255">
            <w:r w:rsidRPr="0031035A">
              <w:t xml:space="preserve">Answer date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DA2436">
            <w:r w:rsidRPr="0031035A">
              <w:t>4</w:t>
            </w:r>
            <w:r w:rsidR="00DA2436">
              <w:t xml:space="preserve"> August 2</w:t>
            </w:r>
            <w:r w:rsidRPr="0031035A">
              <w:t>014</w:t>
            </w:r>
          </w:p>
        </w:tc>
      </w:tr>
      <w:tr w:rsidR="007C00D6" w:rsidRPr="008D7221" w:rsidTr="005C4255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1B70AA" w:rsidP="00CA5E54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>Appendix B1 Technical Solution</w:t>
            </w:r>
          </w:p>
        </w:tc>
      </w:tr>
      <w:tr w:rsidR="007C00D6" w:rsidRPr="008D7221" w:rsidTr="005C4255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246A7D" w:rsidP="005C4255">
            <w:r>
              <w:t>Disconnection of Motors</w:t>
            </w:r>
          </w:p>
        </w:tc>
      </w:tr>
      <w:tr w:rsidR="007C00D6" w:rsidRPr="008D7221" w:rsidTr="005C4255">
        <w:trPr>
          <w:trHeight w:val="230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A5E54" w:rsidRDefault="00246A7D" w:rsidP="00CA5E54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Appendix B1 Machine Protection, Pg 65</w:t>
            </w:r>
          </w:p>
          <w:p w:rsidR="00246A7D" w:rsidRDefault="00246A7D" w:rsidP="00CA5E54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Disconnection of Motors</w:t>
            </w:r>
          </w:p>
          <w:p w:rsidR="00246A7D" w:rsidRPr="0031035A" w:rsidRDefault="00233CA2" w:rsidP="00CA5E54">
            <w:r>
              <w:rPr>
                <w:color w:val="000000"/>
                <w:szCs w:val="20"/>
              </w:rPr>
              <w:t>In what timeframe does ENWL foresee the fault current contribution to be removed using machine protection?</w:t>
            </w:r>
          </w:p>
        </w:tc>
      </w:tr>
      <w:tr w:rsidR="007C00D6" w:rsidRPr="008D7221" w:rsidTr="005C4255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/>
        </w:tc>
      </w:tr>
      <w:tr w:rsidR="007C00D6" w:rsidRPr="008D7221" w:rsidTr="005C4255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005892" w:rsidP="00DA2436">
            <w:r>
              <w:t xml:space="preserve">Similar to the </w:t>
            </w:r>
            <w:r w:rsidR="00DA2436">
              <w:t>A</w:t>
            </w:r>
            <w:r>
              <w:t xml:space="preserve">daptive </w:t>
            </w:r>
            <w:r w:rsidR="00DA2436">
              <w:t>P</w:t>
            </w:r>
            <w:r>
              <w:t xml:space="preserve">rotection for our own </w:t>
            </w:r>
            <w:r w:rsidR="00DA2436">
              <w:t xml:space="preserve">protection </w:t>
            </w:r>
            <w:r>
              <w:t xml:space="preserve">equipment we would foresee that the </w:t>
            </w:r>
            <w:r w:rsidR="00DA2436">
              <w:t xml:space="preserve">motor’s fault current </w:t>
            </w:r>
            <w:r>
              <w:t>contribution could be removed in less than 1 second.</w:t>
            </w:r>
          </w:p>
        </w:tc>
      </w:tr>
      <w:tr w:rsidR="007C00D6" w:rsidRPr="008D7221" w:rsidTr="005C4255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/>
        </w:tc>
      </w:tr>
    </w:tbl>
    <w:p w:rsidR="007C00D6" w:rsidRDefault="007C00D6" w:rsidP="007C00D6"/>
    <w:p w:rsidR="00650A80" w:rsidRDefault="00650A80"/>
    <w:sectPr w:rsidR="00650A80" w:rsidSect="005C42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trackRevisions/>
  <w:defaultTabStop w:val="720"/>
  <w:characterSpacingControl w:val="doNotCompress"/>
  <w:compat/>
  <w:rsids>
    <w:rsidRoot w:val="007C00D6"/>
    <w:rsid w:val="0000221A"/>
    <w:rsid w:val="00002FDB"/>
    <w:rsid w:val="00005892"/>
    <w:rsid w:val="0003377E"/>
    <w:rsid w:val="000450A4"/>
    <w:rsid w:val="000503B9"/>
    <w:rsid w:val="00073948"/>
    <w:rsid w:val="0009165D"/>
    <w:rsid w:val="000F5E44"/>
    <w:rsid w:val="000F7190"/>
    <w:rsid w:val="00110AC5"/>
    <w:rsid w:val="0012619C"/>
    <w:rsid w:val="001535BD"/>
    <w:rsid w:val="00177A95"/>
    <w:rsid w:val="00185B2D"/>
    <w:rsid w:val="00196983"/>
    <w:rsid w:val="001B70AA"/>
    <w:rsid w:val="001C09DC"/>
    <w:rsid w:val="001D6E2A"/>
    <w:rsid w:val="001F0C53"/>
    <w:rsid w:val="00200D54"/>
    <w:rsid w:val="00205841"/>
    <w:rsid w:val="002063C8"/>
    <w:rsid w:val="00217FF7"/>
    <w:rsid w:val="00227248"/>
    <w:rsid w:val="00233CA2"/>
    <w:rsid w:val="00246A7D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038AC"/>
    <w:rsid w:val="0031035A"/>
    <w:rsid w:val="00336FD6"/>
    <w:rsid w:val="003411BE"/>
    <w:rsid w:val="003B3301"/>
    <w:rsid w:val="003D3004"/>
    <w:rsid w:val="003E5A08"/>
    <w:rsid w:val="0040339E"/>
    <w:rsid w:val="00444718"/>
    <w:rsid w:val="00453FAF"/>
    <w:rsid w:val="00487B05"/>
    <w:rsid w:val="00497B0E"/>
    <w:rsid w:val="004A21B4"/>
    <w:rsid w:val="004B1392"/>
    <w:rsid w:val="004D0CB1"/>
    <w:rsid w:val="00501143"/>
    <w:rsid w:val="00521378"/>
    <w:rsid w:val="00521C9B"/>
    <w:rsid w:val="00543678"/>
    <w:rsid w:val="00565158"/>
    <w:rsid w:val="00570D56"/>
    <w:rsid w:val="005772C1"/>
    <w:rsid w:val="00593D8A"/>
    <w:rsid w:val="005C4255"/>
    <w:rsid w:val="00617191"/>
    <w:rsid w:val="00640FEB"/>
    <w:rsid w:val="00646018"/>
    <w:rsid w:val="00650A80"/>
    <w:rsid w:val="0066077B"/>
    <w:rsid w:val="006863DD"/>
    <w:rsid w:val="006D50DE"/>
    <w:rsid w:val="006F5077"/>
    <w:rsid w:val="0071785A"/>
    <w:rsid w:val="00726B44"/>
    <w:rsid w:val="00747ECB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568FB"/>
    <w:rsid w:val="00866FAB"/>
    <w:rsid w:val="00881BB7"/>
    <w:rsid w:val="00890AD6"/>
    <w:rsid w:val="008A0429"/>
    <w:rsid w:val="008A2A27"/>
    <w:rsid w:val="008C0762"/>
    <w:rsid w:val="008C7736"/>
    <w:rsid w:val="008D053F"/>
    <w:rsid w:val="008D53A3"/>
    <w:rsid w:val="008E47AF"/>
    <w:rsid w:val="008F2A81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D6AF8"/>
    <w:rsid w:val="009E3D9D"/>
    <w:rsid w:val="009F5262"/>
    <w:rsid w:val="00A005D9"/>
    <w:rsid w:val="00A030AC"/>
    <w:rsid w:val="00A2066D"/>
    <w:rsid w:val="00A23B87"/>
    <w:rsid w:val="00A31B96"/>
    <w:rsid w:val="00A61E71"/>
    <w:rsid w:val="00A63005"/>
    <w:rsid w:val="00A67662"/>
    <w:rsid w:val="00A83D31"/>
    <w:rsid w:val="00AF2166"/>
    <w:rsid w:val="00AF64BE"/>
    <w:rsid w:val="00B02EBC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C128C"/>
    <w:rsid w:val="00BE64E0"/>
    <w:rsid w:val="00C11380"/>
    <w:rsid w:val="00C16C05"/>
    <w:rsid w:val="00C26A75"/>
    <w:rsid w:val="00C31310"/>
    <w:rsid w:val="00C34513"/>
    <w:rsid w:val="00C34592"/>
    <w:rsid w:val="00C43367"/>
    <w:rsid w:val="00C45482"/>
    <w:rsid w:val="00C46699"/>
    <w:rsid w:val="00C540D9"/>
    <w:rsid w:val="00C72ABC"/>
    <w:rsid w:val="00C770B5"/>
    <w:rsid w:val="00CA5E54"/>
    <w:rsid w:val="00CB0455"/>
    <w:rsid w:val="00CD5474"/>
    <w:rsid w:val="00CF2079"/>
    <w:rsid w:val="00CF5C80"/>
    <w:rsid w:val="00D304ED"/>
    <w:rsid w:val="00D370E4"/>
    <w:rsid w:val="00D42926"/>
    <w:rsid w:val="00D46226"/>
    <w:rsid w:val="00D62C66"/>
    <w:rsid w:val="00D80962"/>
    <w:rsid w:val="00D96E2A"/>
    <w:rsid w:val="00DA2436"/>
    <w:rsid w:val="00DC1189"/>
    <w:rsid w:val="00DC448C"/>
    <w:rsid w:val="00DC709C"/>
    <w:rsid w:val="00DE0541"/>
    <w:rsid w:val="00DF3867"/>
    <w:rsid w:val="00E06BA7"/>
    <w:rsid w:val="00E302B4"/>
    <w:rsid w:val="00E33DF1"/>
    <w:rsid w:val="00E36F15"/>
    <w:rsid w:val="00E40123"/>
    <w:rsid w:val="00E72F94"/>
    <w:rsid w:val="00EA0E9D"/>
    <w:rsid w:val="00ED6D21"/>
    <w:rsid w:val="00EF0CBA"/>
    <w:rsid w:val="00F119C2"/>
    <w:rsid w:val="00F15DE5"/>
    <w:rsid w:val="00F21257"/>
    <w:rsid w:val="00F461D7"/>
    <w:rsid w:val="00F960A7"/>
    <w:rsid w:val="00FC0FC7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43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3</cp:revision>
  <dcterms:created xsi:type="dcterms:W3CDTF">2014-08-04T09:02:00Z</dcterms:created>
  <dcterms:modified xsi:type="dcterms:W3CDTF">2014-08-04T12:49:00Z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