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926D8B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926D8B">
        <w:rPr>
          <w:iCs/>
          <w:szCs w:val="20"/>
        </w:rPr>
      </w:r>
      <w:r w:rsidR="00926D8B">
        <w:rPr>
          <w:iCs/>
          <w:szCs w:val="20"/>
        </w:rPr>
        <w:fldChar w:fldCharType="separate"/>
      </w:r>
      <w:r w:rsidR="00926D8B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4126"/>
        <w:gridCol w:w="2350"/>
        <w:gridCol w:w="1587"/>
      </w:tblGrid>
      <w:tr w:rsidR="007C00D6" w:rsidRPr="008D7221" w:rsidTr="005C4255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C4255">
            <w:r>
              <w:t>Project code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31035A">
            <w:r w:rsidRPr="0031035A">
              <w:t>ENWT206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C4255">
            <w:r w:rsidRPr="0031035A">
              <w:t xml:space="preserve">Question Number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5C4255">
            <w:r w:rsidRPr="0031035A">
              <w:t>Q</w:t>
            </w:r>
            <w:r w:rsidR="002C37D4">
              <w:t>2</w:t>
            </w:r>
            <w:r w:rsidR="002D2671">
              <w:t>4</w:t>
            </w:r>
          </w:p>
        </w:tc>
      </w:tr>
      <w:tr w:rsidR="007C00D6" w:rsidRPr="008D7221" w:rsidTr="005C4255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Question date 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0B7FF2">
            <w:r w:rsidRPr="0031035A">
              <w:t>31</w:t>
            </w:r>
            <w:r w:rsidR="000B7FF2">
              <w:t xml:space="preserve"> July 2</w:t>
            </w:r>
            <w:r w:rsidRPr="0031035A">
              <w:t>014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C4255">
            <w:r w:rsidRPr="0031035A">
              <w:t xml:space="preserve">Answer date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0B7FF2">
            <w:r w:rsidRPr="0031035A">
              <w:t>4</w:t>
            </w:r>
            <w:r w:rsidR="000B7FF2">
              <w:t xml:space="preserve"> August 2</w:t>
            </w:r>
            <w:r w:rsidRPr="0031035A">
              <w:t>014</w:t>
            </w:r>
          </w:p>
        </w:tc>
      </w:tr>
      <w:tr w:rsidR="007C00D6" w:rsidRPr="008D7221" w:rsidTr="005C4255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2D2671" w:rsidP="002C37D4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>Appendix H Withstand Capability Study</w:t>
            </w:r>
          </w:p>
        </w:tc>
      </w:tr>
      <w:tr w:rsidR="007C00D6" w:rsidRPr="008D7221" w:rsidTr="005C4255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2D2671" w:rsidP="005C4255">
            <w:r>
              <w:t>Main types of Switchgear</w:t>
            </w:r>
          </w:p>
        </w:tc>
      </w:tr>
      <w:tr w:rsidR="007C00D6" w:rsidRPr="008D7221" w:rsidTr="005C4255">
        <w:trPr>
          <w:trHeight w:val="230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D08CE" w:rsidRDefault="00CD08CE" w:rsidP="00CA5E54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Appendix H, Pg 82</w:t>
            </w:r>
          </w:p>
          <w:p w:rsidR="00CD08CE" w:rsidRDefault="00CD08CE" w:rsidP="00CA5E54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Main Types of Switchgear</w:t>
            </w:r>
          </w:p>
          <w:p w:rsidR="002D2671" w:rsidRPr="002D2671" w:rsidRDefault="002D2671" w:rsidP="00CA5E54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Why has the second most prevalent switchgear type (RN2C) not been included in the withstand study? (Note – is there also a typo in the third </w:t>
            </w:r>
            <w:proofErr w:type="spellStart"/>
            <w:r>
              <w:rPr>
                <w:color w:val="000000"/>
                <w:szCs w:val="20"/>
              </w:rPr>
              <w:t>para</w:t>
            </w:r>
            <w:proofErr w:type="spellEnd"/>
            <w:r>
              <w:rPr>
                <w:color w:val="000000"/>
                <w:szCs w:val="20"/>
              </w:rPr>
              <w:t xml:space="preserve"> – T3GF4 should read T4GF3?)</w:t>
            </w:r>
          </w:p>
        </w:tc>
      </w:tr>
      <w:tr w:rsidR="007C00D6" w:rsidRPr="008D7221" w:rsidTr="005C4255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/>
        </w:tc>
      </w:tr>
      <w:tr w:rsidR="007C00D6" w:rsidRPr="008D7221" w:rsidTr="005C4255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B541F" w:rsidRDefault="00EB541F" w:rsidP="00EB541F">
            <w:r>
              <w:t xml:space="preserve">The availability of test stations to perform withstand tests </w:t>
            </w:r>
            <w:r w:rsidR="00A41C10">
              <w:t xml:space="preserve">is </w:t>
            </w:r>
            <w:r>
              <w:t>limited</w:t>
            </w:r>
            <w:r w:rsidR="00A41C10">
              <w:t xml:space="preserve">. To ensure the return on expenditure for this activity was maximised, we elected to test two switchgear types: </w:t>
            </w:r>
            <w:r w:rsidR="00285153">
              <w:t xml:space="preserve">T3GF3 was selected </w:t>
            </w:r>
            <w:r w:rsidR="00285153">
              <w:t>first, even though it is</w:t>
            </w:r>
            <w:r w:rsidR="00285153">
              <w:t xml:space="preserve"> the third most prevalent switchgear type</w:t>
            </w:r>
            <w:r w:rsidR="00285153">
              <w:t>,</w:t>
            </w:r>
            <w:r w:rsidR="00285153">
              <w:t xml:space="preserve"> </w:t>
            </w:r>
            <w:r w:rsidR="00285153">
              <w:t xml:space="preserve">as </w:t>
            </w:r>
            <w:r w:rsidR="00285153">
              <w:t xml:space="preserve">it </w:t>
            </w:r>
            <w:r w:rsidR="00285153">
              <w:t>has a</w:t>
            </w:r>
            <w:r w:rsidR="00285153">
              <w:t xml:space="preserve"> </w:t>
            </w:r>
            <w:r w:rsidR="00285153">
              <w:t>lowe</w:t>
            </w:r>
            <w:r w:rsidR="00285153">
              <w:t>r</w:t>
            </w:r>
            <w:r w:rsidR="00285153">
              <w:t xml:space="preserve"> </w:t>
            </w:r>
            <w:r w:rsidR="00285153">
              <w:t>fault rat</w:t>
            </w:r>
            <w:r w:rsidR="00285153">
              <w:t xml:space="preserve">ing compared to the RN2C; </w:t>
            </w:r>
            <w:r w:rsidR="00A41C10">
              <w:t xml:space="preserve">T4GF3 is the </w:t>
            </w:r>
            <w:r w:rsidR="000B7FF2">
              <w:t xml:space="preserve">distribution switchgear type </w:t>
            </w:r>
            <w:r w:rsidR="00285153">
              <w:t xml:space="preserve">most </w:t>
            </w:r>
            <w:r w:rsidR="00A41C10">
              <w:t xml:space="preserve">prevalent in </w:t>
            </w:r>
            <w:r w:rsidR="000B7FF2">
              <w:t xml:space="preserve">our </w:t>
            </w:r>
            <w:r w:rsidR="00A41C10">
              <w:t>switchgear population and was selected for this reason</w:t>
            </w:r>
            <w:r w:rsidR="00285153">
              <w:t>.</w:t>
            </w:r>
          </w:p>
          <w:p w:rsidR="00957704" w:rsidRPr="008D7221" w:rsidRDefault="00957704" w:rsidP="00FE0FBF">
            <w:r>
              <w:t xml:space="preserve">Thank you for pointing out the typo it should of course read T4GF3. We will </w:t>
            </w:r>
            <w:r w:rsidR="000B7FF2">
              <w:t xml:space="preserve">correct this </w:t>
            </w:r>
            <w:r w:rsidR="00FE0FBF">
              <w:t xml:space="preserve">typo </w:t>
            </w:r>
            <w:r w:rsidR="000B7FF2">
              <w:t>in the next version</w:t>
            </w:r>
            <w:r>
              <w:t>.</w:t>
            </w:r>
          </w:p>
        </w:tc>
      </w:tr>
      <w:tr w:rsidR="007C00D6" w:rsidRPr="008D7221" w:rsidTr="005C4255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/>
        </w:tc>
      </w:tr>
    </w:tbl>
    <w:p w:rsidR="007C00D6" w:rsidRDefault="007C00D6" w:rsidP="007C00D6"/>
    <w:p w:rsidR="00650A80" w:rsidRDefault="00650A80"/>
    <w:sectPr w:rsidR="00650A80" w:rsidSect="005C42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trackRevisions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73948"/>
    <w:rsid w:val="0009165D"/>
    <w:rsid w:val="000B7FF2"/>
    <w:rsid w:val="000F5E44"/>
    <w:rsid w:val="000F7190"/>
    <w:rsid w:val="00110AC5"/>
    <w:rsid w:val="0012619C"/>
    <w:rsid w:val="001535BD"/>
    <w:rsid w:val="00177A95"/>
    <w:rsid w:val="00185B2D"/>
    <w:rsid w:val="00196983"/>
    <w:rsid w:val="001B70AA"/>
    <w:rsid w:val="001C09DC"/>
    <w:rsid w:val="001D6E2A"/>
    <w:rsid w:val="001F0C53"/>
    <w:rsid w:val="00200D54"/>
    <w:rsid w:val="00205841"/>
    <w:rsid w:val="002063C8"/>
    <w:rsid w:val="00217FF7"/>
    <w:rsid w:val="00227248"/>
    <w:rsid w:val="00233CA2"/>
    <w:rsid w:val="00246A7D"/>
    <w:rsid w:val="00252519"/>
    <w:rsid w:val="00282CE9"/>
    <w:rsid w:val="00285153"/>
    <w:rsid w:val="00293AE4"/>
    <w:rsid w:val="002940A9"/>
    <w:rsid w:val="0029647C"/>
    <w:rsid w:val="002B63A0"/>
    <w:rsid w:val="002C37D4"/>
    <w:rsid w:val="002C7F9B"/>
    <w:rsid w:val="002D2671"/>
    <w:rsid w:val="002D44F2"/>
    <w:rsid w:val="002E0C9E"/>
    <w:rsid w:val="002F75F0"/>
    <w:rsid w:val="003033BA"/>
    <w:rsid w:val="003038AC"/>
    <w:rsid w:val="0031035A"/>
    <w:rsid w:val="00336FD6"/>
    <w:rsid w:val="003411BE"/>
    <w:rsid w:val="00390AC2"/>
    <w:rsid w:val="003B3301"/>
    <w:rsid w:val="003D3004"/>
    <w:rsid w:val="003E5A08"/>
    <w:rsid w:val="0040339E"/>
    <w:rsid w:val="0040355F"/>
    <w:rsid w:val="00444718"/>
    <w:rsid w:val="00453FAF"/>
    <w:rsid w:val="00487B05"/>
    <w:rsid w:val="00497B0E"/>
    <w:rsid w:val="004A21B4"/>
    <w:rsid w:val="004B1392"/>
    <w:rsid w:val="004D0CB1"/>
    <w:rsid w:val="00501143"/>
    <w:rsid w:val="00521378"/>
    <w:rsid w:val="00521C9B"/>
    <w:rsid w:val="00543678"/>
    <w:rsid w:val="00565158"/>
    <w:rsid w:val="00570D56"/>
    <w:rsid w:val="005772C1"/>
    <w:rsid w:val="00593D8A"/>
    <w:rsid w:val="005C4255"/>
    <w:rsid w:val="00617191"/>
    <w:rsid w:val="00640FEB"/>
    <w:rsid w:val="00646018"/>
    <w:rsid w:val="00650A80"/>
    <w:rsid w:val="0066077B"/>
    <w:rsid w:val="006863DD"/>
    <w:rsid w:val="006D50DE"/>
    <w:rsid w:val="006F5077"/>
    <w:rsid w:val="0071785A"/>
    <w:rsid w:val="00747ECB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568FB"/>
    <w:rsid w:val="00866FAB"/>
    <w:rsid w:val="00881BB7"/>
    <w:rsid w:val="00890AD6"/>
    <w:rsid w:val="008A0429"/>
    <w:rsid w:val="008A2A27"/>
    <w:rsid w:val="008C0762"/>
    <w:rsid w:val="008C7736"/>
    <w:rsid w:val="008D053F"/>
    <w:rsid w:val="008D53A3"/>
    <w:rsid w:val="008E47AF"/>
    <w:rsid w:val="008F419A"/>
    <w:rsid w:val="008F5101"/>
    <w:rsid w:val="008F7C47"/>
    <w:rsid w:val="00900801"/>
    <w:rsid w:val="00900CC1"/>
    <w:rsid w:val="00910B5A"/>
    <w:rsid w:val="00921A43"/>
    <w:rsid w:val="00926D8B"/>
    <w:rsid w:val="00930055"/>
    <w:rsid w:val="009475B5"/>
    <w:rsid w:val="00957704"/>
    <w:rsid w:val="0099232E"/>
    <w:rsid w:val="00996936"/>
    <w:rsid w:val="009B45EC"/>
    <w:rsid w:val="009C1556"/>
    <w:rsid w:val="009D6AF8"/>
    <w:rsid w:val="009E3D9D"/>
    <w:rsid w:val="009F5262"/>
    <w:rsid w:val="00A030AC"/>
    <w:rsid w:val="00A2066D"/>
    <w:rsid w:val="00A23B87"/>
    <w:rsid w:val="00A31B96"/>
    <w:rsid w:val="00A41C10"/>
    <w:rsid w:val="00A61E71"/>
    <w:rsid w:val="00A63005"/>
    <w:rsid w:val="00A67662"/>
    <w:rsid w:val="00A83D31"/>
    <w:rsid w:val="00AF2166"/>
    <w:rsid w:val="00AF64BE"/>
    <w:rsid w:val="00B02EBC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B3EBA"/>
    <w:rsid w:val="00BC128C"/>
    <w:rsid w:val="00BC4734"/>
    <w:rsid w:val="00BE64E0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91360"/>
    <w:rsid w:val="00CA5E54"/>
    <w:rsid w:val="00CB0455"/>
    <w:rsid w:val="00CD08CE"/>
    <w:rsid w:val="00CD5474"/>
    <w:rsid w:val="00CF2079"/>
    <w:rsid w:val="00CF5C80"/>
    <w:rsid w:val="00D304ED"/>
    <w:rsid w:val="00D370E4"/>
    <w:rsid w:val="00D42926"/>
    <w:rsid w:val="00D46226"/>
    <w:rsid w:val="00D62C66"/>
    <w:rsid w:val="00D80962"/>
    <w:rsid w:val="00D96E2A"/>
    <w:rsid w:val="00DC1189"/>
    <w:rsid w:val="00DC448C"/>
    <w:rsid w:val="00DC709C"/>
    <w:rsid w:val="00DE0541"/>
    <w:rsid w:val="00DF3867"/>
    <w:rsid w:val="00E06BA7"/>
    <w:rsid w:val="00E302B4"/>
    <w:rsid w:val="00E33DF1"/>
    <w:rsid w:val="00E36F15"/>
    <w:rsid w:val="00E40123"/>
    <w:rsid w:val="00E72F94"/>
    <w:rsid w:val="00EA0E9D"/>
    <w:rsid w:val="00EB541F"/>
    <w:rsid w:val="00ED6D21"/>
    <w:rsid w:val="00EF0CBA"/>
    <w:rsid w:val="00F119C2"/>
    <w:rsid w:val="00F15DE5"/>
    <w:rsid w:val="00F21257"/>
    <w:rsid w:val="00F461D7"/>
    <w:rsid w:val="00F556A9"/>
    <w:rsid w:val="00F960A7"/>
    <w:rsid w:val="00FC0FC7"/>
    <w:rsid w:val="00FC73C0"/>
    <w:rsid w:val="00FC7AFC"/>
    <w:rsid w:val="00FD6F9A"/>
    <w:rsid w:val="00FE0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7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F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3</cp:revision>
  <dcterms:created xsi:type="dcterms:W3CDTF">2014-08-04T09:35:00Z</dcterms:created>
  <dcterms:modified xsi:type="dcterms:W3CDTF">2014-08-04T13:37:00Z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