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A0EE" w14:textId="77777777" w:rsidR="00112B62" w:rsidRDefault="00112B62" w:rsidP="00C407EE">
      <w:pPr>
        <w:jc w:val="both"/>
      </w:pPr>
    </w:p>
    <w:p w14:paraId="20942E11" w14:textId="439C7AE5" w:rsidR="00A327FA" w:rsidRPr="00A327FA" w:rsidRDefault="00A327FA" w:rsidP="00C407EE">
      <w:pPr>
        <w:tabs>
          <w:tab w:val="left" w:pos="8250"/>
        </w:tabs>
        <w:jc w:val="both"/>
        <w:rPr>
          <w:b/>
          <w:color w:val="E36C0A" w:themeColor="accent6" w:themeShade="BF"/>
          <w:sz w:val="22"/>
        </w:rPr>
      </w:pPr>
      <w:r w:rsidRPr="00A327FA">
        <w:rPr>
          <w:b/>
          <w:color w:val="E36C0A" w:themeColor="accent6" w:themeShade="BF"/>
          <w:sz w:val="22"/>
        </w:rPr>
        <w:t xml:space="preserve">Annex 3: </w:t>
      </w:r>
    </w:p>
    <w:p w14:paraId="329D9116" w14:textId="77777777" w:rsidR="00A327FA" w:rsidRDefault="00A327FA" w:rsidP="00C407EE">
      <w:pPr>
        <w:tabs>
          <w:tab w:val="left" w:pos="8250"/>
        </w:tabs>
        <w:jc w:val="both"/>
      </w:pPr>
    </w:p>
    <w:p w14:paraId="303FBF03" w14:textId="6FB81797" w:rsidR="00A327FA" w:rsidRDefault="00A327FA" w:rsidP="00C407EE">
      <w:pPr>
        <w:tabs>
          <w:tab w:val="left" w:pos="8250"/>
        </w:tabs>
        <w:jc w:val="both"/>
        <w:rPr>
          <w:b/>
        </w:rPr>
      </w:pPr>
      <w:r w:rsidRPr="00A327FA">
        <w:rPr>
          <w:b/>
        </w:rPr>
        <w:t>Response Template</w:t>
      </w:r>
    </w:p>
    <w:p w14:paraId="61D3B96E" w14:textId="77777777" w:rsidR="00A327FA" w:rsidRDefault="00A327FA" w:rsidP="00C407EE">
      <w:pPr>
        <w:tabs>
          <w:tab w:val="left" w:pos="8250"/>
        </w:tabs>
        <w:jc w:val="both"/>
        <w:rPr>
          <w:b/>
        </w:rPr>
      </w:pPr>
    </w:p>
    <w:p w14:paraId="7B50CC31" w14:textId="4BDB60D0" w:rsidR="00414E3C" w:rsidRPr="00414E3C" w:rsidRDefault="00414E3C" w:rsidP="00414E3C">
      <w:pPr>
        <w:rPr>
          <w:szCs w:val="20"/>
        </w:rPr>
      </w:pPr>
      <w:r w:rsidRPr="00414E3C">
        <w:rPr>
          <w:szCs w:val="20"/>
        </w:rPr>
        <w:t xml:space="preserve">Thank you for taking the time to respond to our questions. </w:t>
      </w:r>
    </w:p>
    <w:p w14:paraId="65B65EDF" w14:textId="77777777" w:rsidR="00414E3C" w:rsidRPr="00414E3C" w:rsidRDefault="00414E3C" w:rsidP="00414E3C">
      <w:pPr>
        <w:rPr>
          <w:szCs w:val="20"/>
        </w:rPr>
      </w:pPr>
    </w:p>
    <w:p w14:paraId="20628095" w14:textId="77777777" w:rsidR="00414E3C" w:rsidRPr="00414E3C" w:rsidRDefault="00414E3C" w:rsidP="00414E3C">
      <w:pPr>
        <w:rPr>
          <w:szCs w:val="20"/>
        </w:rPr>
      </w:pPr>
      <w:r w:rsidRPr="00414E3C">
        <w:rPr>
          <w:szCs w:val="20"/>
        </w:rPr>
        <w:t xml:space="preserve">We hope all the questions are clear, but if you have any difficulties please email </w:t>
      </w:r>
      <w:hyperlink r:id="rId13" w:history="1">
        <w:r w:rsidRPr="00414E3C">
          <w:rPr>
            <w:rStyle w:val="Hyperlink"/>
            <w:szCs w:val="20"/>
          </w:rPr>
          <w:t>rupika.madhura@ofgem.gov.uk</w:t>
        </w:r>
      </w:hyperlink>
      <w:r w:rsidRPr="00414E3C">
        <w:rPr>
          <w:szCs w:val="20"/>
        </w:rPr>
        <w:t>.</w:t>
      </w:r>
    </w:p>
    <w:p w14:paraId="7DEB995C" w14:textId="77777777" w:rsidR="00414E3C" w:rsidRPr="00414E3C" w:rsidRDefault="00414E3C" w:rsidP="00414E3C">
      <w:pPr>
        <w:rPr>
          <w:szCs w:val="20"/>
        </w:rPr>
      </w:pPr>
    </w:p>
    <w:p w14:paraId="52675854" w14:textId="04BDE055" w:rsidR="00414E3C" w:rsidRPr="00414E3C" w:rsidRDefault="00414E3C" w:rsidP="00414E3C">
      <w:pPr>
        <w:rPr>
          <w:szCs w:val="20"/>
        </w:rPr>
      </w:pPr>
      <w:r w:rsidRPr="00414E3C">
        <w:rPr>
          <w:szCs w:val="20"/>
        </w:rPr>
        <w:t xml:space="preserve">Once you have completed the questionnaire please send it back to us to the email address above.  You need to return the completed response template to us by </w:t>
      </w:r>
      <w:r w:rsidRPr="00414E3C">
        <w:rPr>
          <w:b/>
          <w:szCs w:val="20"/>
        </w:rPr>
        <w:t>31 October 2014</w:t>
      </w:r>
      <w:r w:rsidRPr="00414E3C">
        <w:rPr>
          <w:szCs w:val="20"/>
        </w:rPr>
        <w:t>.</w:t>
      </w:r>
    </w:p>
    <w:p w14:paraId="6422198D" w14:textId="77777777" w:rsidR="00414E3C" w:rsidRDefault="00414E3C" w:rsidP="00414E3C">
      <w:pPr>
        <w:rPr>
          <w:szCs w:val="20"/>
        </w:rPr>
      </w:pPr>
    </w:p>
    <w:p w14:paraId="3F3C7DF3" w14:textId="77777777" w:rsidR="00414E3C" w:rsidRPr="00226EEB" w:rsidRDefault="00414E3C" w:rsidP="00414E3C">
      <w:pPr>
        <w:rPr>
          <w:szCs w:val="20"/>
        </w:rPr>
      </w:pPr>
    </w:p>
    <w:tbl>
      <w:tblPr>
        <w:tblStyle w:val="LightList-Accent5"/>
        <w:tblW w:w="9322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414E3C" w:rsidRPr="00604DF7" w14:paraId="78509487" w14:textId="77777777" w:rsidTr="0041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0B3B2D96" w14:textId="77777777" w:rsidR="00414E3C" w:rsidRPr="003838DF" w:rsidRDefault="00414E3C" w:rsidP="00414E3C">
            <w:pPr>
              <w:pStyle w:val="Heading2"/>
              <w:outlineLvl w:val="1"/>
              <w:rPr>
                <w:bCs/>
              </w:rPr>
            </w:pPr>
            <w:r w:rsidRPr="00604DF7">
              <w:rPr>
                <w:b w:val="0"/>
                <w:bCs/>
              </w:rPr>
              <w:t>Part 1 - About you</w:t>
            </w:r>
          </w:p>
        </w:tc>
      </w:tr>
      <w:tr w:rsidR="00414E3C" w:rsidRPr="00604DF7" w14:paraId="4C913304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5EF25C" w14:textId="77777777" w:rsidR="00414E3C" w:rsidRPr="00460BDE" w:rsidRDefault="00414E3C" w:rsidP="00414E3C">
            <w:pPr>
              <w:rPr>
                <w:szCs w:val="20"/>
              </w:rPr>
            </w:pPr>
            <w:r w:rsidRPr="00460BDE">
              <w:rPr>
                <w:szCs w:val="20"/>
              </w:rPr>
              <w:t>Question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847BE1" w14:textId="77777777" w:rsidR="00414E3C" w:rsidRPr="00460BDE" w:rsidRDefault="00414E3C" w:rsidP="0041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460BDE">
              <w:rPr>
                <w:b/>
                <w:szCs w:val="20"/>
              </w:rPr>
              <w:t>Your response</w:t>
            </w:r>
          </w:p>
        </w:tc>
      </w:tr>
      <w:tr w:rsidR="00414E3C" w:rsidRPr="00604DF7" w14:paraId="20AD4DBD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95EF6D8" w14:textId="77777777" w:rsidR="00414E3C" w:rsidRPr="003838DF" w:rsidRDefault="00414E3C" w:rsidP="00414E3C">
            <w:pPr>
              <w:rPr>
                <w:i/>
                <w:color w:val="4F81BD" w:themeColor="accent1"/>
              </w:rPr>
            </w:pPr>
            <w:r w:rsidRPr="003838DF">
              <w:rPr>
                <w:i/>
                <w:color w:val="4F81BD" w:themeColor="accent1"/>
              </w:rPr>
              <w:t>What is your name?</w:t>
            </w:r>
          </w:p>
          <w:p w14:paraId="4B30A6DE" w14:textId="77777777" w:rsidR="00414E3C" w:rsidRPr="003838DF" w:rsidRDefault="00414E3C" w:rsidP="00414E3C">
            <w:pPr>
              <w:rPr>
                <w:b w:val="0"/>
                <w:bCs w:val="0"/>
                <w:szCs w:val="20"/>
              </w:rPr>
            </w:pPr>
          </w:p>
        </w:tc>
        <w:tc>
          <w:tcPr>
            <w:tcW w:w="5103" w:type="dxa"/>
          </w:tcPr>
          <w:p w14:paraId="247E69CB" w14:textId="77777777" w:rsidR="00414E3C" w:rsidRPr="003838DF" w:rsidRDefault="00414E3C" w:rsidP="0041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414E3C" w:rsidRPr="00604DF7" w14:paraId="49A6C818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8C1FF5" w14:textId="77777777" w:rsidR="00414E3C" w:rsidRPr="003838DF" w:rsidRDefault="00414E3C" w:rsidP="00414E3C">
            <w:pPr>
              <w:rPr>
                <w:i/>
                <w:color w:val="4F81BD" w:themeColor="accent1"/>
              </w:rPr>
            </w:pPr>
            <w:r w:rsidRPr="003838DF">
              <w:rPr>
                <w:i/>
                <w:color w:val="4F81BD" w:themeColor="accent1"/>
              </w:rPr>
              <w:t>What is your position?</w:t>
            </w:r>
          </w:p>
          <w:p w14:paraId="21B2BABE" w14:textId="77777777" w:rsidR="00414E3C" w:rsidRPr="003838DF" w:rsidRDefault="00414E3C" w:rsidP="00414E3C">
            <w:pPr>
              <w:rPr>
                <w:b w:val="0"/>
                <w:bCs w:val="0"/>
                <w:szCs w:val="20"/>
              </w:rPr>
            </w:pP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B2E277" w14:textId="77777777" w:rsidR="00414E3C" w:rsidRPr="003838DF" w:rsidRDefault="00414E3C" w:rsidP="0041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414E3C" w:rsidRPr="00604DF7" w14:paraId="6179C498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E572AE5" w14:textId="77777777" w:rsidR="00414E3C" w:rsidRPr="003838DF" w:rsidRDefault="00414E3C" w:rsidP="00414E3C">
            <w:pPr>
              <w:rPr>
                <w:i/>
                <w:color w:val="4F81BD" w:themeColor="accent1"/>
              </w:rPr>
            </w:pPr>
            <w:r w:rsidRPr="003838DF">
              <w:rPr>
                <w:i/>
                <w:color w:val="4F81BD" w:themeColor="accent1"/>
              </w:rPr>
              <w:t>What are your contact details?</w:t>
            </w:r>
          </w:p>
          <w:p w14:paraId="1115556E" w14:textId="77777777" w:rsidR="00414E3C" w:rsidRPr="003838DF" w:rsidRDefault="00414E3C" w:rsidP="00414E3C">
            <w:pPr>
              <w:rPr>
                <w:b w:val="0"/>
                <w:bCs w:val="0"/>
                <w:szCs w:val="20"/>
              </w:rPr>
            </w:pPr>
          </w:p>
        </w:tc>
        <w:tc>
          <w:tcPr>
            <w:tcW w:w="5103" w:type="dxa"/>
          </w:tcPr>
          <w:p w14:paraId="7A7B2650" w14:textId="77777777" w:rsidR="00414E3C" w:rsidRPr="003838DF" w:rsidRDefault="00414E3C" w:rsidP="0041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1777ECE3" w14:textId="77777777" w:rsidR="00414E3C" w:rsidRDefault="00414E3C" w:rsidP="00414E3C">
      <w:pPr>
        <w:rPr>
          <w:b/>
          <w:szCs w:val="20"/>
        </w:rPr>
      </w:pPr>
    </w:p>
    <w:p w14:paraId="6EC788FE" w14:textId="77777777" w:rsidR="00414E3C" w:rsidRPr="00030BE9" w:rsidRDefault="00414E3C" w:rsidP="00414E3C">
      <w:pPr>
        <w:rPr>
          <w:b/>
          <w:szCs w:val="20"/>
        </w:rPr>
      </w:pPr>
    </w:p>
    <w:tbl>
      <w:tblPr>
        <w:tblStyle w:val="LightList-Accent5"/>
        <w:tblW w:w="9322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414E3C" w:rsidRPr="00604DF7" w14:paraId="5220BD72" w14:textId="77777777" w:rsidTr="0041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77DF71E1" w14:textId="77777777" w:rsidR="00414E3C" w:rsidRPr="00460BDE" w:rsidRDefault="00414E3C" w:rsidP="00414E3C">
            <w:pPr>
              <w:pStyle w:val="Heading2"/>
              <w:outlineLvl w:val="1"/>
              <w:rPr>
                <w:bCs/>
              </w:rPr>
            </w:pPr>
            <w:r w:rsidRPr="00604DF7">
              <w:rPr>
                <w:b w:val="0"/>
                <w:bCs/>
              </w:rPr>
              <w:t>Part 2 - About your business</w:t>
            </w:r>
          </w:p>
        </w:tc>
      </w:tr>
      <w:tr w:rsidR="00414E3C" w:rsidRPr="00604DF7" w14:paraId="4DC771EC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10B03B" w14:textId="77777777" w:rsidR="00414E3C" w:rsidRPr="00460BDE" w:rsidRDefault="00414E3C" w:rsidP="00414E3C">
            <w:pPr>
              <w:rPr>
                <w:szCs w:val="20"/>
              </w:rPr>
            </w:pPr>
            <w:r w:rsidRPr="00460BDE">
              <w:rPr>
                <w:szCs w:val="20"/>
              </w:rPr>
              <w:t>Question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459DE7" w14:textId="77777777" w:rsidR="00414E3C" w:rsidRPr="00460BDE" w:rsidRDefault="00414E3C" w:rsidP="0041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460BDE">
              <w:rPr>
                <w:b/>
                <w:szCs w:val="20"/>
              </w:rPr>
              <w:t>Your response</w:t>
            </w:r>
          </w:p>
        </w:tc>
      </w:tr>
      <w:tr w:rsidR="00414E3C" w:rsidRPr="00604DF7" w14:paraId="6DDEC7E3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76A3DC0" w14:textId="77777777" w:rsidR="00414E3C" w:rsidRPr="00460BDE" w:rsidRDefault="00414E3C" w:rsidP="00414E3C">
            <w:pPr>
              <w:rPr>
                <w:i/>
                <w:color w:val="4F81BD" w:themeColor="accent1"/>
              </w:rPr>
            </w:pPr>
            <w:r w:rsidRPr="00460BDE">
              <w:rPr>
                <w:i/>
                <w:color w:val="4F81BD" w:themeColor="accent1"/>
              </w:rPr>
              <w:t>What is your company’s name?</w:t>
            </w:r>
          </w:p>
          <w:p w14:paraId="41CFF8D8" w14:textId="77777777" w:rsidR="00414E3C" w:rsidRPr="00460BDE" w:rsidRDefault="00414E3C" w:rsidP="00414E3C">
            <w:pPr>
              <w:rPr>
                <w:i/>
                <w:color w:val="4F81BD" w:themeColor="accent1"/>
              </w:rPr>
            </w:pPr>
          </w:p>
        </w:tc>
        <w:tc>
          <w:tcPr>
            <w:tcW w:w="5103" w:type="dxa"/>
          </w:tcPr>
          <w:p w14:paraId="628A4751" w14:textId="77777777" w:rsidR="00414E3C" w:rsidRPr="00604DF7" w:rsidRDefault="00414E3C" w:rsidP="0041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414E3C" w:rsidRPr="00604DF7" w14:paraId="4D6B5F42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A74B06" w14:textId="77777777" w:rsidR="00414E3C" w:rsidRPr="00460BDE" w:rsidRDefault="00414E3C" w:rsidP="00414E3C">
            <w:pPr>
              <w:rPr>
                <w:i/>
                <w:color w:val="4F81BD" w:themeColor="accent1"/>
              </w:rPr>
            </w:pPr>
            <w:r w:rsidRPr="00460BDE">
              <w:rPr>
                <w:i/>
                <w:color w:val="4F81BD" w:themeColor="accent1"/>
              </w:rPr>
              <w:t>What is the nature of your company’s business?</w:t>
            </w:r>
            <w:r>
              <w:rPr>
                <w:i/>
                <w:color w:val="4F81BD" w:themeColor="accent1"/>
              </w:rPr>
              <w:t xml:space="preserve"> Please state if this involves Fuel Poor Network Extensions Scheme, or Fuel Poverty related work.</w:t>
            </w:r>
          </w:p>
          <w:p w14:paraId="2AF5ECE3" w14:textId="77777777" w:rsidR="00414E3C" w:rsidRPr="00460BDE" w:rsidRDefault="00414E3C" w:rsidP="00414E3C">
            <w:pPr>
              <w:rPr>
                <w:i/>
                <w:color w:val="4F81BD" w:themeColor="accent1"/>
              </w:rPr>
            </w:pP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8D93C9" w14:textId="77777777" w:rsidR="00414E3C" w:rsidRPr="00604DF7" w:rsidRDefault="00414E3C" w:rsidP="0041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414E3C" w:rsidRPr="00604DF7" w14:paraId="5D085A5B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B324DA1" w14:textId="77777777" w:rsidR="00414E3C" w:rsidRPr="00460BDE" w:rsidRDefault="00414E3C" w:rsidP="00414E3C">
            <w:pPr>
              <w:rPr>
                <w:i/>
                <w:color w:val="4F81BD" w:themeColor="accent1"/>
              </w:rPr>
            </w:pPr>
            <w:r w:rsidRPr="00460BDE">
              <w:rPr>
                <w:i/>
                <w:color w:val="4F81BD" w:themeColor="accent1"/>
              </w:rPr>
              <w:t>What areas of the country does your business operate in?</w:t>
            </w:r>
          </w:p>
          <w:p w14:paraId="43D8ED7C" w14:textId="77777777" w:rsidR="00414E3C" w:rsidRPr="00460BDE" w:rsidRDefault="00414E3C" w:rsidP="00414E3C">
            <w:pPr>
              <w:pStyle w:val="ListParagraph"/>
              <w:rPr>
                <w:i/>
                <w:color w:val="4F81BD" w:themeColor="accent1"/>
              </w:rPr>
            </w:pPr>
          </w:p>
        </w:tc>
        <w:tc>
          <w:tcPr>
            <w:tcW w:w="5103" w:type="dxa"/>
          </w:tcPr>
          <w:p w14:paraId="741B7946" w14:textId="77777777" w:rsidR="00414E3C" w:rsidRPr="00604DF7" w:rsidRDefault="00414E3C" w:rsidP="0041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247F2C80" w14:textId="77777777" w:rsidR="00414E3C" w:rsidRDefault="00414E3C" w:rsidP="00414E3C">
      <w:pPr>
        <w:tabs>
          <w:tab w:val="left" w:pos="8250"/>
        </w:tabs>
        <w:jc w:val="both"/>
        <w:rPr>
          <w:b/>
        </w:rPr>
      </w:pPr>
    </w:p>
    <w:p w14:paraId="3DDB035E" w14:textId="77777777" w:rsidR="00414E3C" w:rsidRDefault="00414E3C" w:rsidP="00414E3C">
      <w:pPr>
        <w:tabs>
          <w:tab w:val="left" w:pos="8250"/>
        </w:tabs>
        <w:jc w:val="both"/>
        <w:rPr>
          <w:b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4E3C" w14:paraId="4716EB01" w14:textId="77777777" w:rsidTr="0041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61CF0F6" w14:textId="77777777" w:rsidR="00414E3C" w:rsidRDefault="00414E3C" w:rsidP="00414E3C"/>
          <w:p w14:paraId="6F54CF9A" w14:textId="77777777" w:rsidR="00414E3C" w:rsidRPr="00EE1F2C" w:rsidRDefault="00414E3C" w:rsidP="00414E3C">
            <w:pPr>
              <w:rPr>
                <w:b w:val="0"/>
                <w:iCs/>
                <w:sz w:val="22"/>
                <w:szCs w:val="28"/>
              </w:rPr>
            </w:pPr>
            <w:r w:rsidRPr="00EE1F2C">
              <w:rPr>
                <w:b w:val="0"/>
                <w:iCs/>
                <w:sz w:val="22"/>
                <w:szCs w:val="28"/>
              </w:rPr>
              <w:t>Part 3 – FPNES review questions</w:t>
            </w:r>
          </w:p>
          <w:p w14:paraId="23AD36AA" w14:textId="77777777" w:rsidR="00414E3C" w:rsidRDefault="00414E3C" w:rsidP="00414E3C"/>
        </w:tc>
      </w:tr>
      <w:tr w:rsidR="00414E3C" w14:paraId="6D28CC9F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54257A2" w14:textId="5E3D23D5" w:rsidR="00414E3C" w:rsidRPr="00884934" w:rsidRDefault="00414E3C" w:rsidP="00414E3C">
            <w:pPr>
              <w:jc w:val="both"/>
              <w:rPr>
                <w:i/>
                <w:color w:val="4F81BD" w:themeColor="accent1"/>
              </w:rPr>
            </w:pPr>
            <w:r w:rsidRPr="00884934">
              <w:rPr>
                <w:i/>
                <w:color w:val="4F81BD" w:themeColor="accent1"/>
              </w:rPr>
              <w:t xml:space="preserve">Q1 Do you think the Scheme effectively interacts with the UK heating Strategic Framework and Scotland’s Heat Generation </w:t>
            </w:r>
            <w:r w:rsidR="000F6BBA">
              <w:rPr>
                <w:i/>
                <w:color w:val="4F81BD" w:themeColor="accent1"/>
              </w:rPr>
              <w:t>Policy Statement? How might it</w:t>
            </w:r>
            <w:r w:rsidRPr="00884934">
              <w:rPr>
                <w:i/>
                <w:color w:val="4F81BD" w:themeColor="accent1"/>
              </w:rPr>
              <w:t xml:space="preserve"> be improved to better align with wider activity? Please evidence your answer.</w:t>
            </w:r>
          </w:p>
        </w:tc>
      </w:tr>
      <w:tr w:rsidR="00414E3C" w14:paraId="62B7E298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13EE9BF" w14:textId="77777777" w:rsidR="00414E3C" w:rsidRDefault="00414E3C" w:rsidP="00414E3C">
            <w:pPr>
              <w:rPr>
                <w:b w:val="0"/>
              </w:rPr>
            </w:pPr>
            <w:r w:rsidRPr="00D401C4">
              <w:rPr>
                <w:b w:val="0"/>
              </w:rPr>
              <w:t>[Please provide response here]</w:t>
            </w:r>
          </w:p>
          <w:p w14:paraId="759A1322" w14:textId="77777777" w:rsidR="00414E3C" w:rsidRDefault="00414E3C" w:rsidP="00414E3C">
            <w:pPr>
              <w:rPr>
                <w:b w:val="0"/>
              </w:rPr>
            </w:pPr>
          </w:p>
          <w:p w14:paraId="315457C8" w14:textId="77777777" w:rsidR="00DF1846" w:rsidRDefault="00DF1846" w:rsidP="00414E3C">
            <w:pPr>
              <w:rPr>
                <w:b w:val="0"/>
              </w:rPr>
            </w:pPr>
          </w:p>
          <w:p w14:paraId="0BB866C1" w14:textId="77777777" w:rsidR="00DF1846" w:rsidRDefault="00DF1846" w:rsidP="00414E3C">
            <w:pPr>
              <w:rPr>
                <w:b w:val="0"/>
              </w:rPr>
            </w:pPr>
          </w:p>
          <w:p w14:paraId="3C4ABE73" w14:textId="77777777" w:rsidR="00DF1846" w:rsidRDefault="00DF1846" w:rsidP="00414E3C">
            <w:pPr>
              <w:rPr>
                <w:b w:val="0"/>
              </w:rPr>
            </w:pPr>
          </w:p>
          <w:p w14:paraId="1A790E6E" w14:textId="77777777" w:rsidR="00DF1846" w:rsidRDefault="00DF1846" w:rsidP="00414E3C">
            <w:pPr>
              <w:rPr>
                <w:b w:val="0"/>
              </w:rPr>
            </w:pPr>
          </w:p>
          <w:p w14:paraId="312B64D5" w14:textId="77777777" w:rsidR="00DF1846" w:rsidRPr="00D401C4" w:rsidRDefault="00DF1846" w:rsidP="00414E3C">
            <w:pPr>
              <w:rPr>
                <w:b w:val="0"/>
              </w:rPr>
            </w:pPr>
          </w:p>
          <w:p w14:paraId="32DCFBE2" w14:textId="77777777" w:rsidR="00414E3C" w:rsidRDefault="00414E3C" w:rsidP="00414E3C"/>
        </w:tc>
      </w:tr>
      <w:tr w:rsidR="00414E3C" w14:paraId="2493CF71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37CC4B9" w14:textId="1F1A94F0" w:rsidR="00414E3C" w:rsidRPr="00A778E7" w:rsidRDefault="00A778E7" w:rsidP="00414E3C">
            <w:pPr>
              <w:jc w:val="both"/>
              <w:rPr>
                <w:b w:val="0"/>
                <w:i/>
                <w:color w:val="4F81BD" w:themeColor="accent1"/>
              </w:rPr>
            </w:pPr>
            <w:r w:rsidRPr="00C9787B">
              <w:rPr>
                <w:i/>
                <w:color w:val="4F81BD" w:themeColor="accent1"/>
              </w:rPr>
              <w:lastRenderedPageBreak/>
              <w:t>Q2 Should the Scheme be targeted at certain types of customers/certain locations to maximise long term benefits (e</w:t>
            </w:r>
            <w:r>
              <w:rPr>
                <w:i/>
                <w:color w:val="4F81BD" w:themeColor="accent1"/>
              </w:rPr>
              <w:t>g</w:t>
            </w:r>
            <w:r w:rsidRPr="00C9787B">
              <w:rPr>
                <w:i/>
                <w:color w:val="4F81BD" w:themeColor="accent1"/>
              </w:rPr>
              <w:t xml:space="preserve"> </w:t>
            </w:r>
            <w:r>
              <w:rPr>
                <w:i/>
                <w:color w:val="4F81BD" w:themeColor="accent1"/>
              </w:rPr>
              <w:t xml:space="preserve">over a period of </w:t>
            </w:r>
            <w:r w:rsidRPr="00C9787B">
              <w:rPr>
                <w:i/>
                <w:color w:val="4F81BD" w:themeColor="accent1"/>
              </w:rPr>
              <w:t>15-45 years)? If so who/wh</w:t>
            </w:r>
            <w:r>
              <w:rPr>
                <w:i/>
                <w:color w:val="4F81BD" w:themeColor="accent1"/>
              </w:rPr>
              <w:t>ich locations</w:t>
            </w:r>
            <w:r w:rsidRPr="00C9787B">
              <w:rPr>
                <w:i/>
                <w:color w:val="4F81BD" w:themeColor="accent1"/>
              </w:rPr>
              <w:t xml:space="preserve"> should be targeted and how might this best be achieved?</w:t>
            </w:r>
            <w:bookmarkStart w:id="0" w:name="_GoBack"/>
            <w:bookmarkEnd w:id="0"/>
          </w:p>
        </w:tc>
      </w:tr>
      <w:tr w:rsidR="00414E3C" w14:paraId="5FEDDCD2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589DA8C" w14:textId="77777777" w:rsidR="00414E3C" w:rsidRDefault="00414E3C" w:rsidP="00414E3C">
            <w:pPr>
              <w:rPr>
                <w:b w:val="0"/>
              </w:rPr>
            </w:pPr>
            <w:r w:rsidRPr="00D401C4">
              <w:rPr>
                <w:b w:val="0"/>
              </w:rPr>
              <w:t>[Please provide response here]</w:t>
            </w:r>
          </w:p>
          <w:p w14:paraId="2492050D" w14:textId="77777777" w:rsidR="00414E3C" w:rsidRDefault="00414E3C" w:rsidP="00414E3C">
            <w:pPr>
              <w:rPr>
                <w:b w:val="0"/>
              </w:rPr>
            </w:pPr>
          </w:p>
          <w:p w14:paraId="68C8152B" w14:textId="77777777" w:rsidR="00DF1846" w:rsidRDefault="00DF1846" w:rsidP="00414E3C">
            <w:pPr>
              <w:rPr>
                <w:b w:val="0"/>
              </w:rPr>
            </w:pPr>
          </w:p>
          <w:p w14:paraId="5EE111FF" w14:textId="77777777" w:rsidR="00DF1846" w:rsidRPr="00B61358" w:rsidRDefault="00DF1846" w:rsidP="00414E3C">
            <w:pPr>
              <w:rPr>
                <w:b w:val="0"/>
              </w:rPr>
            </w:pPr>
          </w:p>
          <w:p w14:paraId="10D8958C" w14:textId="77777777" w:rsidR="00414E3C" w:rsidRDefault="00414E3C" w:rsidP="00414E3C"/>
        </w:tc>
      </w:tr>
      <w:tr w:rsidR="00414E3C" w14:paraId="224B49B8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33D50A3" w14:textId="77777777" w:rsidR="00414E3C" w:rsidRPr="00884934" w:rsidRDefault="00414E3C" w:rsidP="00414E3C">
            <w:pPr>
              <w:jc w:val="both"/>
              <w:rPr>
                <w:i/>
                <w:color w:val="4F81BD" w:themeColor="accent1"/>
              </w:rPr>
            </w:pPr>
            <w:r w:rsidRPr="00884934">
              <w:rPr>
                <w:i/>
                <w:color w:val="4F81BD" w:themeColor="accent1"/>
              </w:rPr>
              <w:t>Q3 How effectively is the Scheme interacting with these strategies and other  forms of assistance? Please explain where the Scheme works well and where there are any issues.</w:t>
            </w:r>
          </w:p>
        </w:tc>
      </w:tr>
      <w:tr w:rsidR="00414E3C" w14:paraId="0CC74373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D57DCC7" w14:textId="77777777" w:rsidR="00414E3C" w:rsidRDefault="00414E3C" w:rsidP="00414E3C">
            <w:pPr>
              <w:rPr>
                <w:b w:val="0"/>
              </w:rPr>
            </w:pPr>
            <w:r w:rsidRPr="00D401C4">
              <w:rPr>
                <w:b w:val="0"/>
              </w:rPr>
              <w:t>[Please provide response here]</w:t>
            </w:r>
          </w:p>
          <w:p w14:paraId="6EBD9C53" w14:textId="77777777" w:rsidR="00414E3C" w:rsidRPr="00B61358" w:rsidRDefault="00414E3C" w:rsidP="00414E3C">
            <w:pPr>
              <w:rPr>
                <w:b w:val="0"/>
              </w:rPr>
            </w:pPr>
          </w:p>
          <w:p w14:paraId="7B7C5BBE" w14:textId="77777777" w:rsidR="00414E3C" w:rsidRDefault="00414E3C" w:rsidP="00414E3C">
            <w:pPr>
              <w:jc w:val="both"/>
            </w:pPr>
          </w:p>
          <w:p w14:paraId="6CD88EBE" w14:textId="77777777" w:rsidR="00DF1846" w:rsidRDefault="00DF1846" w:rsidP="00414E3C">
            <w:pPr>
              <w:jc w:val="both"/>
            </w:pPr>
          </w:p>
          <w:p w14:paraId="7B231AC7" w14:textId="77777777" w:rsidR="00DF1846" w:rsidRDefault="00DF1846" w:rsidP="00414E3C">
            <w:pPr>
              <w:jc w:val="both"/>
            </w:pPr>
          </w:p>
        </w:tc>
      </w:tr>
      <w:tr w:rsidR="00414E3C" w14:paraId="09C52CFE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3734FB1" w14:textId="77777777" w:rsidR="00414E3C" w:rsidRPr="00884934" w:rsidRDefault="00414E3C" w:rsidP="00414E3C">
            <w:pPr>
              <w:jc w:val="both"/>
              <w:rPr>
                <w:i/>
                <w:color w:val="4F81BD" w:themeColor="accent1"/>
              </w:rPr>
            </w:pPr>
            <w:r w:rsidRPr="00884934">
              <w:rPr>
                <w:i/>
                <w:color w:val="4F81BD" w:themeColor="accent1"/>
              </w:rPr>
              <w:t>Q4 Are there any changes we could make to the Scheme that would better align it to these strategies and forms of assistance?</w:t>
            </w:r>
          </w:p>
        </w:tc>
      </w:tr>
      <w:tr w:rsidR="00414E3C" w14:paraId="2A2EA965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C5BD121" w14:textId="77777777" w:rsidR="00414E3C" w:rsidRPr="00B61358" w:rsidRDefault="00414E3C" w:rsidP="00414E3C">
            <w:pPr>
              <w:rPr>
                <w:b w:val="0"/>
              </w:rPr>
            </w:pPr>
            <w:r w:rsidRPr="00D401C4">
              <w:rPr>
                <w:b w:val="0"/>
              </w:rPr>
              <w:t>[Please provide response here]</w:t>
            </w:r>
          </w:p>
          <w:p w14:paraId="1972DC6C" w14:textId="77777777" w:rsidR="00414E3C" w:rsidRDefault="00414E3C" w:rsidP="00414E3C"/>
          <w:p w14:paraId="4AE8FF7E" w14:textId="77777777" w:rsidR="00414E3C" w:rsidRDefault="00414E3C" w:rsidP="00414E3C"/>
          <w:p w14:paraId="679E50F9" w14:textId="77777777" w:rsidR="00DF1846" w:rsidRDefault="00DF1846" w:rsidP="00414E3C"/>
          <w:p w14:paraId="667ED141" w14:textId="77777777" w:rsidR="00DF1846" w:rsidRDefault="00DF1846" w:rsidP="00414E3C"/>
        </w:tc>
      </w:tr>
      <w:tr w:rsidR="00414E3C" w14:paraId="404A1C0D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B25480E" w14:textId="77777777" w:rsidR="00414E3C" w:rsidRPr="00884934" w:rsidRDefault="00414E3C" w:rsidP="00414E3C">
            <w:pPr>
              <w:jc w:val="both"/>
              <w:rPr>
                <w:color w:val="4F81BD" w:themeColor="accent1"/>
              </w:rPr>
            </w:pPr>
            <w:r w:rsidRPr="00884934">
              <w:rPr>
                <w:i/>
                <w:color w:val="4F81BD" w:themeColor="accent1"/>
              </w:rPr>
              <w:t>Q5 Does the Scheme provide an opportunity to address these issues? What changes could be made to the Scheme to help address these issues?</w:t>
            </w:r>
          </w:p>
        </w:tc>
      </w:tr>
      <w:tr w:rsidR="00414E3C" w14:paraId="5D3643B8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622E5D4" w14:textId="77777777" w:rsidR="00414E3C" w:rsidRPr="00B61358" w:rsidRDefault="00414E3C" w:rsidP="00414E3C">
            <w:pPr>
              <w:rPr>
                <w:b w:val="0"/>
              </w:rPr>
            </w:pPr>
            <w:r w:rsidRPr="00D401C4">
              <w:rPr>
                <w:b w:val="0"/>
              </w:rPr>
              <w:t>[Please provide response here]</w:t>
            </w:r>
          </w:p>
          <w:p w14:paraId="33D7DE51" w14:textId="77777777" w:rsidR="00414E3C" w:rsidRDefault="00414E3C" w:rsidP="00414E3C"/>
          <w:p w14:paraId="3F95563F" w14:textId="77777777" w:rsidR="00414E3C" w:rsidRDefault="00414E3C" w:rsidP="00414E3C"/>
          <w:p w14:paraId="5F1A770B" w14:textId="77777777" w:rsidR="00DF1846" w:rsidRDefault="00DF1846" w:rsidP="00414E3C"/>
          <w:p w14:paraId="7B789D44" w14:textId="77777777" w:rsidR="00DF1846" w:rsidRDefault="00DF1846" w:rsidP="00414E3C"/>
        </w:tc>
      </w:tr>
      <w:tr w:rsidR="00414E3C" w14:paraId="4FBEA7B1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05D0DA04" w14:textId="77777777" w:rsidR="00414E3C" w:rsidRPr="00884934" w:rsidRDefault="00414E3C" w:rsidP="00414E3C">
            <w:pPr>
              <w:jc w:val="both"/>
              <w:rPr>
                <w:i/>
                <w:color w:val="4F81BD" w:themeColor="accent1"/>
              </w:rPr>
            </w:pPr>
            <w:r w:rsidRPr="00884934">
              <w:rPr>
                <w:i/>
                <w:color w:val="4F81BD" w:themeColor="accent1"/>
              </w:rPr>
              <w:t xml:space="preserve">Q6 Are there any other changes you would like to see made to the Scheme? </w:t>
            </w:r>
          </w:p>
          <w:p w14:paraId="38487BB5" w14:textId="77777777" w:rsidR="00414E3C" w:rsidRPr="00884934" w:rsidRDefault="00414E3C" w:rsidP="00414E3C">
            <w:pPr>
              <w:jc w:val="both"/>
              <w:rPr>
                <w:rFonts w:cs="Times New Roman"/>
                <w:color w:val="4F81BD" w:themeColor="accent1"/>
              </w:rPr>
            </w:pPr>
            <w:r w:rsidRPr="00884934">
              <w:rPr>
                <w:i/>
                <w:color w:val="4F81BD" w:themeColor="accent1"/>
              </w:rPr>
              <w:t>If yes, what benefits do you think these changes will deliver?</w:t>
            </w:r>
            <w:r>
              <w:rPr>
                <w:b w:val="0"/>
                <w:i/>
                <w:color w:val="4F81BD" w:themeColor="accent1"/>
              </w:rPr>
              <w:t xml:space="preserve"> </w:t>
            </w:r>
          </w:p>
        </w:tc>
      </w:tr>
      <w:tr w:rsidR="00414E3C" w14:paraId="4047025D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0342271" w14:textId="77777777" w:rsidR="00414E3C" w:rsidRDefault="00414E3C" w:rsidP="00414E3C">
            <w:pPr>
              <w:rPr>
                <w:b w:val="0"/>
              </w:rPr>
            </w:pPr>
            <w:r w:rsidRPr="00D401C4">
              <w:rPr>
                <w:b w:val="0"/>
              </w:rPr>
              <w:t>[Please provide response here]</w:t>
            </w:r>
          </w:p>
          <w:p w14:paraId="4B1A2D87" w14:textId="77777777" w:rsidR="00414E3C" w:rsidRPr="00B61358" w:rsidRDefault="00414E3C" w:rsidP="00414E3C">
            <w:pPr>
              <w:rPr>
                <w:b w:val="0"/>
              </w:rPr>
            </w:pPr>
          </w:p>
          <w:p w14:paraId="1555B7C4" w14:textId="77777777" w:rsidR="00414E3C" w:rsidRDefault="00414E3C" w:rsidP="00414E3C"/>
          <w:p w14:paraId="14779AB8" w14:textId="77777777" w:rsidR="00DF1846" w:rsidRDefault="00DF1846" w:rsidP="00414E3C"/>
          <w:p w14:paraId="46518423" w14:textId="77777777" w:rsidR="00DF1846" w:rsidRDefault="00DF1846" w:rsidP="00414E3C"/>
        </w:tc>
      </w:tr>
      <w:tr w:rsidR="00414E3C" w14:paraId="506BFD3C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F3286D8" w14:textId="77777777" w:rsidR="00414E3C" w:rsidRPr="00884934" w:rsidRDefault="00414E3C" w:rsidP="00414E3C">
            <w:pPr>
              <w:tabs>
                <w:tab w:val="left" w:pos="8250"/>
              </w:tabs>
              <w:jc w:val="both"/>
              <w:rPr>
                <w:color w:val="4F81BD" w:themeColor="accent1"/>
              </w:rPr>
            </w:pPr>
            <w:r w:rsidRPr="00884934">
              <w:rPr>
                <w:color w:val="4F81BD" w:themeColor="accent1"/>
              </w:rPr>
              <w:t>Q7 Do you agree with the updates to the eligibility criteria suggested in Annex 1? If not, please explain your rationale and any other changes you would like to see?</w:t>
            </w:r>
          </w:p>
        </w:tc>
      </w:tr>
      <w:tr w:rsidR="00414E3C" w14:paraId="7B02DD4E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9DECEDF" w14:textId="77777777" w:rsidR="00414E3C" w:rsidRPr="00B61358" w:rsidRDefault="00414E3C" w:rsidP="00414E3C">
            <w:pPr>
              <w:rPr>
                <w:b w:val="0"/>
              </w:rPr>
            </w:pPr>
            <w:r w:rsidRPr="00D401C4">
              <w:rPr>
                <w:b w:val="0"/>
              </w:rPr>
              <w:t>[Please provide response here]</w:t>
            </w:r>
          </w:p>
          <w:p w14:paraId="53B32650" w14:textId="77777777" w:rsidR="00414E3C" w:rsidRDefault="00414E3C" w:rsidP="00414E3C">
            <w:pPr>
              <w:tabs>
                <w:tab w:val="left" w:pos="8250"/>
              </w:tabs>
              <w:jc w:val="both"/>
            </w:pPr>
          </w:p>
          <w:p w14:paraId="4B774761" w14:textId="77777777" w:rsidR="00DF1846" w:rsidRDefault="00DF1846" w:rsidP="00414E3C">
            <w:pPr>
              <w:tabs>
                <w:tab w:val="left" w:pos="8250"/>
              </w:tabs>
              <w:jc w:val="both"/>
            </w:pPr>
          </w:p>
          <w:p w14:paraId="39FA3978" w14:textId="77777777" w:rsidR="00DF1846" w:rsidRDefault="00DF1846" w:rsidP="00414E3C">
            <w:pPr>
              <w:tabs>
                <w:tab w:val="left" w:pos="8250"/>
              </w:tabs>
              <w:jc w:val="both"/>
            </w:pPr>
          </w:p>
          <w:p w14:paraId="1AD1BB15" w14:textId="77777777" w:rsidR="00414E3C" w:rsidRDefault="00414E3C" w:rsidP="00414E3C">
            <w:pPr>
              <w:tabs>
                <w:tab w:val="left" w:pos="8250"/>
              </w:tabs>
              <w:jc w:val="both"/>
            </w:pPr>
          </w:p>
        </w:tc>
      </w:tr>
      <w:tr w:rsidR="00414E3C" w14:paraId="33BBA835" w14:textId="77777777" w:rsidTr="0041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7F100E2" w14:textId="77777777" w:rsidR="00414E3C" w:rsidRPr="00884934" w:rsidRDefault="00414E3C" w:rsidP="00414E3C">
            <w:pPr>
              <w:tabs>
                <w:tab w:val="left" w:pos="8250"/>
              </w:tabs>
              <w:jc w:val="both"/>
              <w:rPr>
                <w:i/>
              </w:rPr>
            </w:pPr>
            <w:r w:rsidRPr="00884934">
              <w:rPr>
                <w:color w:val="4F81BD" w:themeColor="accent1"/>
              </w:rPr>
              <w:t>Q8 Do you agree with this change to the average domestic gas consumption value?</w:t>
            </w:r>
          </w:p>
        </w:tc>
      </w:tr>
      <w:tr w:rsidR="00414E3C" w14:paraId="0246C5F7" w14:textId="77777777" w:rsidTr="0041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130C562" w14:textId="77777777" w:rsidR="00414E3C" w:rsidRPr="00B61358" w:rsidRDefault="00414E3C" w:rsidP="00414E3C">
            <w:pPr>
              <w:rPr>
                <w:b w:val="0"/>
              </w:rPr>
            </w:pPr>
            <w:r w:rsidRPr="00D401C4">
              <w:rPr>
                <w:b w:val="0"/>
              </w:rPr>
              <w:t>[Please provide response here]</w:t>
            </w:r>
          </w:p>
          <w:p w14:paraId="07110910" w14:textId="77777777" w:rsidR="00414E3C" w:rsidRDefault="00414E3C" w:rsidP="00414E3C">
            <w:pPr>
              <w:tabs>
                <w:tab w:val="left" w:pos="8250"/>
              </w:tabs>
              <w:jc w:val="both"/>
            </w:pPr>
          </w:p>
          <w:p w14:paraId="4F7B7348" w14:textId="77777777" w:rsidR="00DF1846" w:rsidRDefault="00DF1846" w:rsidP="00414E3C">
            <w:pPr>
              <w:tabs>
                <w:tab w:val="left" w:pos="8250"/>
              </w:tabs>
              <w:jc w:val="both"/>
            </w:pPr>
          </w:p>
          <w:p w14:paraId="4E025DF5" w14:textId="77777777" w:rsidR="00DF1846" w:rsidRDefault="00DF1846" w:rsidP="00414E3C">
            <w:pPr>
              <w:tabs>
                <w:tab w:val="left" w:pos="8250"/>
              </w:tabs>
              <w:jc w:val="both"/>
            </w:pPr>
          </w:p>
          <w:p w14:paraId="339550BA" w14:textId="77777777" w:rsidR="00414E3C" w:rsidRDefault="00414E3C" w:rsidP="00414E3C">
            <w:pPr>
              <w:tabs>
                <w:tab w:val="left" w:pos="8250"/>
              </w:tabs>
              <w:jc w:val="both"/>
            </w:pPr>
          </w:p>
        </w:tc>
      </w:tr>
    </w:tbl>
    <w:p w14:paraId="127D92E5" w14:textId="77777777" w:rsidR="00A327FA" w:rsidRPr="00A327FA" w:rsidRDefault="00A327FA" w:rsidP="00C407EE">
      <w:pPr>
        <w:tabs>
          <w:tab w:val="left" w:pos="8250"/>
        </w:tabs>
        <w:jc w:val="both"/>
        <w:rPr>
          <w:b/>
        </w:rPr>
      </w:pPr>
    </w:p>
    <w:sectPr w:rsidR="00A327FA" w:rsidRPr="00A327FA" w:rsidSect="002E6057">
      <w:footerReference w:type="default" r:id="rId14"/>
      <w:headerReference w:type="first" r:id="rId15"/>
      <w:footerReference w:type="first" r:id="rId16"/>
      <w:pgSz w:w="11906" w:h="16838" w:code="9"/>
      <w:pgMar w:top="1134" w:right="1304" w:bottom="109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74A13" w14:textId="77777777" w:rsidR="000F6BBA" w:rsidRDefault="000F6BBA" w:rsidP="00BA7019">
      <w:r>
        <w:separator/>
      </w:r>
    </w:p>
  </w:endnote>
  <w:endnote w:type="continuationSeparator" w:id="0">
    <w:p w14:paraId="6011E11D" w14:textId="77777777" w:rsidR="000F6BBA" w:rsidRDefault="000F6BBA" w:rsidP="00B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789B" w14:textId="77777777" w:rsidR="000F6BBA" w:rsidRDefault="000F6BBA" w:rsidP="00DF0FA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78E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778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1F858F" w14:textId="77777777" w:rsidR="000F6BBA" w:rsidRPr="00F11373" w:rsidRDefault="000F6BBA" w:rsidP="00070C1F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3F53A215" w14:textId="77777777" w:rsidR="000F6BBA" w:rsidRPr="000047C5" w:rsidRDefault="000F6BBA" w:rsidP="00070C1F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9D19F" w14:textId="387935D3" w:rsidR="000F6BBA" w:rsidRDefault="000F6BBA" w:rsidP="00C20801">
    <w:pPr>
      <w:pStyle w:val="Footer"/>
      <w:tabs>
        <w:tab w:val="clear" w:pos="8306"/>
        <w:tab w:val="right" w:pos="8721"/>
      </w:tabs>
      <w:rPr>
        <w:rStyle w:val="PageNumber"/>
      </w:rPr>
    </w:pPr>
  </w:p>
  <w:p w14:paraId="09AB6EB2" w14:textId="77777777" w:rsidR="000F6BBA" w:rsidRPr="00F11373" w:rsidRDefault="000F6BBA" w:rsidP="00C20801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10C26368" w14:textId="77777777" w:rsidR="000F6BBA" w:rsidRPr="000047C5" w:rsidRDefault="000F6BBA" w:rsidP="00671DFE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E5E5D" w14:textId="77777777" w:rsidR="000F6BBA" w:rsidRDefault="000F6BBA" w:rsidP="00BA7019">
      <w:r>
        <w:separator/>
      </w:r>
    </w:p>
  </w:footnote>
  <w:footnote w:type="continuationSeparator" w:id="0">
    <w:p w14:paraId="12F01D31" w14:textId="77777777" w:rsidR="000F6BBA" w:rsidRDefault="000F6BBA" w:rsidP="00BA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86837" w14:textId="77777777" w:rsidR="000F6BBA" w:rsidRPr="00797C7B" w:rsidRDefault="000F6BBA" w:rsidP="00641F10">
    <w:pPr>
      <w:pStyle w:val="Header"/>
      <w:ind w:left="-171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9C3A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1CA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C445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8C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0CE7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FC8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0E2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A9B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4CB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2C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F1C47"/>
    <w:multiLevelType w:val="hybridMultilevel"/>
    <w:tmpl w:val="3C9A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C4530"/>
    <w:multiLevelType w:val="hybridMultilevel"/>
    <w:tmpl w:val="883E3EF8"/>
    <w:lvl w:ilvl="0" w:tplc="DFB8350C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3FB83DB9"/>
    <w:multiLevelType w:val="hybridMultilevel"/>
    <w:tmpl w:val="1264E7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5654C"/>
    <w:multiLevelType w:val="hybridMultilevel"/>
    <w:tmpl w:val="77067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1328F"/>
    <w:multiLevelType w:val="hybridMultilevel"/>
    <w:tmpl w:val="8C96C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529D2"/>
    <w:multiLevelType w:val="hybridMultilevel"/>
    <w:tmpl w:val="1E20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41931"/>
    <w:multiLevelType w:val="hybridMultilevel"/>
    <w:tmpl w:val="526C8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C8158C"/>
    <w:multiLevelType w:val="hybridMultilevel"/>
    <w:tmpl w:val="A8F41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85BD6"/>
    <w:multiLevelType w:val="hybridMultilevel"/>
    <w:tmpl w:val="DD72E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73604"/>
    <w:multiLevelType w:val="hybridMultilevel"/>
    <w:tmpl w:val="F39E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8"/>
  </w:num>
  <w:num w:numId="15">
    <w:abstractNumId w:val="20"/>
  </w:num>
  <w:num w:numId="16">
    <w:abstractNumId w:val="16"/>
  </w:num>
  <w:num w:numId="17">
    <w:abstractNumId w:val="17"/>
  </w:num>
  <w:num w:numId="18">
    <w:abstractNumId w:val="19"/>
  </w:num>
  <w:num w:numId="19">
    <w:abstractNumId w:val="14"/>
  </w:num>
  <w:num w:numId="20">
    <w:abstractNumId w:val="13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29"/>
    <w:rsid w:val="00001B70"/>
    <w:rsid w:val="00001F18"/>
    <w:rsid w:val="00004774"/>
    <w:rsid w:val="000067A2"/>
    <w:rsid w:val="0000775B"/>
    <w:rsid w:val="0001029F"/>
    <w:rsid w:val="00011D31"/>
    <w:rsid w:val="00015142"/>
    <w:rsid w:val="00022662"/>
    <w:rsid w:val="0002489E"/>
    <w:rsid w:val="00025E0E"/>
    <w:rsid w:val="0002609C"/>
    <w:rsid w:val="00031F3C"/>
    <w:rsid w:val="000337F0"/>
    <w:rsid w:val="00034329"/>
    <w:rsid w:val="00035612"/>
    <w:rsid w:val="000361A4"/>
    <w:rsid w:val="000412A5"/>
    <w:rsid w:val="00043EE9"/>
    <w:rsid w:val="00044E74"/>
    <w:rsid w:val="00053380"/>
    <w:rsid w:val="00055D0C"/>
    <w:rsid w:val="00055E1C"/>
    <w:rsid w:val="00056A13"/>
    <w:rsid w:val="000610E8"/>
    <w:rsid w:val="000629DB"/>
    <w:rsid w:val="00063183"/>
    <w:rsid w:val="00066F00"/>
    <w:rsid w:val="00070C1F"/>
    <w:rsid w:val="00077D34"/>
    <w:rsid w:val="00077E09"/>
    <w:rsid w:val="0008101F"/>
    <w:rsid w:val="00081CFC"/>
    <w:rsid w:val="000857B8"/>
    <w:rsid w:val="00086241"/>
    <w:rsid w:val="000872B2"/>
    <w:rsid w:val="000903AF"/>
    <w:rsid w:val="00090A34"/>
    <w:rsid w:val="000920D4"/>
    <w:rsid w:val="000A00D6"/>
    <w:rsid w:val="000A34E2"/>
    <w:rsid w:val="000A738B"/>
    <w:rsid w:val="000B03EF"/>
    <w:rsid w:val="000C1D43"/>
    <w:rsid w:val="000C3E59"/>
    <w:rsid w:val="000C5629"/>
    <w:rsid w:val="000C7264"/>
    <w:rsid w:val="000D063F"/>
    <w:rsid w:val="000D5E62"/>
    <w:rsid w:val="000D670B"/>
    <w:rsid w:val="000D719D"/>
    <w:rsid w:val="000E04D1"/>
    <w:rsid w:val="000F4881"/>
    <w:rsid w:val="000F6BBA"/>
    <w:rsid w:val="000F726A"/>
    <w:rsid w:val="000F7542"/>
    <w:rsid w:val="00101AFB"/>
    <w:rsid w:val="00102F88"/>
    <w:rsid w:val="00103004"/>
    <w:rsid w:val="00105AE8"/>
    <w:rsid w:val="00111CB9"/>
    <w:rsid w:val="00112835"/>
    <w:rsid w:val="00112B62"/>
    <w:rsid w:val="00115599"/>
    <w:rsid w:val="0012344D"/>
    <w:rsid w:val="00123F5F"/>
    <w:rsid w:val="00124985"/>
    <w:rsid w:val="00126348"/>
    <w:rsid w:val="001274AC"/>
    <w:rsid w:val="0013333E"/>
    <w:rsid w:val="00134837"/>
    <w:rsid w:val="001379A2"/>
    <w:rsid w:val="00137EFB"/>
    <w:rsid w:val="001423C1"/>
    <w:rsid w:val="001428C1"/>
    <w:rsid w:val="00142F03"/>
    <w:rsid w:val="001442C0"/>
    <w:rsid w:val="00144896"/>
    <w:rsid w:val="001450EC"/>
    <w:rsid w:val="001479ED"/>
    <w:rsid w:val="00162EAA"/>
    <w:rsid w:val="00166307"/>
    <w:rsid w:val="0017225B"/>
    <w:rsid w:val="0017305C"/>
    <w:rsid w:val="00173A05"/>
    <w:rsid w:val="00174BCB"/>
    <w:rsid w:val="0017502A"/>
    <w:rsid w:val="0017549B"/>
    <w:rsid w:val="00176154"/>
    <w:rsid w:val="00176C92"/>
    <w:rsid w:val="001847CD"/>
    <w:rsid w:val="00185141"/>
    <w:rsid w:val="00185BB2"/>
    <w:rsid w:val="001906B2"/>
    <w:rsid w:val="001912A9"/>
    <w:rsid w:val="001922B1"/>
    <w:rsid w:val="0019668B"/>
    <w:rsid w:val="001A079D"/>
    <w:rsid w:val="001A2E5C"/>
    <w:rsid w:val="001A7C88"/>
    <w:rsid w:val="001B0CAF"/>
    <w:rsid w:val="001B138F"/>
    <w:rsid w:val="001B1FA7"/>
    <w:rsid w:val="001B4201"/>
    <w:rsid w:val="001B7342"/>
    <w:rsid w:val="001C1E01"/>
    <w:rsid w:val="001C26C8"/>
    <w:rsid w:val="001C2B3F"/>
    <w:rsid w:val="001C4AD1"/>
    <w:rsid w:val="001D1019"/>
    <w:rsid w:val="001D14C9"/>
    <w:rsid w:val="001D5395"/>
    <w:rsid w:val="001D7D49"/>
    <w:rsid w:val="001D7E32"/>
    <w:rsid w:val="001E10DC"/>
    <w:rsid w:val="001E10E0"/>
    <w:rsid w:val="001E132D"/>
    <w:rsid w:val="001E6409"/>
    <w:rsid w:val="001E7913"/>
    <w:rsid w:val="001F02E9"/>
    <w:rsid w:val="001F2C80"/>
    <w:rsid w:val="001F314F"/>
    <w:rsid w:val="001F39BD"/>
    <w:rsid w:val="001F6FC0"/>
    <w:rsid w:val="0020009A"/>
    <w:rsid w:val="00203266"/>
    <w:rsid w:val="002045A4"/>
    <w:rsid w:val="00205FB2"/>
    <w:rsid w:val="002076D0"/>
    <w:rsid w:val="00212296"/>
    <w:rsid w:val="002132CA"/>
    <w:rsid w:val="00213393"/>
    <w:rsid w:val="00213AE5"/>
    <w:rsid w:val="002140B7"/>
    <w:rsid w:val="00215162"/>
    <w:rsid w:val="0023277C"/>
    <w:rsid w:val="00233E2C"/>
    <w:rsid w:val="00233E32"/>
    <w:rsid w:val="002363F4"/>
    <w:rsid w:val="00241AC1"/>
    <w:rsid w:val="00246197"/>
    <w:rsid w:val="00247862"/>
    <w:rsid w:val="00250F41"/>
    <w:rsid w:val="002614CE"/>
    <w:rsid w:val="00261F3C"/>
    <w:rsid w:val="00263B27"/>
    <w:rsid w:val="00263FD6"/>
    <w:rsid w:val="00264498"/>
    <w:rsid w:val="00264AE5"/>
    <w:rsid w:val="00265241"/>
    <w:rsid w:val="00265F28"/>
    <w:rsid w:val="0026614F"/>
    <w:rsid w:val="00267D5B"/>
    <w:rsid w:val="002722F1"/>
    <w:rsid w:val="002735E4"/>
    <w:rsid w:val="00284C72"/>
    <w:rsid w:val="0029178F"/>
    <w:rsid w:val="00293FF7"/>
    <w:rsid w:val="00294FF5"/>
    <w:rsid w:val="002959ED"/>
    <w:rsid w:val="002A0DA8"/>
    <w:rsid w:val="002A15C4"/>
    <w:rsid w:val="002A4504"/>
    <w:rsid w:val="002A6490"/>
    <w:rsid w:val="002B212D"/>
    <w:rsid w:val="002B2D1D"/>
    <w:rsid w:val="002B5F25"/>
    <w:rsid w:val="002B707E"/>
    <w:rsid w:val="002C2399"/>
    <w:rsid w:val="002C5095"/>
    <w:rsid w:val="002C55F1"/>
    <w:rsid w:val="002C6E11"/>
    <w:rsid w:val="002C7726"/>
    <w:rsid w:val="002D11C9"/>
    <w:rsid w:val="002D19FC"/>
    <w:rsid w:val="002D4B68"/>
    <w:rsid w:val="002D642E"/>
    <w:rsid w:val="002D797B"/>
    <w:rsid w:val="002E18FD"/>
    <w:rsid w:val="002E6057"/>
    <w:rsid w:val="002F65D8"/>
    <w:rsid w:val="00303E78"/>
    <w:rsid w:val="00303F8A"/>
    <w:rsid w:val="00304D10"/>
    <w:rsid w:val="003054A5"/>
    <w:rsid w:val="00310838"/>
    <w:rsid w:val="0031186F"/>
    <w:rsid w:val="00312F3D"/>
    <w:rsid w:val="00317289"/>
    <w:rsid w:val="00321221"/>
    <w:rsid w:val="00321390"/>
    <w:rsid w:val="0032285E"/>
    <w:rsid w:val="00324E87"/>
    <w:rsid w:val="00325F6E"/>
    <w:rsid w:val="00326DBA"/>
    <w:rsid w:val="00327B69"/>
    <w:rsid w:val="003304B3"/>
    <w:rsid w:val="00330720"/>
    <w:rsid w:val="00330A8F"/>
    <w:rsid w:val="0033317B"/>
    <w:rsid w:val="00333B44"/>
    <w:rsid w:val="00336B16"/>
    <w:rsid w:val="00337CF8"/>
    <w:rsid w:val="0034268F"/>
    <w:rsid w:val="00342747"/>
    <w:rsid w:val="003429CF"/>
    <w:rsid w:val="00346B9E"/>
    <w:rsid w:val="003509EA"/>
    <w:rsid w:val="003515B5"/>
    <w:rsid w:val="003545C8"/>
    <w:rsid w:val="0035588E"/>
    <w:rsid w:val="003574A0"/>
    <w:rsid w:val="003641BB"/>
    <w:rsid w:val="00365235"/>
    <w:rsid w:val="003659A1"/>
    <w:rsid w:val="00365D68"/>
    <w:rsid w:val="00371552"/>
    <w:rsid w:val="003744B0"/>
    <w:rsid w:val="00375DC2"/>
    <w:rsid w:val="00381858"/>
    <w:rsid w:val="003820F2"/>
    <w:rsid w:val="00385F67"/>
    <w:rsid w:val="00393EB3"/>
    <w:rsid w:val="00394835"/>
    <w:rsid w:val="0039565B"/>
    <w:rsid w:val="0039652B"/>
    <w:rsid w:val="003A28D4"/>
    <w:rsid w:val="003A4F89"/>
    <w:rsid w:val="003A50B1"/>
    <w:rsid w:val="003A5CA7"/>
    <w:rsid w:val="003A6E73"/>
    <w:rsid w:val="003A721E"/>
    <w:rsid w:val="003A73DC"/>
    <w:rsid w:val="003B3B03"/>
    <w:rsid w:val="003B5CE3"/>
    <w:rsid w:val="003C0CDA"/>
    <w:rsid w:val="003C59D7"/>
    <w:rsid w:val="003C7DDE"/>
    <w:rsid w:val="003D0058"/>
    <w:rsid w:val="003E181F"/>
    <w:rsid w:val="003E4CAE"/>
    <w:rsid w:val="003E56A2"/>
    <w:rsid w:val="003E5AAB"/>
    <w:rsid w:val="003E5F80"/>
    <w:rsid w:val="003F00B6"/>
    <w:rsid w:val="003F0E6E"/>
    <w:rsid w:val="003F15B2"/>
    <w:rsid w:val="003F2DCE"/>
    <w:rsid w:val="003F45BD"/>
    <w:rsid w:val="00403C6B"/>
    <w:rsid w:val="004045E7"/>
    <w:rsid w:val="004060A0"/>
    <w:rsid w:val="00406393"/>
    <w:rsid w:val="00410EE0"/>
    <w:rsid w:val="00413A54"/>
    <w:rsid w:val="00414E3C"/>
    <w:rsid w:val="00414EE3"/>
    <w:rsid w:val="00417A0A"/>
    <w:rsid w:val="00417BB4"/>
    <w:rsid w:val="00430450"/>
    <w:rsid w:val="00431A8E"/>
    <w:rsid w:val="004336FB"/>
    <w:rsid w:val="0043574F"/>
    <w:rsid w:val="004369BC"/>
    <w:rsid w:val="004408CC"/>
    <w:rsid w:val="00440946"/>
    <w:rsid w:val="00441A44"/>
    <w:rsid w:val="00441F85"/>
    <w:rsid w:val="00447CE2"/>
    <w:rsid w:val="00452643"/>
    <w:rsid w:val="00457132"/>
    <w:rsid w:val="00457B18"/>
    <w:rsid w:val="0046051B"/>
    <w:rsid w:val="004607ED"/>
    <w:rsid w:val="004624D5"/>
    <w:rsid w:val="004745D1"/>
    <w:rsid w:val="00484A57"/>
    <w:rsid w:val="00490127"/>
    <w:rsid w:val="00491457"/>
    <w:rsid w:val="004A068B"/>
    <w:rsid w:val="004A0DA0"/>
    <w:rsid w:val="004A1C11"/>
    <w:rsid w:val="004A2AD8"/>
    <w:rsid w:val="004A534F"/>
    <w:rsid w:val="004B3923"/>
    <w:rsid w:val="004B39BE"/>
    <w:rsid w:val="004B3BBC"/>
    <w:rsid w:val="004B6CE9"/>
    <w:rsid w:val="004C2110"/>
    <w:rsid w:val="004C2196"/>
    <w:rsid w:val="004C329A"/>
    <w:rsid w:val="004D044F"/>
    <w:rsid w:val="004D1C7C"/>
    <w:rsid w:val="004D2FAF"/>
    <w:rsid w:val="004D4B51"/>
    <w:rsid w:val="004E102C"/>
    <w:rsid w:val="004E2D27"/>
    <w:rsid w:val="004E3D05"/>
    <w:rsid w:val="004F39CE"/>
    <w:rsid w:val="004F5137"/>
    <w:rsid w:val="0050035D"/>
    <w:rsid w:val="00501266"/>
    <w:rsid w:val="005038D7"/>
    <w:rsid w:val="00505D36"/>
    <w:rsid w:val="00506DE3"/>
    <w:rsid w:val="0051104F"/>
    <w:rsid w:val="005127C4"/>
    <w:rsid w:val="0051386F"/>
    <w:rsid w:val="00514A07"/>
    <w:rsid w:val="00517622"/>
    <w:rsid w:val="00524F26"/>
    <w:rsid w:val="005269BC"/>
    <w:rsid w:val="00530A95"/>
    <w:rsid w:val="005310A0"/>
    <w:rsid w:val="00531722"/>
    <w:rsid w:val="005326F2"/>
    <w:rsid w:val="00534D72"/>
    <w:rsid w:val="0053596B"/>
    <w:rsid w:val="00541907"/>
    <w:rsid w:val="00546DD7"/>
    <w:rsid w:val="00553618"/>
    <w:rsid w:val="005567A8"/>
    <w:rsid w:val="00560F0F"/>
    <w:rsid w:val="00561C6E"/>
    <w:rsid w:val="00565A74"/>
    <w:rsid w:val="005727F3"/>
    <w:rsid w:val="0057472B"/>
    <w:rsid w:val="00591C84"/>
    <w:rsid w:val="00593D43"/>
    <w:rsid w:val="00596450"/>
    <w:rsid w:val="00597BF6"/>
    <w:rsid w:val="005A1DD5"/>
    <w:rsid w:val="005A4879"/>
    <w:rsid w:val="005B157E"/>
    <w:rsid w:val="005B50AD"/>
    <w:rsid w:val="005B50D0"/>
    <w:rsid w:val="005B6786"/>
    <w:rsid w:val="005B761B"/>
    <w:rsid w:val="005C221E"/>
    <w:rsid w:val="005C2BF9"/>
    <w:rsid w:val="005C3BAD"/>
    <w:rsid w:val="005C3ECF"/>
    <w:rsid w:val="005C4451"/>
    <w:rsid w:val="005C7EE8"/>
    <w:rsid w:val="005D3AB6"/>
    <w:rsid w:val="005E0EEB"/>
    <w:rsid w:val="005E2411"/>
    <w:rsid w:val="005E43E6"/>
    <w:rsid w:val="005E6E75"/>
    <w:rsid w:val="005E7A9A"/>
    <w:rsid w:val="005E7F14"/>
    <w:rsid w:val="005E7F4B"/>
    <w:rsid w:val="005F3915"/>
    <w:rsid w:val="005F5381"/>
    <w:rsid w:val="005F724D"/>
    <w:rsid w:val="005F76B5"/>
    <w:rsid w:val="00603C3D"/>
    <w:rsid w:val="006058DA"/>
    <w:rsid w:val="0060783C"/>
    <w:rsid w:val="006160B8"/>
    <w:rsid w:val="00616EBE"/>
    <w:rsid w:val="006175FE"/>
    <w:rsid w:val="00620DE3"/>
    <w:rsid w:val="00621551"/>
    <w:rsid w:val="00621822"/>
    <w:rsid w:val="0063479A"/>
    <w:rsid w:val="006363FA"/>
    <w:rsid w:val="0063675E"/>
    <w:rsid w:val="00641F10"/>
    <w:rsid w:val="0064309C"/>
    <w:rsid w:val="00643BB5"/>
    <w:rsid w:val="00644511"/>
    <w:rsid w:val="006445F8"/>
    <w:rsid w:val="006446F5"/>
    <w:rsid w:val="00646791"/>
    <w:rsid w:val="00646B33"/>
    <w:rsid w:val="006506B4"/>
    <w:rsid w:val="006506CE"/>
    <w:rsid w:val="00657599"/>
    <w:rsid w:val="00662F0D"/>
    <w:rsid w:val="00665DD8"/>
    <w:rsid w:val="00667AE8"/>
    <w:rsid w:val="006710F1"/>
    <w:rsid w:val="00671DFE"/>
    <w:rsid w:val="00674B48"/>
    <w:rsid w:val="0067619F"/>
    <w:rsid w:val="00676438"/>
    <w:rsid w:val="00683A8E"/>
    <w:rsid w:val="00683F88"/>
    <w:rsid w:val="0068433F"/>
    <w:rsid w:val="00687F2B"/>
    <w:rsid w:val="00691418"/>
    <w:rsid w:val="0069370A"/>
    <w:rsid w:val="00694EDC"/>
    <w:rsid w:val="0069599B"/>
    <w:rsid w:val="006A045D"/>
    <w:rsid w:val="006A0D01"/>
    <w:rsid w:val="006A1E44"/>
    <w:rsid w:val="006B0315"/>
    <w:rsid w:val="006B2046"/>
    <w:rsid w:val="006C3235"/>
    <w:rsid w:val="006C5E27"/>
    <w:rsid w:val="006C7CBE"/>
    <w:rsid w:val="006D0694"/>
    <w:rsid w:val="006D5D5F"/>
    <w:rsid w:val="006D5D87"/>
    <w:rsid w:val="006D732F"/>
    <w:rsid w:val="006E09FA"/>
    <w:rsid w:val="006E2E8E"/>
    <w:rsid w:val="006E51B0"/>
    <w:rsid w:val="006E67F9"/>
    <w:rsid w:val="006E6FE4"/>
    <w:rsid w:val="006F029D"/>
    <w:rsid w:val="006F4DB9"/>
    <w:rsid w:val="006F4FD4"/>
    <w:rsid w:val="006F6A64"/>
    <w:rsid w:val="00701D5A"/>
    <w:rsid w:val="00702AC2"/>
    <w:rsid w:val="0070746D"/>
    <w:rsid w:val="007104A6"/>
    <w:rsid w:val="0071113C"/>
    <w:rsid w:val="007131AE"/>
    <w:rsid w:val="00713A82"/>
    <w:rsid w:val="00714927"/>
    <w:rsid w:val="00715ADE"/>
    <w:rsid w:val="0072057A"/>
    <w:rsid w:val="007269C6"/>
    <w:rsid w:val="00737B19"/>
    <w:rsid w:val="00741B2E"/>
    <w:rsid w:val="00745569"/>
    <w:rsid w:val="007457EB"/>
    <w:rsid w:val="0074698C"/>
    <w:rsid w:val="00751427"/>
    <w:rsid w:val="00751E4A"/>
    <w:rsid w:val="00752953"/>
    <w:rsid w:val="0075372E"/>
    <w:rsid w:val="0075387B"/>
    <w:rsid w:val="007542EA"/>
    <w:rsid w:val="007621CE"/>
    <w:rsid w:val="007649CF"/>
    <w:rsid w:val="0076640A"/>
    <w:rsid w:val="00766FF7"/>
    <w:rsid w:val="00772F5E"/>
    <w:rsid w:val="00775FB8"/>
    <w:rsid w:val="00776BDC"/>
    <w:rsid w:val="007771AF"/>
    <w:rsid w:val="00777B1F"/>
    <w:rsid w:val="00780272"/>
    <w:rsid w:val="007814C1"/>
    <w:rsid w:val="00783D76"/>
    <w:rsid w:val="00784419"/>
    <w:rsid w:val="00786220"/>
    <w:rsid w:val="00791108"/>
    <w:rsid w:val="00792CD4"/>
    <w:rsid w:val="00793400"/>
    <w:rsid w:val="00793987"/>
    <w:rsid w:val="007958EF"/>
    <w:rsid w:val="00797C7B"/>
    <w:rsid w:val="007A03ED"/>
    <w:rsid w:val="007A1E43"/>
    <w:rsid w:val="007A2092"/>
    <w:rsid w:val="007A6A21"/>
    <w:rsid w:val="007B2AF8"/>
    <w:rsid w:val="007B443E"/>
    <w:rsid w:val="007B46ED"/>
    <w:rsid w:val="007B52A4"/>
    <w:rsid w:val="007B56FB"/>
    <w:rsid w:val="007B77AB"/>
    <w:rsid w:val="007C68D9"/>
    <w:rsid w:val="007C7348"/>
    <w:rsid w:val="007D0082"/>
    <w:rsid w:val="007D094E"/>
    <w:rsid w:val="007D0F4E"/>
    <w:rsid w:val="007D1173"/>
    <w:rsid w:val="007D2E78"/>
    <w:rsid w:val="007D46A8"/>
    <w:rsid w:val="007D6877"/>
    <w:rsid w:val="007D714B"/>
    <w:rsid w:val="007D7F4E"/>
    <w:rsid w:val="007E1A39"/>
    <w:rsid w:val="007E2212"/>
    <w:rsid w:val="007E23EE"/>
    <w:rsid w:val="007E2A25"/>
    <w:rsid w:val="007F124C"/>
    <w:rsid w:val="007F2334"/>
    <w:rsid w:val="007F3851"/>
    <w:rsid w:val="007F42AA"/>
    <w:rsid w:val="007F52CA"/>
    <w:rsid w:val="008027F9"/>
    <w:rsid w:val="00806494"/>
    <w:rsid w:val="00813064"/>
    <w:rsid w:val="008134E0"/>
    <w:rsid w:val="00814185"/>
    <w:rsid w:val="00814C14"/>
    <w:rsid w:val="00817D69"/>
    <w:rsid w:val="0082192C"/>
    <w:rsid w:val="00823881"/>
    <w:rsid w:val="00823DF1"/>
    <w:rsid w:val="00831B69"/>
    <w:rsid w:val="00837A54"/>
    <w:rsid w:val="0084199D"/>
    <w:rsid w:val="00843516"/>
    <w:rsid w:val="008447F6"/>
    <w:rsid w:val="00845BD0"/>
    <w:rsid w:val="00853169"/>
    <w:rsid w:val="00854AB0"/>
    <w:rsid w:val="00854C46"/>
    <w:rsid w:val="0085605F"/>
    <w:rsid w:val="008609B3"/>
    <w:rsid w:val="0086536B"/>
    <w:rsid w:val="008659B8"/>
    <w:rsid w:val="00870B4D"/>
    <w:rsid w:val="0087378C"/>
    <w:rsid w:val="00874F46"/>
    <w:rsid w:val="00880DE6"/>
    <w:rsid w:val="0088307F"/>
    <w:rsid w:val="00883488"/>
    <w:rsid w:val="00884934"/>
    <w:rsid w:val="0089199C"/>
    <w:rsid w:val="00897041"/>
    <w:rsid w:val="00897635"/>
    <w:rsid w:val="0089774F"/>
    <w:rsid w:val="008A153B"/>
    <w:rsid w:val="008A256F"/>
    <w:rsid w:val="008B036B"/>
    <w:rsid w:val="008B0A97"/>
    <w:rsid w:val="008B0C0E"/>
    <w:rsid w:val="008B624E"/>
    <w:rsid w:val="008C793F"/>
    <w:rsid w:val="008C7A9B"/>
    <w:rsid w:val="008D2AC9"/>
    <w:rsid w:val="008D747A"/>
    <w:rsid w:val="008D760E"/>
    <w:rsid w:val="008E1787"/>
    <w:rsid w:val="008E3A12"/>
    <w:rsid w:val="008E4891"/>
    <w:rsid w:val="008E58D5"/>
    <w:rsid w:val="008E675A"/>
    <w:rsid w:val="008E7B45"/>
    <w:rsid w:val="008F4528"/>
    <w:rsid w:val="008F46C9"/>
    <w:rsid w:val="008F5D60"/>
    <w:rsid w:val="008F73E1"/>
    <w:rsid w:val="009034B5"/>
    <w:rsid w:val="009040B8"/>
    <w:rsid w:val="00910D35"/>
    <w:rsid w:val="009112BB"/>
    <w:rsid w:val="00920602"/>
    <w:rsid w:val="00922B0C"/>
    <w:rsid w:val="009236DA"/>
    <w:rsid w:val="00923DA0"/>
    <w:rsid w:val="00936773"/>
    <w:rsid w:val="00936A13"/>
    <w:rsid w:val="00937FF6"/>
    <w:rsid w:val="00940525"/>
    <w:rsid w:val="00941DF4"/>
    <w:rsid w:val="00950FF7"/>
    <w:rsid w:val="009519D5"/>
    <w:rsid w:val="009551A1"/>
    <w:rsid w:val="009555E2"/>
    <w:rsid w:val="0095733A"/>
    <w:rsid w:val="0095742B"/>
    <w:rsid w:val="00961125"/>
    <w:rsid w:val="00964515"/>
    <w:rsid w:val="009664A6"/>
    <w:rsid w:val="00966BE3"/>
    <w:rsid w:val="0097542B"/>
    <w:rsid w:val="00975723"/>
    <w:rsid w:val="00975B23"/>
    <w:rsid w:val="00976565"/>
    <w:rsid w:val="009808A9"/>
    <w:rsid w:val="00981990"/>
    <w:rsid w:val="009842C3"/>
    <w:rsid w:val="00984DC0"/>
    <w:rsid w:val="009903B1"/>
    <w:rsid w:val="009A2B84"/>
    <w:rsid w:val="009A390D"/>
    <w:rsid w:val="009A3D93"/>
    <w:rsid w:val="009A432D"/>
    <w:rsid w:val="009A7B20"/>
    <w:rsid w:val="009B0ED9"/>
    <w:rsid w:val="009B2D15"/>
    <w:rsid w:val="009B5666"/>
    <w:rsid w:val="009C0A5E"/>
    <w:rsid w:val="009C153C"/>
    <w:rsid w:val="009C28CE"/>
    <w:rsid w:val="009E03D6"/>
    <w:rsid w:val="009E041C"/>
    <w:rsid w:val="009E2AA7"/>
    <w:rsid w:val="009E419D"/>
    <w:rsid w:val="009E5619"/>
    <w:rsid w:val="009E7640"/>
    <w:rsid w:val="009F0CF3"/>
    <w:rsid w:val="009F18F7"/>
    <w:rsid w:val="009F3E3B"/>
    <w:rsid w:val="009F5F29"/>
    <w:rsid w:val="00A01A01"/>
    <w:rsid w:val="00A04EC1"/>
    <w:rsid w:val="00A05D45"/>
    <w:rsid w:val="00A06E52"/>
    <w:rsid w:val="00A06F0A"/>
    <w:rsid w:val="00A165B1"/>
    <w:rsid w:val="00A17BC0"/>
    <w:rsid w:val="00A17FF5"/>
    <w:rsid w:val="00A22C7A"/>
    <w:rsid w:val="00A22FCD"/>
    <w:rsid w:val="00A26C82"/>
    <w:rsid w:val="00A27318"/>
    <w:rsid w:val="00A27EEA"/>
    <w:rsid w:val="00A327FA"/>
    <w:rsid w:val="00A33355"/>
    <w:rsid w:val="00A3481F"/>
    <w:rsid w:val="00A4030B"/>
    <w:rsid w:val="00A4047C"/>
    <w:rsid w:val="00A41750"/>
    <w:rsid w:val="00A626E1"/>
    <w:rsid w:val="00A64558"/>
    <w:rsid w:val="00A66AA5"/>
    <w:rsid w:val="00A702C1"/>
    <w:rsid w:val="00A74748"/>
    <w:rsid w:val="00A76FEB"/>
    <w:rsid w:val="00A778E7"/>
    <w:rsid w:val="00A84B44"/>
    <w:rsid w:val="00A8576C"/>
    <w:rsid w:val="00A87C17"/>
    <w:rsid w:val="00A9111D"/>
    <w:rsid w:val="00A9263D"/>
    <w:rsid w:val="00A92FD9"/>
    <w:rsid w:val="00A94680"/>
    <w:rsid w:val="00A9469C"/>
    <w:rsid w:val="00A9681A"/>
    <w:rsid w:val="00A97326"/>
    <w:rsid w:val="00AA0FFB"/>
    <w:rsid w:val="00AA24A6"/>
    <w:rsid w:val="00AA2604"/>
    <w:rsid w:val="00AA267C"/>
    <w:rsid w:val="00AA2CE9"/>
    <w:rsid w:val="00AA3606"/>
    <w:rsid w:val="00AA41C0"/>
    <w:rsid w:val="00AA7007"/>
    <w:rsid w:val="00AA70DE"/>
    <w:rsid w:val="00AB1A92"/>
    <w:rsid w:val="00AB4177"/>
    <w:rsid w:val="00AB4552"/>
    <w:rsid w:val="00AB586E"/>
    <w:rsid w:val="00AB628E"/>
    <w:rsid w:val="00AB6619"/>
    <w:rsid w:val="00AC3827"/>
    <w:rsid w:val="00AC77F2"/>
    <w:rsid w:val="00AD21BB"/>
    <w:rsid w:val="00AD6F9B"/>
    <w:rsid w:val="00AE2615"/>
    <w:rsid w:val="00AE2A3C"/>
    <w:rsid w:val="00AE5391"/>
    <w:rsid w:val="00AE63D9"/>
    <w:rsid w:val="00AE7C03"/>
    <w:rsid w:val="00AF515C"/>
    <w:rsid w:val="00B0029C"/>
    <w:rsid w:val="00B02ECC"/>
    <w:rsid w:val="00B12635"/>
    <w:rsid w:val="00B15744"/>
    <w:rsid w:val="00B1662F"/>
    <w:rsid w:val="00B166E6"/>
    <w:rsid w:val="00B16B61"/>
    <w:rsid w:val="00B20494"/>
    <w:rsid w:val="00B2333A"/>
    <w:rsid w:val="00B24A99"/>
    <w:rsid w:val="00B25AD2"/>
    <w:rsid w:val="00B26488"/>
    <w:rsid w:val="00B27563"/>
    <w:rsid w:val="00B302D4"/>
    <w:rsid w:val="00B31517"/>
    <w:rsid w:val="00B32C03"/>
    <w:rsid w:val="00B33EF6"/>
    <w:rsid w:val="00B3505F"/>
    <w:rsid w:val="00B35FF2"/>
    <w:rsid w:val="00B378A6"/>
    <w:rsid w:val="00B378E6"/>
    <w:rsid w:val="00B55570"/>
    <w:rsid w:val="00B563D1"/>
    <w:rsid w:val="00B5711D"/>
    <w:rsid w:val="00B57EE9"/>
    <w:rsid w:val="00B61500"/>
    <w:rsid w:val="00B61B62"/>
    <w:rsid w:val="00B62F78"/>
    <w:rsid w:val="00B64332"/>
    <w:rsid w:val="00B64F5B"/>
    <w:rsid w:val="00B66B8E"/>
    <w:rsid w:val="00B71719"/>
    <w:rsid w:val="00B71A1F"/>
    <w:rsid w:val="00B726C0"/>
    <w:rsid w:val="00B72784"/>
    <w:rsid w:val="00B74C4C"/>
    <w:rsid w:val="00B75EA5"/>
    <w:rsid w:val="00B77724"/>
    <w:rsid w:val="00B833CA"/>
    <w:rsid w:val="00B83B0F"/>
    <w:rsid w:val="00B84306"/>
    <w:rsid w:val="00B86026"/>
    <w:rsid w:val="00B92D4E"/>
    <w:rsid w:val="00B94647"/>
    <w:rsid w:val="00B9699C"/>
    <w:rsid w:val="00BA5FD4"/>
    <w:rsid w:val="00BA7019"/>
    <w:rsid w:val="00BB0A1B"/>
    <w:rsid w:val="00BB0FB9"/>
    <w:rsid w:val="00BB1C3A"/>
    <w:rsid w:val="00BB2B8C"/>
    <w:rsid w:val="00BB52D4"/>
    <w:rsid w:val="00BB755C"/>
    <w:rsid w:val="00BC1DF4"/>
    <w:rsid w:val="00BC343D"/>
    <w:rsid w:val="00BC4035"/>
    <w:rsid w:val="00BC5795"/>
    <w:rsid w:val="00BC5F97"/>
    <w:rsid w:val="00BD1116"/>
    <w:rsid w:val="00BD1162"/>
    <w:rsid w:val="00BD142C"/>
    <w:rsid w:val="00BD14D2"/>
    <w:rsid w:val="00BD14DF"/>
    <w:rsid w:val="00BE0289"/>
    <w:rsid w:val="00BE0A33"/>
    <w:rsid w:val="00BE0ECF"/>
    <w:rsid w:val="00BE1D95"/>
    <w:rsid w:val="00BE20EA"/>
    <w:rsid w:val="00BE3208"/>
    <w:rsid w:val="00BE5539"/>
    <w:rsid w:val="00BE5FC6"/>
    <w:rsid w:val="00BF6010"/>
    <w:rsid w:val="00C00321"/>
    <w:rsid w:val="00C014AD"/>
    <w:rsid w:val="00C1113C"/>
    <w:rsid w:val="00C1528B"/>
    <w:rsid w:val="00C155E1"/>
    <w:rsid w:val="00C174EA"/>
    <w:rsid w:val="00C204F5"/>
    <w:rsid w:val="00C20801"/>
    <w:rsid w:val="00C20D6C"/>
    <w:rsid w:val="00C2155D"/>
    <w:rsid w:val="00C21D35"/>
    <w:rsid w:val="00C23AF3"/>
    <w:rsid w:val="00C247C2"/>
    <w:rsid w:val="00C3003D"/>
    <w:rsid w:val="00C306A0"/>
    <w:rsid w:val="00C3178B"/>
    <w:rsid w:val="00C375C4"/>
    <w:rsid w:val="00C407EE"/>
    <w:rsid w:val="00C40C9B"/>
    <w:rsid w:val="00C441D8"/>
    <w:rsid w:val="00C519CE"/>
    <w:rsid w:val="00C632AE"/>
    <w:rsid w:val="00C67A69"/>
    <w:rsid w:val="00C721A8"/>
    <w:rsid w:val="00C736E6"/>
    <w:rsid w:val="00C747C5"/>
    <w:rsid w:val="00C77BFA"/>
    <w:rsid w:val="00C81597"/>
    <w:rsid w:val="00C86870"/>
    <w:rsid w:val="00C91E90"/>
    <w:rsid w:val="00C94609"/>
    <w:rsid w:val="00C9787B"/>
    <w:rsid w:val="00CA0739"/>
    <w:rsid w:val="00CA2457"/>
    <w:rsid w:val="00CA3534"/>
    <w:rsid w:val="00CA4760"/>
    <w:rsid w:val="00CA4859"/>
    <w:rsid w:val="00CA7137"/>
    <w:rsid w:val="00CB0562"/>
    <w:rsid w:val="00CB0FC8"/>
    <w:rsid w:val="00CB1155"/>
    <w:rsid w:val="00CB1DBF"/>
    <w:rsid w:val="00CB272A"/>
    <w:rsid w:val="00CB306D"/>
    <w:rsid w:val="00CB49B0"/>
    <w:rsid w:val="00CC21D6"/>
    <w:rsid w:val="00CD0F12"/>
    <w:rsid w:val="00CD2771"/>
    <w:rsid w:val="00CE3DC7"/>
    <w:rsid w:val="00CE4A9A"/>
    <w:rsid w:val="00CE60B2"/>
    <w:rsid w:val="00CF1D01"/>
    <w:rsid w:val="00CF451D"/>
    <w:rsid w:val="00CF4B7D"/>
    <w:rsid w:val="00D0221A"/>
    <w:rsid w:val="00D02F92"/>
    <w:rsid w:val="00D07393"/>
    <w:rsid w:val="00D12FF0"/>
    <w:rsid w:val="00D1374D"/>
    <w:rsid w:val="00D14868"/>
    <w:rsid w:val="00D20798"/>
    <w:rsid w:val="00D2405D"/>
    <w:rsid w:val="00D26588"/>
    <w:rsid w:val="00D3003C"/>
    <w:rsid w:val="00D34099"/>
    <w:rsid w:val="00D357DD"/>
    <w:rsid w:val="00D36130"/>
    <w:rsid w:val="00D37975"/>
    <w:rsid w:val="00D404EA"/>
    <w:rsid w:val="00D414FD"/>
    <w:rsid w:val="00D46938"/>
    <w:rsid w:val="00D50888"/>
    <w:rsid w:val="00D51107"/>
    <w:rsid w:val="00D5281C"/>
    <w:rsid w:val="00D56E6A"/>
    <w:rsid w:val="00D571B7"/>
    <w:rsid w:val="00D66B1D"/>
    <w:rsid w:val="00D7063E"/>
    <w:rsid w:val="00D70944"/>
    <w:rsid w:val="00D73E44"/>
    <w:rsid w:val="00D741C1"/>
    <w:rsid w:val="00D74BF5"/>
    <w:rsid w:val="00D7572B"/>
    <w:rsid w:val="00D9053F"/>
    <w:rsid w:val="00D9094C"/>
    <w:rsid w:val="00D964B3"/>
    <w:rsid w:val="00DA0325"/>
    <w:rsid w:val="00DA1FAC"/>
    <w:rsid w:val="00DA3C80"/>
    <w:rsid w:val="00DA635F"/>
    <w:rsid w:val="00DA720B"/>
    <w:rsid w:val="00DB04FE"/>
    <w:rsid w:val="00DB183B"/>
    <w:rsid w:val="00DB43AA"/>
    <w:rsid w:val="00DC2F00"/>
    <w:rsid w:val="00DC31DD"/>
    <w:rsid w:val="00DC3A36"/>
    <w:rsid w:val="00DC4E6F"/>
    <w:rsid w:val="00DC58E4"/>
    <w:rsid w:val="00DC6873"/>
    <w:rsid w:val="00DC7712"/>
    <w:rsid w:val="00DD28B0"/>
    <w:rsid w:val="00DD51B4"/>
    <w:rsid w:val="00DE3719"/>
    <w:rsid w:val="00DE50D2"/>
    <w:rsid w:val="00DE59CE"/>
    <w:rsid w:val="00DF0FA5"/>
    <w:rsid w:val="00DF1682"/>
    <w:rsid w:val="00DF1846"/>
    <w:rsid w:val="00DF4615"/>
    <w:rsid w:val="00DF4C36"/>
    <w:rsid w:val="00DF6CF3"/>
    <w:rsid w:val="00DF7668"/>
    <w:rsid w:val="00DF7B26"/>
    <w:rsid w:val="00DF7E83"/>
    <w:rsid w:val="00E02C5A"/>
    <w:rsid w:val="00E042C5"/>
    <w:rsid w:val="00E14AA5"/>
    <w:rsid w:val="00E15BF3"/>
    <w:rsid w:val="00E1675F"/>
    <w:rsid w:val="00E224E8"/>
    <w:rsid w:val="00E235E0"/>
    <w:rsid w:val="00E24EFE"/>
    <w:rsid w:val="00E2588F"/>
    <w:rsid w:val="00E26A65"/>
    <w:rsid w:val="00E27262"/>
    <w:rsid w:val="00E302D4"/>
    <w:rsid w:val="00E314B0"/>
    <w:rsid w:val="00E33159"/>
    <w:rsid w:val="00E35E78"/>
    <w:rsid w:val="00E40B4E"/>
    <w:rsid w:val="00E47438"/>
    <w:rsid w:val="00E505B3"/>
    <w:rsid w:val="00E51B32"/>
    <w:rsid w:val="00E526A4"/>
    <w:rsid w:val="00E53CFD"/>
    <w:rsid w:val="00E558CC"/>
    <w:rsid w:val="00E55F67"/>
    <w:rsid w:val="00E57A5C"/>
    <w:rsid w:val="00E6120D"/>
    <w:rsid w:val="00E61ADC"/>
    <w:rsid w:val="00E623FD"/>
    <w:rsid w:val="00E719F5"/>
    <w:rsid w:val="00E76543"/>
    <w:rsid w:val="00E7697A"/>
    <w:rsid w:val="00E775B3"/>
    <w:rsid w:val="00E8297D"/>
    <w:rsid w:val="00E84B94"/>
    <w:rsid w:val="00E90C22"/>
    <w:rsid w:val="00E93FF0"/>
    <w:rsid w:val="00E960F6"/>
    <w:rsid w:val="00E96AE2"/>
    <w:rsid w:val="00E970DE"/>
    <w:rsid w:val="00E9736C"/>
    <w:rsid w:val="00EA2955"/>
    <w:rsid w:val="00EA35F0"/>
    <w:rsid w:val="00EA4AE0"/>
    <w:rsid w:val="00EA4EE6"/>
    <w:rsid w:val="00EA60AC"/>
    <w:rsid w:val="00EA7BD2"/>
    <w:rsid w:val="00EB2701"/>
    <w:rsid w:val="00EB3641"/>
    <w:rsid w:val="00EB4024"/>
    <w:rsid w:val="00EB5FA1"/>
    <w:rsid w:val="00EB62D5"/>
    <w:rsid w:val="00EB6A3E"/>
    <w:rsid w:val="00EC485F"/>
    <w:rsid w:val="00EC5DDB"/>
    <w:rsid w:val="00EC7840"/>
    <w:rsid w:val="00ED03DB"/>
    <w:rsid w:val="00ED1BBF"/>
    <w:rsid w:val="00ED2731"/>
    <w:rsid w:val="00ED5A3F"/>
    <w:rsid w:val="00ED5E4B"/>
    <w:rsid w:val="00ED6DA3"/>
    <w:rsid w:val="00EE1032"/>
    <w:rsid w:val="00EE4249"/>
    <w:rsid w:val="00EE4F71"/>
    <w:rsid w:val="00EE5FBF"/>
    <w:rsid w:val="00EE62BE"/>
    <w:rsid w:val="00EE6A39"/>
    <w:rsid w:val="00EF0AE9"/>
    <w:rsid w:val="00EF4DC6"/>
    <w:rsid w:val="00EF7F8C"/>
    <w:rsid w:val="00F00060"/>
    <w:rsid w:val="00F00138"/>
    <w:rsid w:val="00F00943"/>
    <w:rsid w:val="00F035BD"/>
    <w:rsid w:val="00F0660F"/>
    <w:rsid w:val="00F11611"/>
    <w:rsid w:val="00F1440E"/>
    <w:rsid w:val="00F147E3"/>
    <w:rsid w:val="00F157A2"/>
    <w:rsid w:val="00F24DD3"/>
    <w:rsid w:val="00F27536"/>
    <w:rsid w:val="00F347B2"/>
    <w:rsid w:val="00F40E45"/>
    <w:rsid w:val="00F431E3"/>
    <w:rsid w:val="00F45CC5"/>
    <w:rsid w:val="00F45DBF"/>
    <w:rsid w:val="00F46098"/>
    <w:rsid w:val="00F47133"/>
    <w:rsid w:val="00F47A2F"/>
    <w:rsid w:val="00F5062B"/>
    <w:rsid w:val="00F5462F"/>
    <w:rsid w:val="00F57C73"/>
    <w:rsid w:val="00F612E1"/>
    <w:rsid w:val="00F63B2E"/>
    <w:rsid w:val="00F6595D"/>
    <w:rsid w:val="00F676F0"/>
    <w:rsid w:val="00F76241"/>
    <w:rsid w:val="00F77715"/>
    <w:rsid w:val="00F80861"/>
    <w:rsid w:val="00F827F9"/>
    <w:rsid w:val="00F82B23"/>
    <w:rsid w:val="00F9162F"/>
    <w:rsid w:val="00F9346F"/>
    <w:rsid w:val="00F93B79"/>
    <w:rsid w:val="00F9441D"/>
    <w:rsid w:val="00F95227"/>
    <w:rsid w:val="00F9584E"/>
    <w:rsid w:val="00F9599A"/>
    <w:rsid w:val="00F96494"/>
    <w:rsid w:val="00F96C0B"/>
    <w:rsid w:val="00FA5D70"/>
    <w:rsid w:val="00FA6A0F"/>
    <w:rsid w:val="00FB0CA8"/>
    <w:rsid w:val="00FB13A8"/>
    <w:rsid w:val="00FB4084"/>
    <w:rsid w:val="00FB6D42"/>
    <w:rsid w:val="00FC07D3"/>
    <w:rsid w:val="00FC79B7"/>
    <w:rsid w:val="00FD11F2"/>
    <w:rsid w:val="00FD3006"/>
    <w:rsid w:val="00FD4916"/>
    <w:rsid w:val="00FD50F4"/>
    <w:rsid w:val="00FF6DA9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D1A1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aliases w:val="MAIN BODY HEADINGS (RED)"/>
    <w:basedOn w:val="Normal"/>
    <w:next w:val="Paragraphnumbered"/>
    <w:link w:val="Heading1Char"/>
    <w:uiPriority w:val="9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303F8A"/>
    <w:rPr>
      <w:b/>
      <w:szCs w:val="20"/>
    </w:rPr>
  </w:style>
  <w:style w:type="table" w:styleId="TableGrid">
    <w:name w:val="Table Grid"/>
    <w:basedOn w:val="TableNormal"/>
    <w:uiPriority w:val="59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link w:val="FootnoteTextChar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8B0C0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40525"/>
    <w:pPr>
      <w:spacing w:after="120"/>
      <w:ind w:left="1440" w:right="1440"/>
    </w:pPr>
  </w:style>
  <w:style w:type="paragraph" w:styleId="BodyText">
    <w:name w:val="Body Text"/>
    <w:basedOn w:val="Normal"/>
    <w:rsid w:val="00940525"/>
    <w:pPr>
      <w:spacing w:after="120"/>
    </w:pPr>
  </w:style>
  <w:style w:type="paragraph" w:styleId="BodyText2">
    <w:name w:val="Body Text 2"/>
    <w:basedOn w:val="Normal"/>
    <w:rsid w:val="00940525"/>
    <w:pPr>
      <w:spacing w:after="120" w:line="480" w:lineRule="auto"/>
    </w:pPr>
  </w:style>
  <w:style w:type="paragraph" w:styleId="BodyText3">
    <w:name w:val="Body Text 3"/>
    <w:basedOn w:val="Normal"/>
    <w:rsid w:val="0094052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40525"/>
    <w:pPr>
      <w:ind w:firstLine="210"/>
    </w:pPr>
  </w:style>
  <w:style w:type="paragraph" w:styleId="BodyTextIndent">
    <w:name w:val="Body Text Indent"/>
    <w:basedOn w:val="Normal"/>
    <w:rsid w:val="00940525"/>
    <w:pPr>
      <w:spacing w:after="120"/>
      <w:ind w:left="283"/>
    </w:pPr>
  </w:style>
  <w:style w:type="paragraph" w:styleId="BodyTextFirstIndent2">
    <w:name w:val="Body Text First Indent 2"/>
    <w:basedOn w:val="BodyTextIndent"/>
    <w:rsid w:val="00940525"/>
    <w:pPr>
      <w:ind w:firstLine="210"/>
    </w:pPr>
  </w:style>
  <w:style w:type="paragraph" w:styleId="BodyTextIndent2">
    <w:name w:val="Body Text Indent 2"/>
    <w:basedOn w:val="Normal"/>
    <w:rsid w:val="009405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4052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40525"/>
    <w:rPr>
      <w:b/>
      <w:bCs/>
      <w:szCs w:val="20"/>
    </w:rPr>
  </w:style>
  <w:style w:type="paragraph" w:styleId="Closing">
    <w:name w:val="Closing"/>
    <w:basedOn w:val="Normal"/>
    <w:rsid w:val="00940525"/>
    <w:pPr>
      <w:ind w:left="4252"/>
    </w:pPr>
  </w:style>
  <w:style w:type="paragraph" w:styleId="CommentText">
    <w:name w:val="annotation text"/>
    <w:basedOn w:val="Normal"/>
    <w:link w:val="CommentTextChar"/>
    <w:semiHidden/>
    <w:rsid w:val="009405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40525"/>
    <w:rPr>
      <w:b/>
      <w:bCs/>
    </w:rPr>
  </w:style>
  <w:style w:type="paragraph" w:styleId="Date">
    <w:name w:val="Date"/>
    <w:basedOn w:val="Normal"/>
    <w:next w:val="Normal"/>
    <w:rsid w:val="00940525"/>
  </w:style>
  <w:style w:type="paragraph" w:styleId="DocumentMap">
    <w:name w:val="Document Map"/>
    <w:basedOn w:val="Normal"/>
    <w:semiHidden/>
    <w:rsid w:val="00940525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940525"/>
  </w:style>
  <w:style w:type="paragraph" w:styleId="EndnoteText">
    <w:name w:val="endnote text"/>
    <w:basedOn w:val="Normal"/>
    <w:semiHidden/>
    <w:rsid w:val="00940525"/>
    <w:rPr>
      <w:szCs w:val="20"/>
    </w:rPr>
  </w:style>
  <w:style w:type="paragraph" w:styleId="EnvelopeAddress">
    <w:name w:val="envelope address"/>
    <w:basedOn w:val="Normal"/>
    <w:rsid w:val="0094052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940525"/>
    <w:rPr>
      <w:rFonts w:ascii="Arial" w:hAnsi="Arial"/>
      <w:szCs w:val="20"/>
    </w:rPr>
  </w:style>
  <w:style w:type="paragraph" w:styleId="HTMLAddress">
    <w:name w:val="HTML Address"/>
    <w:basedOn w:val="Normal"/>
    <w:rsid w:val="00940525"/>
    <w:rPr>
      <w:i/>
      <w:iCs/>
    </w:rPr>
  </w:style>
  <w:style w:type="paragraph" w:styleId="HTMLPreformatted">
    <w:name w:val="HTML Preformatted"/>
    <w:basedOn w:val="Normal"/>
    <w:rsid w:val="0094052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940525"/>
    <w:pPr>
      <w:ind w:left="200" w:hanging="200"/>
    </w:pPr>
  </w:style>
  <w:style w:type="paragraph" w:styleId="Index2">
    <w:name w:val="index 2"/>
    <w:basedOn w:val="Normal"/>
    <w:next w:val="Normal"/>
    <w:semiHidden/>
    <w:rsid w:val="00940525"/>
    <w:pPr>
      <w:ind w:left="400" w:hanging="200"/>
    </w:pPr>
  </w:style>
  <w:style w:type="paragraph" w:styleId="Index3">
    <w:name w:val="index 3"/>
    <w:basedOn w:val="Normal"/>
    <w:next w:val="Normal"/>
    <w:semiHidden/>
    <w:rsid w:val="00940525"/>
    <w:pPr>
      <w:ind w:left="600" w:hanging="200"/>
    </w:pPr>
  </w:style>
  <w:style w:type="paragraph" w:styleId="Index4">
    <w:name w:val="index 4"/>
    <w:basedOn w:val="Normal"/>
    <w:next w:val="Normal"/>
    <w:semiHidden/>
    <w:rsid w:val="00940525"/>
    <w:pPr>
      <w:ind w:left="800" w:hanging="200"/>
    </w:pPr>
  </w:style>
  <w:style w:type="paragraph" w:styleId="Index5">
    <w:name w:val="index 5"/>
    <w:basedOn w:val="Normal"/>
    <w:next w:val="Normal"/>
    <w:semiHidden/>
    <w:rsid w:val="00940525"/>
    <w:pPr>
      <w:ind w:left="1000" w:hanging="200"/>
    </w:pPr>
  </w:style>
  <w:style w:type="paragraph" w:styleId="Index6">
    <w:name w:val="index 6"/>
    <w:basedOn w:val="Normal"/>
    <w:next w:val="Normal"/>
    <w:semiHidden/>
    <w:rsid w:val="00940525"/>
    <w:pPr>
      <w:ind w:left="1200" w:hanging="200"/>
    </w:pPr>
  </w:style>
  <w:style w:type="paragraph" w:styleId="Index7">
    <w:name w:val="index 7"/>
    <w:basedOn w:val="Normal"/>
    <w:next w:val="Normal"/>
    <w:semiHidden/>
    <w:rsid w:val="00940525"/>
    <w:pPr>
      <w:ind w:left="1400" w:hanging="200"/>
    </w:pPr>
  </w:style>
  <w:style w:type="paragraph" w:styleId="Index8">
    <w:name w:val="index 8"/>
    <w:basedOn w:val="Normal"/>
    <w:next w:val="Normal"/>
    <w:semiHidden/>
    <w:rsid w:val="00940525"/>
    <w:pPr>
      <w:ind w:left="1600" w:hanging="200"/>
    </w:pPr>
  </w:style>
  <w:style w:type="paragraph" w:styleId="Index9">
    <w:name w:val="index 9"/>
    <w:basedOn w:val="Normal"/>
    <w:next w:val="Normal"/>
    <w:semiHidden/>
    <w:rsid w:val="009405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40525"/>
    <w:rPr>
      <w:rFonts w:ascii="Arial" w:hAnsi="Arial"/>
      <w:b/>
      <w:bCs/>
    </w:rPr>
  </w:style>
  <w:style w:type="paragraph" w:styleId="List">
    <w:name w:val="List"/>
    <w:basedOn w:val="Normal"/>
    <w:rsid w:val="00940525"/>
    <w:pPr>
      <w:ind w:left="283" w:hanging="283"/>
    </w:pPr>
  </w:style>
  <w:style w:type="paragraph" w:styleId="List2">
    <w:name w:val="List 2"/>
    <w:basedOn w:val="Normal"/>
    <w:rsid w:val="00940525"/>
    <w:pPr>
      <w:ind w:left="566" w:hanging="283"/>
    </w:pPr>
  </w:style>
  <w:style w:type="paragraph" w:styleId="List3">
    <w:name w:val="List 3"/>
    <w:basedOn w:val="Normal"/>
    <w:rsid w:val="00940525"/>
    <w:pPr>
      <w:ind w:left="849" w:hanging="283"/>
    </w:pPr>
  </w:style>
  <w:style w:type="paragraph" w:styleId="List4">
    <w:name w:val="List 4"/>
    <w:basedOn w:val="Normal"/>
    <w:rsid w:val="00940525"/>
    <w:pPr>
      <w:ind w:left="1132" w:hanging="283"/>
    </w:pPr>
  </w:style>
  <w:style w:type="paragraph" w:styleId="List5">
    <w:name w:val="List 5"/>
    <w:basedOn w:val="Normal"/>
    <w:rsid w:val="00940525"/>
    <w:pPr>
      <w:ind w:left="1415" w:hanging="283"/>
    </w:pPr>
  </w:style>
  <w:style w:type="paragraph" w:styleId="ListBullet">
    <w:name w:val="List Bullet"/>
    <w:basedOn w:val="Normal"/>
    <w:rsid w:val="00940525"/>
    <w:pPr>
      <w:numPr>
        <w:numId w:val="2"/>
      </w:numPr>
    </w:pPr>
  </w:style>
  <w:style w:type="paragraph" w:styleId="ListBullet2">
    <w:name w:val="List Bullet 2"/>
    <w:basedOn w:val="Normal"/>
    <w:rsid w:val="00940525"/>
    <w:pPr>
      <w:numPr>
        <w:numId w:val="3"/>
      </w:numPr>
    </w:pPr>
  </w:style>
  <w:style w:type="paragraph" w:styleId="ListBullet3">
    <w:name w:val="List Bullet 3"/>
    <w:basedOn w:val="Normal"/>
    <w:rsid w:val="00940525"/>
    <w:pPr>
      <w:numPr>
        <w:numId w:val="4"/>
      </w:numPr>
    </w:pPr>
  </w:style>
  <w:style w:type="paragraph" w:styleId="ListBullet4">
    <w:name w:val="List Bullet 4"/>
    <w:basedOn w:val="Normal"/>
    <w:rsid w:val="00940525"/>
    <w:pPr>
      <w:numPr>
        <w:numId w:val="5"/>
      </w:numPr>
    </w:pPr>
  </w:style>
  <w:style w:type="paragraph" w:styleId="ListBullet5">
    <w:name w:val="List Bullet 5"/>
    <w:basedOn w:val="Normal"/>
    <w:rsid w:val="00940525"/>
    <w:pPr>
      <w:numPr>
        <w:numId w:val="6"/>
      </w:numPr>
    </w:pPr>
  </w:style>
  <w:style w:type="paragraph" w:styleId="ListContinue">
    <w:name w:val="List Continue"/>
    <w:basedOn w:val="Normal"/>
    <w:rsid w:val="00940525"/>
    <w:pPr>
      <w:spacing w:after="120"/>
      <w:ind w:left="283"/>
    </w:pPr>
  </w:style>
  <w:style w:type="paragraph" w:styleId="ListContinue2">
    <w:name w:val="List Continue 2"/>
    <w:basedOn w:val="Normal"/>
    <w:rsid w:val="00940525"/>
    <w:pPr>
      <w:spacing w:after="120"/>
      <w:ind w:left="566"/>
    </w:pPr>
  </w:style>
  <w:style w:type="paragraph" w:styleId="ListContinue3">
    <w:name w:val="List Continue 3"/>
    <w:basedOn w:val="Normal"/>
    <w:rsid w:val="00940525"/>
    <w:pPr>
      <w:spacing w:after="120"/>
      <w:ind w:left="849"/>
    </w:pPr>
  </w:style>
  <w:style w:type="paragraph" w:styleId="ListContinue4">
    <w:name w:val="List Continue 4"/>
    <w:basedOn w:val="Normal"/>
    <w:rsid w:val="00940525"/>
    <w:pPr>
      <w:spacing w:after="120"/>
      <w:ind w:left="1132"/>
    </w:pPr>
  </w:style>
  <w:style w:type="paragraph" w:styleId="ListContinue5">
    <w:name w:val="List Continue 5"/>
    <w:basedOn w:val="Normal"/>
    <w:rsid w:val="00940525"/>
    <w:pPr>
      <w:spacing w:after="120"/>
      <w:ind w:left="1415"/>
    </w:pPr>
  </w:style>
  <w:style w:type="paragraph" w:styleId="ListNumber">
    <w:name w:val="List Number"/>
    <w:basedOn w:val="Normal"/>
    <w:rsid w:val="00940525"/>
    <w:pPr>
      <w:numPr>
        <w:numId w:val="7"/>
      </w:numPr>
    </w:pPr>
  </w:style>
  <w:style w:type="paragraph" w:styleId="ListNumber2">
    <w:name w:val="List Number 2"/>
    <w:basedOn w:val="Normal"/>
    <w:rsid w:val="00940525"/>
    <w:pPr>
      <w:numPr>
        <w:numId w:val="8"/>
      </w:numPr>
    </w:pPr>
  </w:style>
  <w:style w:type="paragraph" w:styleId="ListNumber3">
    <w:name w:val="List Number 3"/>
    <w:basedOn w:val="Normal"/>
    <w:rsid w:val="00940525"/>
    <w:pPr>
      <w:numPr>
        <w:numId w:val="9"/>
      </w:numPr>
    </w:pPr>
  </w:style>
  <w:style w:type="paragraph" w:styleId="ListNumber4">
    <w:name w:val="List Number 4"/>
    <w:basedOn w:val="Normal"/>
    <w:rsid w:val="00940525"/>
    <w:pPr>
      <w:numPr>
        <w:numId w:val="10"/>
      </w:numPr>
    </w:pPr>
  </w:style>
  <w:style w:type="paragraph" w:styleId="ListNumber5">
    <w:name w:val="List Number 5"/>
    <w:basedOn w:val="Normal"/>
    <w:rsid w:val="00940525"/>
    <w:pPr>
      <w:numPr>
        <w:numId w:val="11"/>
      </w:numPr>
    </w:pPr>
  </w:style>
  <w:style w:type="paragraph" w:styleId="MacroText">
    <w:name w:val="macro"/>
    <w:semiHidden/>
    <w:rsid w:val="00940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40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9405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40525"/>
    <w:pPr>
      <w:ind w:left="720"/>
    </w:pPr>
  </w:style>
  <w:style w:type="paragraph" w:styleId="NoteHeading">
    <w:name w:val="Note Heading"/>
    <w:basedOn w:val="Normal"/>
    <w:next w:val="Normal"/>
    <w:rsid w:val="00940525"/>
  </w:style>
  <w:style w:type="paragraph" w:styleId="PlainText">
    <w:name w:val="Plain Text"/>
    <w:basedOn w:val="Normal"/>
    <w:rsid w:val="0094052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940525"/>
  </w:style>
  <w:style w:type="paragraph" w:styleId="Signature">
    <w:name w:val="Signature"/>
    <w:basedOn w:val="Normal"/>
    <w:rsid w:val="00940525"/>
    <w:pPr>
      <w:ind w:left="4252"/>
    </w:pPr>
  </w:style>
  <w:style w:type="paragraph" w:styleId="Subtitle">
    <w:name w:val="Subtitle"/>
    <w:basedOn w:val="Normal"/>
    <w:qFormat/>
    <w:rsid w:val="00940525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405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40525"/>
  </w:style>
  <w:style w:type="paragraph" w:styleId="Title">
    <w:name w:val="Title"/>
    <w:basedOn w:val="Normal"/>
    <w:qFormat/>
    <w:rsid w:val="009405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0525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940525"/>
    <w:pPr>
      <w:ind w:left="600"/>
    </w:pPr>
  </w:style>
  <w:style w:type="paragraph" w:styleId="TOC5">
    <w:name w:val="toc 5"/>
    <w:basedOn w:val="Normal"/>
    <w:next w:val="Normal"/>
    <w:semiHidden/>
    <w:rsid w:val="00940525"/>
    <w:pPr>
      <w:ind w:left="800"/>
    </w:pPr>
  </w:style>
  <w:style w:type="paragraph" w:styleId="TOC6">
    <w:name w:val="toc 6"/>
    <w:basedOn w:val="Normal"/>
    <w:next w:val="Normal"/>
    <w:semiHidden/>
    <w:rsid w:val="00940525"/>
    <w:pPr>
      <w:ind w:left="1000"/>
    </w:pPr>
  </w:style>
  <w:style w:type="paragraph" w:styleId="TOC7">
    <w:name w:val="toc 7"/>
    <w:basedOn w:val="Normal"/>
    <w:next w:val="Normal"/>
    <w:semiHidden/>
    <w:rsid w:val="00940525"/>
    <w:pPr>
      <w:ind w:left="1200"/>
    </w:pPr>
  </w:style>
  <w:style w:type="paragraph" w:styleId="TOC8">
    <w:name w:val="toc 8"/>
    <w:basedOn w:val="Normal"/>
    <w:next w:val="Normal"/>
    <w:semiHidden/>
    <w:rsid w:val="00940525"/>
    <w:pPr>
      <w:ind w:left="1400"/>
    </w:pPr>
  </w:style>
  <w:style w:type="paragraph" w:styleId="TOC9">
    <w:name w:val="toc 9"/>
    <w:basedOn w:val="Normal"/>
    <w:next w:val="Normal"/>
    <w:semiHidden/>
    <w:rsid w:val="00940525"/>
    <w:pPr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C20801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174BCB"/>
    <w:pPr>
      <w:ind w:left="720"/>
      <w:contextualSpacing/>
    </w:pPr>
  </w:style>
  <w:style w:type="paragraph" w:customStyle="1" w:styleId="Default">
    <w:name w:val="Default"/>
    <w:rsid w:val="002722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DF7E83"/>
    <w:rPr>
      <w:sz w:val="16"/>
      <w:szCs w:val="16"/>
    </w:rPr>
  </w:style>
  <w:style w:type="paragraph" w:customStyle="1" w:styleId="description">
    <w:name w:val="description"/>
    <w:basedOn w:val="Normal"/>
    <w:rsid w:val="002A64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entorganisations">
    <w:name w:val="parent_organisations"/>
    <w:basedOn w:val="Normal"/>
    <w:rsid w:val="002A64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2609C"/>
    <w:rPr>
      <w:rFonts w:ascii="Verdana" w:hAnsi="Verdana" w:cs="Arial"/>
      <w:szCs w:val="22"/>
    </w:rPr>
  </w:style>
  <w:style w:type="character" w:styleId="EndnoteReference">
    <w:name w:val="endnote reference"/>
    <w:basedOn w:val="DefaultParagraphFont"/>
    <w:rsid w:val="00DC6873"/>
    <w:rPr>
      <w:vertAlign w:val="superscript"/>
    </w:rPr>
  </w:style>
  <w:style w:type="character" w:styleId="FollowedHyperlink">
    <w:name w:val="FollowedHyperlink"/>
    <w:basedOn w:val="DefaultParagraphFont"/>
    <w:rsid w:val="005E2411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9E041C"/>
  </w:style>
  <w:style w:type="character" w:customStyle="1" w:styleId="FootnoteTextChar">
    <w:name w:val="Footnote Text Char"/>
    <w:basedOn w:val="DefaultParagraphFont"/>
    <w:link w:val="FootnoteText"/>
    <w:semiHidden/>
    <w:rsid w:val="00506DE3"/>
    <w:rPr>
      <w:rFonts w:ascii="Verdana" w:hAnsi="Verdana" w:cs="Arial"/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506DE3"/>
    <w:rPr>
      <w:rFonts w:ascii="Verdana" w:hAnsi="Verdana" w:cs="Arial"/>
    </w:rPr>
  </w:style>
  <w:style w:type="character" w:styleId="IntenseEmphasis">
    <w:name w:val="Intense Emphasis"/>
    <w:basedOn w:val="DefaultParagraphFont"/>
    <w:uiPriority w:val="21"/>
    <w:qFormat/>
    <w:rsid w:val="003A50B1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qFormat/>
    <w:rsid w:val="003A50B1"/>
    <w:rPr>
      <w:i/>
      <w:iCs/>
    </w:rPr>
  </w:style>
  <w:style w:type="character" w:customStyle="1" w:styleId="Heading1Char">
    <w:name w:val="Heading 1 Char"/>
    <w:aliases w:val="MAIN BODY HEADINGS (RED) Char"/>
    <w:basedOn w:val="DefaultParagraphFont"/>
    <w:link w:val="Heading1"/>
    <w:uiPriority w:val="9"/>
    <w:rsid w:val="007D46A8"/>
    <w:rPr>
      <w:rFonts w:ascii="Verdana" w:hAnsi="Verdana" w:cs="Arial"/>
      <w:b/>
      <w:bCs/>
      <w:kern w:val="32"/>
      <w:sz w:val="24"/>
      <w:szCs w:val="32"/>
    </w:rPr>
  </w:style>
  <w:style w:type="table" w:styleId="MediumGrid1-Accent5">
    <w:name w:val="Medium Grid 1 Accent 5"/>
    <w:basedOn w:val="TableNormal"/>
    <w:uiPriority w:val="67"/>
    <w:rsid w:val="00C67A6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C67A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List-Accent5">
    <w:name w:val="Light List Accent 5"/>
    <w:basedOn w:val="TableNormal"/>
    <w:uiPriority w:val="61"/>
    <w:rsid w:val="00C9787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2E60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aliases w:val="MAIN BODY HEADINGS (RED)"/>
    <w:basedOn w:val="Normal"/>
    <w:next w:val="Paragraphnumbered"/>
    <w:link w:val="Heading1Char"/>
    <w:uiPriority w:val="9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303F8A"/>
    <w:rPr>
      <w:b/>
      <w:szCs w:val="20"/>
    </w:rPr>
  </w:style>
  <w:style w:type="table" w:styleId="TableGrid">
    <w:name w:val="Table Grid"/>
    <w:basedOn w:val="TableNormal"/>
    <w:uiPriority w:val="59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link w:val="FootnoteTextChar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8B0C0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40525"/>
    <w:pPr>
      <w:spacing w:after="120"/>
      <w:ind w:left="1440" w:right="1440"/>
    </w:pPr>
  </w:style>
  <w:style w:type="paragraph" w:styleId="BodyText">
    <w:name w:val="Body Text"/>
    <w:basedOn w:val="Normal"/>
    <w:rsid w:val="00940525"/>
    <w:pPr>
      <w:spacing w:after="120"/>
    </w:pPr>
  </w:style>
  <w:style w:type="paragraph" w:styleId="BodyText2">
    <w:name w:val="Body Text 2"/>
    <w:basedOn w:val="Normal"/>
    <w:rsid w:val="00940525"/>
    <w:pPr>
      <w:spacing w:after="120" w:line="480" w:lineRule="auto"/>
    </w:pPr>
  </w:style>
  <w:style w:type="paragraph" w:styleId="BodyText3">
    <w:name w:val="Body Text 3"/>
    <w:basedOn w:val="Normal"/>
    <w:rsid w:val="0094052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40525"/>
    <w:pPr>
      <w:ind w:firstLine="210"/>
    </w:pPr>
  </w:style>
  <w:style w:type="paragraph" w:styleId="BodyTextIndent">
    <w:name w:val="Body Text Indent"/>
    <w:basedOn w:val="Normal"/>
    <w:rsid w:val="00940525"/>
    <w:pPr>
      <w:spacing w:after="120"/>
      <w:ind w:left="283"/>
    </w:pPr>
  </w:style>
  <w:style w:type="paragraph" w:styleId="BodyTextFirstIndent2">
    <w:name w:val="Body Text First Indent 2"/>
    <w:basedOn w:val="BodyTextIndent"/>
    <w:rsid w:val="00940525"/>
    <w:pPr>
      <w:ind w:firstLine="210"/>
    </w:pPr>
  </w:style>
  <w:style w:type="paragraph" w:styleId="BodyTextIndent2">
    <w:name w:val="Body Text Indent 2"/>
    <w:basedOn w:val="Normal"/>
    <w:rsid w:val="009405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4052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40525"/>
    <w:rPr>
      <w:b/>
      <w:bCs/>
      <w:szCs w:val="20"/>
    </w:rPr>
  </w:style>
  <w:style w:type="paragraph" w:styleId="Closing">
    <w:name w:val="Closing"/>
    <w:basedOn w:val="Normal"/>
    <w:rsid w:val="00940525"/>
    <w:pPr>
      <w:ind w:left="4252"/>
    </w:pPr>
  </w:style>
  <w:style w:type="paragraph" w:styleId="CommentText">
    <w:name w:val="annotation text"/>
    <w:basedOn w:val="Normal"/>
    <w:link w:val="CommentTextChar"/>
    <w:semiHidden/>
    <w:rsid w:val="009405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40525"/>
    <w:rPr>
      <w:b/>
      <w:bCs/>
    </w:rPr>
  </w:style>
  <w:style w:type="paragraph" w:styleId="Date">
    <w:name w:val="Date"/>
    <w:basedOn w:val="Normal"/>
    <w:next w:val="Normal"/>
    <w:rsid w:val="00940525"/>
  </w:style>
  <w:style w:type="paragraph" w:styleId="DocumentMap">
    <w:name w:val="Document Map"/>
    <w:basedOn w:val="Normal"/>
    <w:semiHidden/>
    <w:rsid w:val="00940525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940525"/>
  </w:style>
  <w:style w:type="paragraph" w:styleId="EndnoteText">
    <w:name w:val="endnote text"/>
    <w:basedOn w:val="Normal"/>
    <w:semiHidden/>
    <w:rsid w:val="00940525"/>
    <w:rPr>
      <w:szCs w:val="20"/>
    </w:rPr>
  </w:style>
  <w:style w:type="paragraph" w:styleId="EnvelopeAddress">
    <w:name w:val="envelope address"/>
    <w:basedOn w:val="Normal"/>
    <w:rsid w:val="0094052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940525"/>
    <w:rPr>
      <w:rFonts w:ascii="Arial" w:hAnsi="Arial"/>
      <w:szCs w:val="20"/>
    </w:rPr>
  </w:style>
  <w:style w:type="paragraph" w:styleId="HTMLAddress">
    <w:name w:val="HTML Address"/>
    <w:basedOn w:val="Normal"/>
    <w:rsid w:val="00940525"/>
    <w:rPr>
      <w:i/>
      <w:iCs/>
    </w:rPr>
  </w:style>
  <w:style w:type="paragraph" w:styleId="HTMLPreformatted">
    <w:name w:val="HTML Preformatted"/>
    <w:basedOn w:val="Normal"/>
    <w:rsid w:val="0094052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940525"/>
    <w:pPr>
      <w:ind w:left="200" w:hanging="200"/>
    </w:pPr>
  </w:style>
  <w:style w:type="paragraph" w:styleId="Index2">
    <w:name w:val="index 2"/>
    <w:basedOn w:val="Normal"/>
    <w:next w:val="Normal"/>
    <w:semiHidden/>
    <w:rsid w:val="00940525"/>
    <w:pPr>
      <w:ind w:left="400" w:hanging="200"/>
    </w:pPr>
  </w:style>
  <w:style w:type="paragraph" w:styleId="Index3">
    <w:name w:val="index 3"/>
    <w:basedOn w:val="Normal"/>
    <w:next w:val="Normal"/>
    <w:semiHidden/>
    <w:rsid w:val="00940525"/>
    <w:pPr>
      <w:ind w:left="600" w:hanging="200"/>
    </w:pPr>
  </w:style>
  <w:style w:type="paragraph" w:styleId="Index4">
    <w:name w:val="index 4"/>
    <w:basedOn w:val="Normal"/>
    <w:next w:val="Normal"/>
    <w:semiHidden/>
    <w:rsid w:val="00940525"/>
    <w:pPr>
      <w:ind w:left="800" w:hanging="200"/>
    </w:pPr>
  </w:style>
  <w:style w:type="paragraph" w:styleId="Index5">
    <w:name w:val="index 5"/>
    <w:basedOn w:val="Normal"/>
    <w:next w:val="Normal"/>
    <w:semiHidden/>
    <w:rsid w:val="00940525"/>
    <w:pPr>
      <w:ind w:left="1000" w:hanging="200"/>
    </w:pPr>
  </w:style>
  <w:style w:type="paragraph" w:styleId="Index6">
    <w:name w:val="index 6"/>
    <w:basedOn w:val="Normal"/>
    <w:next w:val="Normal"/>
    <w:semiHidden/>
    <w:rsid w:val="00940525"/>
    <w:pPr>
      <w:ind w:left="1200" w:hanging="200"/>
    </w:pPr>
  </w:style>
  <w:style w:type="paragraph" w:styleId="Index7">
    <w:name w:val="index 7"/>
    <w:basedOn w:val="Normal"/>
    <w:next w:val="Normal"/>
    <w:semiHidden/>
    <w:rsid w:val="00940525"/>
    <w:pPr>
      <w:ind w:left="1400" w:hanging="200"/>
    </w:pPr>
  </w:style>
  <w:style w:type="paragraph" w:styleId="Index8">
    <w:name w:val="index 8"/>
    <w:basedOn w:val="Normal"/>
    <w:next w:val="Normal"/>
    <w:semiHidden/>
    <w:rsid w:val="00940525"/>
    <w:pPr>
      <w:ind w:left="1600" w:hanging="200"/>
    </w:pPr>
  </w:style>
  <w:style w:type="paragraph" w:styleId="Index9">
    <w:name w:val="index 9"/>
    <w:basedOn w:val="Normal"/>
    <w:next w:val="Normal"/>
    <w:semiHidden/>
    <w:rsid w:val="009405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40525"/>
    <w:rPr>
      <w:rFonts w:ascii="Arial" w:hAnsi="Arial"/>
      <w:b/>
      <w:bCs/>
    </w:rPr>
  </w:style>
  <w:style w:type="paragraph" w:styleId="List">
    <w:name w:val="List"/>
    <w:basedOn w:val="Normal"/>
    <w:rsid w:val="00940525"/>
    <w:pPr>
      <w:ind w:left="283" w:hanging="283"/>
    </w:pPr>
  </w:style>
  <w:style w:type="paragraph" w:styleId="List2">
    <w:name w:val="List 2"/>
    <w:basedOn w:val="Normal"/>
    <w:rsid w:val="00940525"/>
    <w:pPr>
      <w:ind w:left="566" w:hanging="283"/>
    </w:pPr>
  </w:style>
  <w:style w:type="paragraph" w:styleId="List3">
    <w:name w:val="List 3"/>
    <w:basedOn w:val="Normal"/>
    <w:rsid w:val="00940525"/>
    <w:pPr>
      <w:ind w:left="849" w:hanging="283"/>
    </w:pPr>
  </w:style>
  <w:style w:type="paragraph" w:styleId="List4">
    <w:name w:val="List 4"/>
    <w:basedOn w:val="Normal"/>
    <w:rsid w:val="00940525"/>
    <w:pPr>
      <w:ind w:left="1132" w:hanging="283"/>
    </w:pPr>
  </w:style>
  <w:style w:type="paragraph" w:styleId="List5">
    <w:name w:val="List 5"/>
    <w:basedOn w:val="Normal"/>
    <w:rsid w:val="00940525"/>
    <w:pPr>
      <w:ind w:left="1415" w:hanging="283"/>
    </w:pPr>
  </w:style>
  <w:style w:type="paragraph" w:styleId="ListBullet">
    <w:name w:val="List Bullet"/>
    <w:basedOn w:val="Normal"/>
    <w:rsid w:val="00940525"/>
    <w:pPr>
      <w:numPr>
        <w:numId w:val="2"/>
      </w:numPr>
    </w:pPr>
  </w:style>
  <w:style w:type="paragraph" w:styleId="ListBullet2">
    <w:name w:val="List Bullet 2"/>
    <w:basedOn w:val="Normal"/>
    <w:rsid w:val="00940525"/>
    <w:pPr>
      <w:numPr>
        <w:numId w:val="3"/>
      </w:numPr>
    </w:pPr>
  </w:style>
  <w:style w:type="paragraph" w:styleId="ListBullet3">
    <w:name w:val="List Bullet 3"/>
    <w:basedOn w:val="Normal"/>
    <w:rsid w:val="00940525"/>
    <w:pPr>
      <w:numPr>
        <w:numId w:val="4"/>
      </w:numPr>
    </w:pPr>
  </w:style>
  <w:style w:type="paragraph" w:styleId="ListBullet4">
    <w:name w:val="List Bullet 4"/>
    <w:basedOn w:val="Normal"/>
    <w:rsid w:val="00940525"/>
    <w:pPr>
      <w:numPr>
        <w:numId w:val="5"/>
      </w:numPr>
    </w:pPr>
  </w:style>
  <w:style w:type="paragraph" w:styleId="ListBullet5">
    <w:name w:val="List Bullet 5"/>
    <w:basedOn w:val="Normal"/>
    <w:rsid w:val="00940525"/>
    <w:pPr>
      <w:numPr>
        <w:numId w:val="6"/>
      </w:numPr>
    </w:pPr>
  </w:style>
  <w:style w:type="paragraph" w:styleId="ListContinue">
    <w:name w:val="List Continue"/>
    <w:basedOn w:val="Normal"/>
    <w:rsid w:val="00940525"/>
    <w:pPr>
      <w:spacing w:after="120"/>
      <w:ind w:left="283"/>
    </w:pPr>
  </w:style>
  <w:style w:type="paragraph" w:styleId="ListContinue2">
    <w:name w:val="List Continue 2"/>
    <w:basedOn w:val="Normal"/>
    <w:rsid w:val="00940525"/>
    <w:pPr>
      <w:spacing w:after="120"/>
      <w:ind w:left="566"/>
    </w:pPr>
  </w:style>
  <w:style w:type="paragraph" w:styleId="ListContinue3">
    <w:name w:val="List Continue 3"/>
    <w:basedOn w:val="Normal"/>
    <w:rsid w:val="00940525"/>
    <w:pPr>
      <w:spacing w:after="120"/>
      <w:ind w:left="849"/>
    </w:pPr>
  </w:style>
  <w:style w:type="paragraph" w:styleId="ListContinue4">
    <w:name w:val="List Continue 4"/>
    <w:basedOn w:val="Normal"/>
    <w:rsid w:val="00940525"/>
    <w:pPr>
      <w:spacing w:after="120"/>
      <w:ind w:left="1132"/>
    </w:pPr>
  </w:style>
  <w:style w:type="paragraph" w:styleId="ListContinue5">
    <w:name w:val="List Continue 5"/>
    <w:basedOn w:val="Normal"/>
    <w:rsid w:val="00940525"/>
    <w:pPr>
      <w:spacing w:after="120"/>
      <w:ind w:left="1415"/>
    </w:pPr>
  </w:style>
  <w:style w:type="paragraph" w:styleId="ListNumber">
    <w:name w:val="List Number"/>
    <w:basedOn w:val="Normal"/>
    <w:rsid w:val="00940525"/>
    <w:pPr>
      <w:numPr>
        <w:numId w:val="7"/>
      </w:numPr>
    </w:pPr>
  </w:style>
  <w:style w:type="paragraph" w:styleId="ListNumber2">
    <w:name w:val="List Number 2"/>
    <w:basedOn w:val="Normal"/>
    <w:rsid w:val="00940525"/>
    <w:pPr>
      <w:numPr>
        <w:numId w:val="8"/>
      </w:numPr>
    </w:pPr>
  </w:style>
  <w:style w:type="paragraph" w:styleId="ListNumber3">
    <w:name w:val="List Number 3"/>
    <w:basedOn w:val="Normal"/>
    <w:rsid w:val="00940525"/>
    <w:pPr>
      <w:numPr>
        <w:numId w:val="9"/>
      </w:numPr>
    </w:pPr>
  </w:style>
  <w:style w:type="paragraph" w:styleId="ListNumber4">
    <w:name w:val="List Number 4"/>
    <w:basedOn w:val="Normal"/>
    <w:rsid w:val="00940525"/>
    <w:pPr>
      <w:numPr>
        <w:numId w:val="10"/>
      </w:numPr>
    </w:pPr>
  </w:style>
  <w:style w:type="paragraph" w:styleId="ListNumber5">
    <w:name w:val="List Number 5"/>
    <w:basedOn w:val="Normal"/>
    <w:rsid w:val="00940525"/>
    <w:pPr>
      <w:numPr>
        <w:numId w:val="11"/>
      </w:numPr>
    </w:pPr>
  </w:style>
  <w:style w:type="paragraph" w:styleId="MacroText">
    <w:name w:val="macro"/>
    <w:semiHidden/>
    <w:rsid w:val="00940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40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9405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40525"/>
    <w:pPr>
      <w:ind w:left="720"/>
    </w:pPr>
  </w:style>
  <w:style w:type="paragraph" w:styleId="NoteHeading">
    <w:name w:val="Note Heading"/>
    <w:basedOn w:val="Normal"/>
    <w:next w:val="Normal"/>
    <w:rsid w:val="00940525"/>
  </w:style>
  <w:style w:type="paragraph" w:styleId="PlainText">
    <w:name w:val="Plain Text"/>
    <w:basedOn w:val="Normal"/>
    <w:rsid w:val="0094052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940525"/>
  </w:style>
  <w:style w:type="paragraph" w:styleId="Signature">
    <w:name w:val="Signature"/>
    <w:basedOn w:val="Normal"/>
    <w:rsid w:val="00940525"/>
    <w:pPr>
      <w:ind w:left="4252"/>
    </w:pPr>
  </w:style>
  <w:style w:type="paragraph" w:styleId="Subtitle">
    <w:name w:val="Subtitle"/>
    <w:basedOn w:val="Normal"/>
    <w:qFormat/>
    <w:rsid w:val="00940525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405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40525"/>
  </w:style>
  <w:style w:type="paragraph" w:styleId="Title">
    <w:name w:val="Title"/>
    <w:basedOn w:val="Normal"/>
    <w:qFormat/>
    <w:rsid w:val="009405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0525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940525"/>
    <w:pPr>
      <w:ind w:left="600"/>
    </w:pPr>
  </w:style>
  <w:style w:type="paragraph" w:styleId="TOC5">
    <w:name w:val="toc 5"/>
    <w:basedOn w:val="Normal"/>
    <w:next w:val="Normal"/>
    <w:semiHidden/>
    <w:rsid w:val="00940525"/>
    <w:pPr>
      <w:ind w:left="800"/>
    </w:pPr>
  </w:style>
  <w:style w:type="paragraph" w:styleId="TOC6">
    <w:name w:val="toc 6"/>
    <w:basedOn w:val="Normal"/>
    <w:next w:val="Normal"/>
    <w:semiHidden/>
    <w:rsid w:val="00940525"/>
    <w:pPr>
      <w:ind w:left="1000"/>
    </w:pPr>
  </w:style>
  <w:style w:type="paragraph" w:styleId="TOC7">
    <w:name w:val="toc 7"/>
    <w:basedOn w:val="Normal"/>
    <w:next w:val="Normal"/>
    <w:semiHidden/>
    <w:rsid w:val="00940525"/>
    <w:pPr>
      <w:ind w:left="1200"/>
    </w:pPr>
  </w:style>
  <w:style w:type="paragraph" w:styleId="TOC8">
    <w:name w:val="toc 8"/>
    <w:basedOn w:val="Normal"/>
    <w:next w:val="Normal"/>
    <w:semiHidden/>
    <w:rsid w:val="00940525"/>
    <w:pPr>
      <w:ind w:left="1400"/>
    </w:pPr>
  </w:style>
  <w:style w:type="paragraph" w:styleId="TOC9">
    <w:name w:val="toc 9"/>
    <w:basedOn w:val="Normal"/>
    <w:next w:val="Normal"/>
    <w:semiHidden/>
    <w:rsid w:val="00940525"/>
    <w:pPr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C20801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174BCB"/>
    <w:pPr>
      <w:ind w:left="720"/>
      <w:contextualSpacing/>
    </w:pPr>
  </w:style>
  <w:style w:type="paragraph" w:customStyle="1" w:styleId="Default">
    <w:name w:val="Default"/>
    <w:rsid w:val="002722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DF7E83"/>
    <w:rPr>
      <w:sz w:val="16"/>
      <w:szCs w:val="16"/>
    </w:rPr>
  </w:style>
  <w:style w:type="paragraph" w:customStyle="1" w:styleId="description">
    <w:name w:val="description"/>
    <w:basedOn w:val="Normal"/>
    <w:rsid w:val="002A64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entorganisations">
    <w:name w:val="parent_organisations"/>
    <w:basedOn w:val="Normal"/>
    <w:rsid w:val="002A64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2609C"/>
    <w:rPr>
      <w:rFonts w:ascii="Verdana" w:hAnsi="Verdana" w:cs="Arial"/>
      <w:szCs w:val="22"/>
    </w:rPr>
  </w:style>
  <w:style w:type="character" w:styleId="EndnoteReference">
    <w:name w:val="endnote reference"/>
    <w:basedOn w:val="DefaultParagraphFont"/>
    <w:rsid w:val="00DC6873"/>
    <w:rPr>
      <w:vertAlign w:val="superscript"/>
    </w:rPr>
  </w:style>
  <w:style w:type="character" w:styleId="FollowedHyperlink">
    <w:name w:val="FollowedHyperlink"/>
    <w:basedOn w:val="DefaultParagraphFont"/>
    <w:rsid w:val="005E2411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9E041C"/>
  </w:style>
  <w:style w:type="character" w:customStyle="1" w:styleId="FootnoteTextChar">
    <w:name w:val="Footnote Text Char"/>
    <w:basedOn w:val="DefaultParagraphFont"/>
    <w:link w:val="FootnoteText"/>
    <w:semiHidden/>
    <w:rsid w:val="00506DE3"/>
    <w:rPr>
      <w:rFonts w:ascii="Verdana" w:hAnsi="Verdana" w:cs="Arial"/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506DE3"/>
    <w:rPr>
      <w:rFonts w:ascii="Verdana" w:hAnsi="Verdana" w:cs="Arial"/>
    </w:rPr>
  </w:style>
  <w:style w:type="character" w:styleId="IntenseEmphasis">
    <w:name w:val="Intense Emphasis"/>
    <w:basedOn w:val="DefaultParagraphFont"/>
    <w:uiPriority w:val="21"/>
    <w:qFormat/>
    <w:rsid w:val="003A50B1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qFormat/>
    <w:rsid w:val="003A50B1"/>
    <w:rPr>
      <w:i/>
      <w:iCs/>
    </w:rPr>
  </w:style>
  <w:style w:type="character" w:customStyle="1" w:styleId="Heading1Char">
    <w:name w:val="Heading 1 Char"/>
    <w:aliases w:val="MAIN BODY HEADINGS (RED) Char"/>
    <w:basedOn w:val="DefaultParagraphFont"/>
    <w:link w:val="Heading1"/>
    <w:uiPriority w:val="9"/>
    <w:rsid w:val="007D46A8"/>
    <w:rPr>
      <w:rFonts w:ascii="Verdana" w:hAnsi="Verdana" w:cs="Arial"/>
      <w:b/>
      <w:bCs/>
      <w:kern w:val="32"/>
      <w:sz w:val="24"/>
      <w:szCs w:val="32"/>
    </w:rPr>
  </w:style>
  <w:style w:type="table" w:styleId="MediumGrid1-Accent5">
    <w:name w:val="Medium Grid 1 Accent 5"/>
    <w:basedOn w:val="TableNormal"/>
    <w:uiPriority w:val="67"/>
    <w:rsid w:val="00C67A6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C67A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List-Accent5">
    <w:name w:val="Light List Accent 5"/>
    <w:basedOn w:val="TableNormal"/>
    <w:uiPriority w:val="61"/>
    <w:rsid w:val="00C9787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2E60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3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rupika.madhura@ofgem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LetterWithHeading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9773578-b348-4185-91b0-0c3a7eda8d2a" ContentTypeId="0x010100CEEE24CA831A9645ACE75216BBFBA04A" PreviousValue="false"/>
</file>

<file path=customXml/item3.xml><?xml version="1.0" encoding="utf-8"?>
<p:properties xmlns:p="http://schemas.microsoft.com/office/2006/metadata/properties" xmlns:xsi="http://www.w3.org/2001/XMLSchema-instance">
  <documentManagement>
    <_Status xmlns="http://schemas.microsoft.com/sharepoint/v3/fields" xsi:nil="true"/>
    <Classification xmlns="631298fc-6a88-4548-b7d9-3b164918c4a3">Unclassified</Classification>
    <Recipient xmlns="631298fc-6a88-4548-b7d9-3b164918c4a3" xsi:nil="true"/>
    <Organisation xmlns="631298fc-6a88-4548-b7d9-3b164918c4a3" xsi:nil="true"/>
    <Descriptor xmlns="631298fc-6a88-4548-b7d9-3b164918c4a3" xsi:nil="true"/>
    <Publication_x0020_Date_x003a_ xmlns="631298fc-6a88-4548-b7d9-3b164918c4a3">2013-06-12T14:09:21+00:00</Publication_x0020_Date_x003a_>
    <_x003a__x003a_ xmlns="631298fc-6a88-4548-b7d9-3b164918c4a3">-Main Document</_x003a__x003a_>
    <_x003a_ xmlns="631298fc-6a88-4548-b7d9-3b164918c4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 (headed)" ma:contentTypeID="0x010100CEEE24CA831A9645ACE75216BBFBA04A0062D85DD72D12C8469A6B62EA4B2DFCC6" ma:contentTypeVersion="0" ma:contentTypeDescription="This should be used to produce letters on headed paper " ma:contentTypeScope="" ma:versionID="8803157690c0f36d2077dd8d1e4f2b29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833063e910b03ff91aff62805a249a7a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cipient" minOccurs="0"/>
                <xsd:element ref="ns2:Organisation" minOccurs="0"/>
                <xsd:element ref="ns3:_Status" minOccurs="0"/>
                <xsd:element ref="ns2:_x003a_" minOccurs="0"/>
                <xsd:element ref="ns2:_x003a__x003a_" minOccurs="0"/>
                <xsd:element ref="ns2:Publication_x0020_Date_x003a_" minOccurs="0"/>
                <xsd:element ref="ns2:Classification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Recipient" ma:index="8" nillable="true" ma:displayName="Recipient" ma:default="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Organisation" ma:index="9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11" nillable="true" ma:displayName=":" ma:default="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2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Publication_x0020_Date_x003a_" ma:index="13" nillable="true" ma:displayName="Publication Date:" ma:default="[today]" ma:description="The Publication Date" ma:format="DateOnly" ma:internalName="Publication_x0020_Date_x003A_">
      <xsd:simpleType>
        <xsd:restriction base="dms:DateTime"/>
      </xsd:simpleType>
    </xsd:element>
    <xsd:element name="Classification" ma:index="14" ma:displayName="Classification" ma:default="Unclassified" ma:format="Dropdown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5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1B89-1FA7-43B4-BDE0-82AB41A2C076}"/>
</file>

<file path=customXml/itemProps2.xml><?xml version="1.0" encoding="utf-8"?>
<ds:datastoreItem xmlns:ds="http://schemas.openxmlformats.org/officeDocument/2006/customXml" ds:itemID="{9C17BB47-E4EF-4B96-884C-F294B7B05DEF}"/>
</file>

<file path=customXml/itemProps3.xml><?xml version="1.0" encoding="utf-8"?>
<ds:datastoreItem xmlns:ds="http://schemas.openxmlformats.org/officeDocument/2006/customXml" ds:itemID="{D818401C-38EB-48EB-AA06-75D6BBDDD270}"/>
</file>

<file path=customXml/itemProps4.xml><?xml version="1.0" encoding="utf-8"?>
<ds:datastoreItem xmlns:ds="http://schemas.openxmlformats.org/officeDocument/2006/customXml" ds:itemID="{C23CC0C4-C682-4EBF-AC6E-549EE9A7E537}"/>
</file>

<file path=customXml/itemProps5.xml><?xml version="1.0" encoding="utf-8"?>
<ds:datastoreItem xmlns:ds="http://schemas.openxmlformats.org/officeDocument/2006/customXml" ds:itemID="{03A8F1F0-2AA3-481F-85F0-547017D1ABA2}"/>
</file>

<file path=docProps/app.xml><?xml version="1.0" encoding="utf-8"?>
<Properties xmlns="http://schemas.openxmlformats.org/officeDocument/2006/extended-properties" xmlns:vt="http://schemas.openxmlformats.org/officeDocument/2006/docPropsVTypes">
  <Template>LetterWithHeading2013</Template>
  <TotalTime>2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chance to contribute to our Rreview of the Fuel Poor Network Extension Scheme</vt:lpstr>
    </vt:vector>
  </TitlesOfParts>
  <Company>Ofgem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chance to contribute to our Rreview of the Fuel Poor Network Extension Scheme</dc:title>
  <dc:creator>mccarthyro</dc:creator>
  <cp:lastModifiedBy>Rory McCarthy</cp:lastModifiedBy>
  <cp:revision>4</cp:revision>
  <cp:lastPrinted>2014-08-08T13:20:00Z</cp:lastPrinted>
  <dcterms:created xsi:type="dcterms:W3CDTF">2014-08-13T09:51:00Z</dcterms:created>
  <dcterms:modified xsi:type="dcterms:W3CDTF">2014-08-13T10:42:00Z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0x010100CEEE24CA831A9645ACE75216BBFBA04A0062D85DD72D12C8469A6B62EA4B2DFCC6</vt:lpwstr>
  </property>
  <property fmtid="{D5CDD505-2E9C-101B-9397-08002B2CF9AE}" pid="3" name="Select Content Type Above">
    <vt:lpwstr/>
  </property>
  <property fmtid="{D5CDD505-2E9C-101B-9397-08002B2CF9AE}" pid="4" name="Order">
    <vt:r8>1103200</vt:r8>
  </property>
  <property fmtid="{D5CDD505-2E9C-101B-9397-08002B2CF9AE}" pid="5" name="From">
    <vt:lpwstr/>
  </property>
  <property fmtid="{D5CDD505-2E9C-101B-9397-08002B2CF9AE}" pid="6" name="Project Sponsor">
    <vt:lpwstr/>
  </property>
  <property fmtid="{D5CDD505-2E9C-101B-9397-08002B2CF9AE}" pid="7" name="BCC">
    <vt:lpwstr/>
  </property>
  <property fmtid="{D5CDD505-2E9C-101B-9397-08002B2CF9AE}" pid="8" name="xd_ProgID">
    <vt:lpwstr/>
  </property>
  <property fmtid="{D5CDD505-2E9C-101B-9397-08002B2CF9AE}" pid="9" name="Project Manager">
    <vt:lpwstr/>
  </property>
  <property fmtid="{D5CDD505-2E9C-101B-9397-08002B2CF9AE}" pid="10" name="Importance">
    <vt:lpwstr/>
  </property>
  <property fmtid="{D5CDD505-2E9C-101B-9397-08002B2CF9AE}" pid="11" name="Project Name">
    <vt:lpwstr/>
  </property>
  <property fmtid="{D5CDD505-2E9C-101B-9397-08002B2CF9AE}" pid="12" name="Applicable Duration">
    <vt:lpwstr/>
  </property>
  <property fmtid="{D5CDD505-2E9C-101B-9397-08002B2CF9AE}" pid="13" name="Ref No">
    <vt:lpwstr/>
  </property>
  <property fmtid="{D5CDD505-2E9C-101B-9397-08002B2CF9AE}" pid="14" name="Project Owner">
    <vt:lpwstr/>
  </property>
  <property fmtid="{D5CDD505-2E9C-101B-9397-08002B2CF9AE}" pid="15" name="TemplateUrl">
    <vt:lpwstr/>
  </property>
  <property fmtid="{D5CDD505-2E9C-101B-9397-08002B2CF9AE}" pid="16" name="CC">
    <vt:lpwstr/>
  </property>
  <property fmtid="{D5CDD505-2E9C-101B-9397-08002B2CF9AE}" pid="17" name="To">
    <vt:lpwstr/>
  </property>
  <property fmtid="{D5CDD505-2E9C-101B-9397-08002B2CF9AE}" pid="18" name="Attach Count">
    <vt:lpwstr/>
  </property>
</Properties>
</file>