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1E17" w14:textId="051E1B1D" w:rsidR="00865D3D" w:rsidRDefault="009521D6" w:rsidP="782D4547">
      <w:pPr>
        <w:pStyle w:val="Heading1"/>
        <w:shd w:val="clear" w:color="auto" w:fill="FFFFFF" w:themeFill="background1"/>
        <w:spacing w:line="257" w:lineRule="auto"/>
        <w:rPr>
          <w:rFonts w:eastAsia="Aptos" w:cs="Aptos"/>
          <w:bCs w:val="0"/>
          <w:color w:val="000000" w:themeColor="text1"/>
          <w:szCs w:val="44"/>
        </w:rPr>
      </w:pPr>
      <w:bookmarkStart w:id="0" w:name="_Toc241146009"/>
      <w:r w:rsidRPr="00EC7F24">
        <w:rPr>
          <w:rFonts w:eastAsia="Aptos" w:cs="Aptos"/>
          <w:b/>
          <w:color w:val="000000" w:themeColor="text1"/>
          <w:szCs w:val="44"/>
        </w:rPr>
        <w:t>Transforming Connections Data:</w:t>
      </w:r>
      <w:r>
        <w:rPr>
          <w:rFonts w:eastAsia="Aptos" w:cs="Aptos"/>
          <w:bCs w:val="0"/>
          <w:color w:val="000000" w:themeColor="text1"/>
          <w:szCs w:val="44"/>
        </w:rPr>
        <w:t xml:space="preserve"> </w:t>
      </w:r>
      <w:r w:rsidR="00353878" w:rsidRPr="00F320BE">
        <w:rPr>
          <w:rFonts w:eastAsia="Aptos" w:cs="Aptos"/>
          <w:b/>
          <w:color w:val="000000" w:themeColor="text1"/>
          <w:szCs w:val="44"/>
        </w:rPr>
        <w:t>Consultation Response Template</w:t>
      </w:r>
      <w:bookmarkEnd w:id="0"/>
    </w:p>
    <w:p w14:paraId="4247E355" w14:textId="77777777" w:rsidR="004200ED" w:rsidRPr="00AF294E" w:rsidRDefault="004200ED" w:rsidP="004200ED">
      <w:pPr>
        <w:pStyle w:val="Infobox"/>
        <w:rPr>
          <w:b/>
          <w:bCs/>
        </w:rPr>
      </w:pPr>
      <w:bookmarkStart w:id="1" w:name="_Toc528681824"/>
      <w:bookmarkStart w:id="2" w:name="_Toc108448930"/>
      <w:bookmarkStart w:id="3" w:name="_Toc111201019"/>
      <w:bookmarkStart w:id="4" w:name="_Toc111208968"/>
      <w:bookmarkStart w:id="5" w:name="_Toc111209087"/>
      <w:bookmarkStart w:id="6" w:name="_Toc111407415"/>
      <w:bookmarkStart w:id="7" w:name="_Toc111407461"/>
      <w:bookmarkStart w:id="8" w:name="_Toc111407495"/>
      <w:bookmarkStart w:id="9" w:name="_Toc119321511"/>
      <w:r w:rsidRPr="002A635C">
        <w:t>Publication date:</w:t>
      </w:r>
      <w:r w:rsidRPr="002A635C">
        <w:tab/>
      </w:r>
      <w:r>
        <w:t>25 September 2026</w:t>
      </w:r>
    </w:p>
    <w:p w14:paraId="5AE8FD02" w14:textId="77777777" w:rsidR="004200ED" w:rsidRPr="005B62A2" w:rsidRDefault="004200ED" w:rsidP="004200ED">
      <w:pPr>
        <w:pStyle w:val="Infobox"/>
      </w:pPr>
      <w:r w:rsidRPr="002A635C">
        <w:t>Response deadline:</w:t>
      </w:r>
      <w:r w:rsidRPr="005B62A2">
        <w:tab/>
      </w:r>
      <w:r>
        <w:t>6 November 2026</w:t>
      </w:r>
    </w:p>
    <w:p w14:paraId="373F1A5B" w14:textId="77777777" w:rsidR="004200ED" w:rsidRPr="00B34215" w:rsidRDefault="004200ED" w:rsidP="004200ED">
      <w:pPr>
        <w:pStyle w:val="Infobox"/>
      </w:pPr>
      <w:r w:rsidRPr="002A635C">
        <w:t>Contact:</w:t>
      </w:r>
      <w:r w:rsidRPr="005B62A2">
        <w:tab/>
      </w:r>
      <w:r w:rsidRPr="005742BF">
        <w:t>Alasdair MacMillan / Connections Policy team </w:t>
      </w:r>
    </w:p>
    <w:p w14:paraId="0AE2ECBA" w14:textId="77777777" w:rsidR="004200ED" w:rsidRDefault="004200ED" w:rsidP="004200ED">
      <w:pPr>
        <w:pStyle w:val="Infobox"/>
      </w:pPr>
      <w:r w:rsidRPr="002A635C">
        <w:t>Team:</w:t>
      </w:r>
      <w:r w:rsidRPr="005B62A2">
        <w:tab/>
      </w:r>
      <w:r w:rsidRPr="005742BF">
        <w:t>Electricity Connections Policy Development </w:t>
      </w:r>
    </w:p>
    <w:p w14:paraId="3EA062FA" w14:textId="77777777" w:rsidR="004200ED" w:rsidRPr="00157C49" w:rsidRDefault="004200ED" w:rsidP="004200ED">
      <w:pPr>
        <w:pStyle w:val="Infobox"/>
      </w:pPr>
      <w:r w:rsidRPr="00157C49">
        <w:t>Email:</w:t>
      </w:r>
      <w:r w:rsidRPr="00157C49">
        <w:tab/>
      </w:r>
      <w:hyperlink r:id="rId12" w:history="1">
        <w:r w:rsidRPr="00C4316B">
          <w:rPr>
            <w:rStyle w:val="Hyperlink"/>
          </w:rPr>
          <w:t>connectionspolicy@ofgem.gov.uk</w:t>
        </w:r>
      </w:hyperlink>
      <w:r w:rsidRPr="00157C49">
        <w:t xml:space="preserve"> </w:t>
      </w:r>
    </w:p>
    <w:p w14:paraId="7E628250" w14:textId="79A16107" w:rsidR="00B643E5" w:rsidRDefault="00AA0E62" w:rsidP="0046752B">
      <w:pPr>
        <w:pStyle w:val="Heading2"/>
      </w:pPr>
      <w:bookmarkStart w:id="10" w:name="_Toc241146010"/>
      <w:bookmarkEnd w:id="1"/>
      <w:bookmarkEnd w:id="2"/>
      <w:r>
        <w:t>How to respond</w:t>
      </w:r>
      <w:bookmarkEnd w:id="10"/>
    </w:p>
    <w:p w14:paraId="3860A00E" w14:textId="77777777" w:rsidR="00696EA4" w:rsidRPr="00696EA4" w:rsidRDefault="00696EA4" w:rsidP="00696EA4">
      <w:pPr>
        <w:spacing w:line="257" w:lineRule="auto"/>
        <w:rPr>
          <w:rFonts w:eastAsia="Aptos" w:cs="Aptos"/>
        </w:rPr>
      </w:pPr>
      <w:r w:rsidRPr="00696EA4">
        <w:rPr>
          <w:rFonts w:eastAsia="Aptos" w:cs="Aptos"/>
        </w:rPr>
        <w:t>You may respond to all questions or only those relevant to your organisation, expertise or interests. There is no requirement to answer every question.</w:t>
      </w:r>
    </w:p>
    <w:p w14:paraId="17F3047E" w14:textId="77777777" w:rsidR="00330366" w:rsidRPr="00330366" w:rsidRDefault="00330366" w:rsidP="00330366">
      <w:pPr>
        <w:spacing w:line="257" w:lineRule="auto"/>
        <w:rPr>
          <w:rFonts w:eastAsia="Aptos" w:cs="Aptos"/>
        </w:rPr>
      </w:pPr>
      <w:r w:rsidRPr="00330366">
        <w:rPr>
          <w:rFonts w:eastAsia="Aptos" w:cs="Aptos"/>
        </w:rPr>
        <w:t>For each question you choose to answer:</w:t>
      </w:r>
    </w:p>
    <w:p w14:paraId="61000E91" w14:textId="2B28B989" w:rsidR="00330366" w:rsidRPr="005D38A3" w:rsidRDefault="00330366" w:rsidP="005D38A3">
      <w:pPr>
        <w:pStyle w:val="ListParagraph"/>
        <w:numPr>
          <w:ilvl w:val="0"/>
          <w:numId w:val="25"/>
        </w:numPr>
        <w:spacing w:line="257" w:lineRule="auto"/>
        <w:rPr>
          <w:rFonts w:eastAsia="Aptos" w:cs="Aptos"/>
        </w:rPr>
      </w:pPr>
      <w:r w:rsidRPr="005D38A3">
        <w:rPr>
          <w:rFonts w:eastAsia="Aptos" w:cs="Aptos"/>
        </w:rPr>
        <w:t>select your preferred option, where applicable</w:t>
      </w:r>
    </w:p>
    <w:p w14:paraId="5A3BC4BD" w14:textId="54627843" w:rsidR="00330366" w:rsidRPr="005D38A3" w:rsidRDefault="00330366" w:rsidP="005D38A3">
      <w:pPr>
        <w:pStyle w:val="ListParagraph"/>
        <w:numPr>
          <w:ilvl w:val="0"/>
          <w:numId w:val="25"/>
        </w:numPr>
        <w:spacing w:line="257" w:lineRule="auto"/>
        <w:rPr>
          <w:rFonts w:eastAsia="Aptos" w:cs="Aptos"/>
        </w:rPr>
      </w:pPr>
      <w:r w:rsidRPr="005D38A3">
        <w:rPr>
          <w:rFonts w:eastAsia="Aptos" w:cs="Aptos"/>
        </w:rPr>
        <w:t>provide an explanation of your views in the response field, including supporting evidence, examples or analysis where possible</w:t>
      </w:r>
    </w:p>
    <w:p w14:paraId="4BF090BA" w14:textId="77777777" w:rsidR="005443D4" w:rsidRDefault="005D38A3" w:rsidP="00330366">
      <w:pPr>
        <w:spacing w:line="257" w:lineRule="auto"/>
        <w:rPr>
          <w:rFonts w:eastAsia="Aptos" w:cs="Aptos"/>
        </w:rPr>
      </w:pPr>
      <w:r>
        <w:rPr>
          <w:rFonts w:eastAsia="Aptos" w:cs="Aptos"/>
        </w:rPr>
        <w:t>The</w:t>
      </w:r>
      <w:r w:rsidR="00330366" w:rsidRPr="00330366">
        <w:rPr>
          <w:rFonts w:eastAsia="Aptos" w:cs="Aptos"/>
        </w:rPr>
        <w:t xml:space="preserve"> response fields </w:t>
      </w:r>
      <w:r>
        <w:rPr>
          <w:rFonts w:eastAsia="Aptos" w:cs="Aptos"/>
        </w:rPr>
        <w:t xml:space="preserve">will expand </w:t>
      </w:r>
      <w:r w:rsidR="00330366" w:rsidRPr="00330366">
        <w:rPr>
          <w:rFonts w:eastAsia="Aptos" w:cs="Aptos"/>
        </w:rPr>
        <w:t xml:space="preserve">as needed. </w:t>
      </w:r>
    </w:p>
    <w:p w14:paraId="41F76E5C" w14:textId="66ED1B3D" w:rsidR="00330366" w:rsidRPr="00330366" w:rsidRDefault="00330366" w:rsidP="00330366">
      <w:pPr>
        <w:spacing w:line="257" w:lineRule="auto"/>
        <w:rPr>
          <w:rFonts w:eastAsia="Aptos" w:cs="Aptos"/>
        </w:rPr>
      </w:pPr>
      <w:r w:rsidRPr="00330366">
        <w:rPr>
          <w:rFonts w:eastAsia="Aptos" w:cs="Aptos"/>
        </w:rPr>
        <w:t xml:space="preserve">You may provide any comments that do not relate directly to a specific question in the </w:t>
      </w:r>
      <w:r w:rsidRPr="00330366">
        <w:rPr>
          <w:rFonts w:eastAsia="Aptos" w:cs="Aptos"/>
          <w:b/>
          <w:bCs/>
        </w:rPr>
        <w:t>Additional and overarching questions</w:t>
      </w:r>
      <w:r w:rsidRPr="00330366">
        <w:rPr>
          <w:rFonts w:eastAsia="Aptos" w:cs="Aptos"/>
        </w:rPr>
        <w:t xml:space="preserve"> section.</w:t>
      </w:r>
    </w:p>
    <w:p w14:paraId="4C51A83F" w14:textId="77777777" w:rsidR="00330366" w:rsidRPr="00330366" w:rsidRDefault="00330366" w:rsidP="00330366">
      <w:pPr>
        <w:spacing w:line="257" w:lineRule="auto"/>
        <w:rPr>
          <w:rFonts w:eastAsia="Aptos" w:cs="Aptos"/>
        </w:rPr>
      </w:pPr>
      <w:r w:rsidRPr="00330366">
        <w:rPr>
          <w:rFonts w:eastAsia="Aptos" w:cs="Aptos"/>
        </w:rPr>
        <w:t xml:space="preserve">Please indicate in the </w:t>
      </w:r>
      <w:r w:rsidRPr="00330366">
        <w:rPr>
          <w:rFonts w:eastAsia="Aptos" w:cs="Aptos"/>
          <w:b/>
          <w:bCs/>
        </w:rPr>
        <w:t>About you</w:t>
      </w:r>
      <w:r w:rsidRPr="00330366">
        <w:rPr>
          <w:rFonts w:eastAsia="Aptos" w:cs="Aptos"/>
        </w:rPr>
        <w:t xml:space="preserve"> section whether your response is confidential. Non-confidential responses will be published on our website.</w:t>
      </w:r>
    </w:p>
    <w:p w14:paraId="768F4ACA" w14:textId="0F3C1979" w:rsidR="008C4119" w:rsidRDefault="005443D4" w:rsidP="00AC7698">
      <w:pPr>
        <w:spacing w:line="257" w:lineRule="auto"/>
        <w:rPr>
          <w:rFonts w:eastAsia="Aptos" w:cs="Aptos"/>
        </w:rPr>
      </w:pPr>
      <w:r>
        <w:rPr>
          <w:rFonts w:eastAsia="Aptos" w:cs="Aptos"/>
        </w:rPr>
        <w:t>R</w:t>
      </w:r>
      <w:r w:rsidR="00330366" w:rsidRPr="00330366">
        <w:rPr>
          <w:rFonts w:eastAsia="Aptos" w:cs="Aptos"/>
        </w:rPr>
        <w:t xml:space="preserve">eturn your completed response template to </w:t>
      </w:r>
      <w:hyperlink r:id="rId13" w:history="1">
        <w:r w:rsidR="00330366" w:rsidRPr="005443D4">
          <w:rPr>
            <w:rStyle w:val="Hyperlink"/>
            <w:rFonts w:eastAsia="Aptos" w:cs="Aptos"/>
          </w:rPr>
          <w:t>connectionspolicy@ofgem.gov.uk</w:t>
        </w:r>
      </w:hyperlink>
      <w:r w:rsidR="00330366">
        <w:rPr>
          <w:rFonts w:eastAsia="Aptos" w:cs="Aptos"/>
          <w:b/>
          <w:bCs/>
        </w:rPr>
        <w:t xml:space="preserve"> </w:t>
      </w:r>
      <w:r w:rsidR="00330366" w:rsidRPr="00330366">
        <w:rPr>
          <w:rFonts w:eastAsia="Aptos" w:cs="Aptos"/>
        </w:rPr>
        <w:t>by</w:t>
      </w:r>
      <w:r>
        <w:rPr>
          <w:rFonts w:eastAsia="Aptos" w:cs="Aptos"/>
        </w:rPr>
        <w:t xml:space="preserve"> end of</w:t>
      </w:r>
      <w:r w:rsidR="00330366" w:rsidRPr="00330366">
        <w:rPr>
          <w:rFonts w:eastAsia="Aptos" w:cs="Aptos"/>
        </w:rPr>
        <w:t xml:space="preserve"> </w:t>
      </w:r>
      <w:r w:rsidR="00330366" w:rsidRPr="00330366">
        <w:rPr>
          <w:rFonts w:eastAsia="Aptos" w:cs="Aptos"/>
          <w:b/>
          <w:bCs/>
        </w:rPr>
        <w:t>6 November 2026</w:t>
      </w:r>
      <w:r w:rsidR="00330366" w:rsidRPr="00330366">
        <w:rPr>
          <w:rFonts w:eastAsia="Aptos" w:cs="Aptos"/>
        </w:rPr>
        <w:t>.</w:t>
      </w:r>
    </w:p>
    <w:p w14:paraId="7D61AA0B" w14:textId="77777777" w:rsidR="008C4119" w:rsidRDefault="008C4119">
      <w:pPr>
        <w:spacing w:before="120" w:after="120" w:line="360" w:lineRule="auto"/>
        <w:rPr>
          <w:rFonts w:eastAsia="Aptos" w:cs="Aptos"/>
        </w:rPr>
      </w:pPr>
      <w:r>
        <w:rPr>
          <w:rFonts w:eastAsia="Aptos" w:cs="Aptos"/>
        </w:rPr>
        <w:br w:type="page"/>
      </w:r>
    </w:p>
    <w:p w14:paraId="20652D8C" w14:textId="60B1134A" w:rsidR="008C4119" w:rsidRDefault="008C4119" w:rsidP="008C4119">
      <w:pPr>
        <w:pStyle w:val="Heading2"/>
      </w:pPr>
      <w:r>
        <w:lastRenderedPageBreak/>
        <w:t>Contents</w:t>
      </w:r>
    </w:p>
    <w:p w14:paraId="2DE3665C" w14:textId="2F300230" w:rsidR="008C4119" w:rsidRPr="008C4119" w:rsidRDefault="008C4119" w:rsidP="008C4119">
      <w:pPr>
        <w:pStyle w:val="TOC1"/>
        <w:rPr>
          <w:rFonts w:asciiTheme="minorHAnsi" w:hAnsiTheme="minorHAnsi"/>
          <w:b w:val="0"/>
          <w:bCs/>
          <w:kern w:val="2"/>
          <w14:ligatures w14:val="standardContextual"/>
        </w:rPr>
      </w:pPr>
      <w:r w:rsidRPr="008C4119">
        <w:fldChar w:fldCharType="begin"/>
      </w:r>
      <w:r w:rsidRPr="008C4119">
        <w:instrText xml:space="preserve"> TOC \o "1-3" \h \z \u </w:instrText>
      </w:r>
      <w:r w:rsidRPr="008C4119">
        <w:fldChar w:fldCharType="separate"/>
      </w:r>
      <w:hyperlink w:anchor="_Toc241146012" w:history="1">
        <w:r w:rsidRPr="008C4119">
          <w:rPr>
            <w:rStyle w:val="Hyperlink"/>
          </w:rPr>
          <w:t>Package 1: Demand Capacity Register (DCR) questions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_Toc241146012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4</w:t>
        </w:r>
        <w:r w:rsidRPr="008C4119">
          <w:rPr>
            <w:webHidden/>
          </w:rPr>
          <w:fldChar w:fldCharType="end"/>
        </w:r>
      </w:hyperlink>
    </w:p>
    <w:p w14:paraId="07DA9265" w14:textId="7D8881E0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13" w:history="1">
        <w:r w:rsidRPr="008C4119">
          <w:rPr>
            <w:rStyle w:val="Hyperlink"/>
          </w:rPr>
          <w:t>Question 1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_Toc241146013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4</w:t>
        </w:r>
        <w:r w:rsidRPr="008C4119">
          <w:rPr>
            <w:webHidden/>
          </w:rPr>
          <w:fldChar w:fldCharType="end"/>
        </w:r>
      </w:hyperlink>
    </w:p>
    <w:p w14:paraId="672EDE4B" w14:textId="7D035E3B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14" w:history="1">
        <w:r w:rsidRPr="008C4119">
          <w:rPr>
            <w:rStyle w:val="Hyperlink"/>
          </w:rPr>
          <w:t>Question 2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_Toc241146014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5</w:t>
        </w:r>
        <w:r w:rsidRPr="008C4119">
          <w:rPr>
            <w:webHidden/>
          </w:rPr>
          <w:fldChar w:fldCharType="end"/>
        </w:r>
      </w:hyperlink>
    </w:p>
    <w:p w14:paraId="0C12C688" w14:textId="7517B2D2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15" w:history="1">
        <w:r w:rsidRPr="008C4119">
          <w:rPr>
            <w:rStyle w:val="Hyperlink"/>
          </w:rPr>
          <w:t>Question 3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_Toc241146015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6</w:t>
        </w:r>
        <w:r w:rsidRPr="008C4119">
          <w:rPr>
            <w:webHidden/>
          </w:rPr>
          <w:fldChar w:fldCharType="end"/>
        </w:r>
      </w:hyperlink>
    </w:p>
    <w:p w14:paraId="4756F65E" w14:textId="5138A0CB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16" w:history="1">
        <w:r w:rsidRPr="008C4119">
          <w:rPr>
            <w:rStyle w:val="Hyperlink"/>
          </w:rPr>
          <w:t>Question 4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_Toc241146016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7</w:t>
        </w:r>
        <w:r w:rsidRPr="008C4119">
          <w:rPr>
            <w:webHidden/>
          </w:rPr>
          <w:fldChar w:fldCharType="end"/>
        </w:r>
      </w:hyperlink>
    </w:p>
    <w:p w14:paraId="6E365F5E" w14:textId="580E2FEA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17" w:history="1">
        <w:r w:rsidRPr="008C4119">
          <w:rPr>
            <w:rStyle w:val="Hyperlink"/>
          </w:rPr>
          <w:t>Question 5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_Toc241146017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8</w:t>
        </w:r>
        <w:r w:rsidRPr="008C4119">
          <w:rPr>
            <w:webHidden/>
          </w:rPr>
          <w:fldChar w:fldCharType="end"/>
        </w:r>
      </w:hyperlink>
    </w:p>
    <w:p w14:paraId="36F59694" w14:textId="4865FA21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18" w:history="1">
        <w:r w:rsidRPr="008C4119">
          <w:rPr>
            <w:rStyle w:val="Hyperlink"/>
          </w:rPr>
          <w:t>Question 6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_Toc241146018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9</w:t>
        </w:r>
        <w:r w:rsidRPr="008C4119">
          <w:rPr>
            <w:webHidden/>
          </w:rPr>
          <w:fldChar w:fldCharType="end"/>
        </w:r>
      </w:hyperlink>
    </w:p>
    <w:p w14:paraId="069E884E" w14:textId="3C154370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19" w:history="1">
        <w:r w:rsidRPr="008C4119">
          <w:rPr>
            <w:rStyle w:val="Hyperlink"/>
          </w:rPr>
          <w:t>Question 7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_Toc241146019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10</w:t>
        </w:r>
        <w:r w:rsidRPr="008C4119">
          <w:rPr>
            <w:webHidden/>
          </w:rPr>
          <w:fldChar w:fldCharType="end"/>
        </w:r>
      </w:hyperlink>
    </w:p>
    <w:p w14:paraId="0ADFD854" w14:textId="1EB65AC1" w:rsidR="008C4119" w:rsidRPr="008C4119" w:rsidRDefault="008C4119">
      <w:pPr>
        <w:pStyle w:val="TOC2"/>
        <w:rPr>
          <w:rFonts w:asciiTheme="minorHAnsi" w:hAnsiTheme="minorHAnsi"/>
          <w:b w:val="0"/>
          <w:bCs w:val="0"/>
          <w:kern w:val="2"/>
          <w14:ligatures w14:val="standardContextual"/>
        </w:rPr>
      </w:pPr>
      <w:hyperlink w:anchor="_Toc241146020" w:history="1">
        <w:r w:rsidRPr="008C4119">
          <w:rPr>
            <w:rStyle w:val="Hyperlink"/>
          </w:rPr>
          <w:t>Package 2: Distribution Works Register (DWR) questions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_Toc241146020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11</w:t>
        </w:r>
        <w:r w:rsidRPr="008C4119">
          <w:rPr>
            <w:webHidden/>
          </w:rPr>
          <w:fldChar w:fldCharType="end"/>
        </w:r>
      </w:hyperlink>
    </w:p>
    <w:p w14:paraId="487AC6A3" w14:textId="781D2DFB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21" w:history="1">
        <w:r w:rsidRPr="008C4119">
          <w:rPr>
            <w:rStyle w:val="Hyperlink"/>
          </w:rPr>
          <w:t>Question 8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_Toc241146021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11</w:t>
        </w:r>
        <w:r w:rsidRPr="008C4119">
          <w:rPr>
            <w:webHidden/>
          </w:rPr>
          <w:fldChar w:fldCharType="end"/>
        </w:r>
      </w:hyperlink>
    </w:p>
    <w:p w14:paraId="292336EE" w14:textId="6A97F506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22" w:history="1">
        <w:r w:rsidRPr="008C4119">
          <w:rPr>
            <w:rStyle w:val="Hyperlink"/>
          </w:rPr>
          <w:t>Question 9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_Toc241146022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12</w:t>
        </w:r>
        <w:r w:rsidRPr="008C4119">
          <w:rPr>
            <w:webHidden/>
          </w:rPr>
          <w:fldChar w:fldCharType="end"/>
        </w:r>
      </w:hyperlink>
    </w:p>
    <w:p w14:paraId="46FF0886" w14:textId="2A2C1B68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23" w:history="1">
        <w:r w:rsidRPr="008C4119">
          <w:rPr>
            <w:rStyle w:val="Hyperlink"/>
          </w:rPr>
          <w:t>Question 10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_Toc241146023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13</w:t>
        </w:r>
        <w:r w:rsidRPr="008C4119">
          <w:rPr>
            <w:webHidden/>
          </w:rPr>
          <w:fldChar w:fldCharType="end"/>
        </w:r>
      </w:hyperlink>
    </w:p>
    <w:p w14:paraId="40F6E222" w14:textId="7BF6A8CA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24" w:history="1">
        <w:r w:rsidRPr="008C4119">
          <w:rPr>
            <w:rStyle w:val="Hyperlink"/>
          </w:rPr>
          <w:t>Question 11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_Toc241146024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14</w:t>
        </w:r>
        <w:r w:rsidRPr="008C4119">
          <w:rPr>
            <w:webHidden/>
          </w:rPr>
          <w:fldChar w:fldCharType="end"/>
        </w:r>
      </w:hyperlink>
    </w:p>
    <w:p w14:paraId="5A4E09F1" w14:textId="29336EA0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25" w:history="1">
        <w:r w:rsidRPr="008C4119">
          <w:rPr>
            <w:rStyle w:val="Hyperlink"/>
          </w:rPr>
          <w:t>Question 12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_Toc241146025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15</w:t>
        </w:r>
        <w:r w:rsidRPr="008C4119">
          <w:rPr>
            <w:webHidden/>
          </w:rPr>
          <w:fldChar w:fldCharType="end"/>
        </w:r>
      </w:hyperlink>
    </w:p>
    <w:p w14:paraId="7EE04959" w14:textId="064DC459" w:rsidR="008C4119" w:rsidRPr="008C4119" w:rsidRDefault="008C4119">
      <w:pPr>
        <w:pStyle w:val="TOC2"/>
        <w:rPr>
          <w:rFonts w:asciiTheme="minorHAnsi" w:hAnsiTheme="minorHAnsi"/>
          <w:b w:val="0"/>
          <w:bCs w:val="0"/>
          <w:kern w:val="2"/>
          <w14:ligatures w14:val="standardContextual"/>
        </w:rPr>
      </w:pPr>
      <w:hyperlink w:anchor="_Toc241146026" w:history="1">
        <w:r w:rsidRPr="008C4119">
          <w:rPr>
            <w:rStyle w:val="Hyperlink"/>
          </w:rPr>
          <w:t>Package 3: Electricity Connections Register (ECR) questions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_Toc241146026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16</w:t>
        </w:r>
        <w:r w:rsidRPr="008C4119">
          <w:rPr>
            <w:webHidden/>
          </w:rPr>
          <w:fldChar w:fldCharType="end"/>
        </w:r>
      </w:hyperlink>
    </w:p>
    <w:p w14:paraId="7D6AE3A0" w14:textId="7FDD262D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27" w:history="1">
        <w:r w:rsidRPr="008C4119">
          <w:rPr>
            <w:rStyle w:val="Hyperlink"/>
          </w:rPr>
          <w:t>Question 13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_Toc241146027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16</w:t>
        </w:r>
        <w:r w:rsidRPr="008C4119">
          <w:rPr>
            <w:webHidden/>
          </w:rPr>
          <w:fldChar w:fldCharType="end"/>
        </w:r>
      </w:hyperlink>
    </w:p>
    <w:p w14:paraId="08AB5A8E" w14:textId="63526D9F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28" w:history="1">
        <w:r w:rsidRPr="008C4119">
          <w:rPr>
            <w:rStyle w:val="Hyperlink"/>
          </w:rPr>
          <w:t>Question 14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_Toc241146028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17</w:t>
        </w:r>
        <w:r w:rsidRPr="008C4119">
          <w:rPr>
            <w:webHidden/>
          </w:rPr>
          <w:fldChar w:fldCharType="end"/>
        </w:r>
      </w:hyperlink>
    </w:p>
    <w:p w14:paraId="30BD9C94" w14:textId="134F685E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29" w:history="1">
        <w:r w:rsidRPr="008C4119">
          <w:rPr>
            <w:rStyle w:val="Hyperlink"/>
          </w:rPr>
          <w:t>Question 15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_Toc241146029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18</w:t>
        </w:r>
        <w:r w:rsidRPr="008C4119">
          <w:rPr>
            <w:webHidden/>
          </w:rPr>
          <w:fldChar w:fldCharType="end"/>
        </w:r>
      </w:hyperlink>
    </w:p>
    <w:p w14:paraId="752CACEF" w14:textId="528B0E1E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30" w:history="1">
        <w:r w:rsidRPr="008C4119">
          <w:rPr>
            <w:rStyle w:val="Hyperlink"/>
          </w:rPr>
          <w:t>Question 16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_Toc241146030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19</w:t>
        </w:r>
        <w:r w:rsidRPr="008C4119">
          <w:rPr>
            <w:webHidden/>
          </w:rPr>
          <w:fldChar w:fldCharType="end"/>
        </w:r>
      </w:hyperlink>
    </w:p>
    <w:p w14:paraId="4DF33E7D" w14:textId="712376A3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31" w:history="1">
        <w:r w:rsidRPr="008C4119">
          <w:rPr>
            <w:rStyle w:val="Hyperlink"/>
          </w:rPr>
          <w:t>Question 17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_Toc241146031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20</w:t>
        </w:r>
        <w:r w:rsidRPr="008C4119">
          <w:rPr>
            <w:webHidden/>
          </w:rPr>
          <w:fldChar w:fldCharType="end"/>
        </w:r>
      </w:hyperlink>
    </w:p>
    <w:p w14:paraId="07B13062" w14:textId="2466CB66" w:rsidR="008C4119" w:rsidRPr="008C4119" w:rsidRDefault="008C4119">
      <w:pPr>
        <w:pStyle w:val="TOC2"/>
        <w:rPr>
          <w:rFonts w:asciiTheme="minorHAnsi" w:hAnsiTheme="minorHAnsi"/>
          <w:b w:val="0"/>
          <w:bCs w:val="0"/>
          <w:kern w:val="2"/>
          <w14:ligatures w14:val="standardContextual"/>
        </w:rPr>
      </w:pPr>
      <w:hyperlink w:anchor="_Toc241146032" w:history="1">
        <w:r w:rsidRPr="008C4119">
          <w:rPr>
            <w:rStyle w:val="Hyperlink"/>
          </w:rPr>
          <w:t>Package 4: Transmission Works Register (TWR) questions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_Toc241146032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21</w:t>
        </w:r>
        <w:r w:rsidRPr="008C4119">
          <w:rPr>
            <w:webHidden/>
          </w:rPr>
          <w:fldChar w:fldCharType="end"/>
        </w:r>
      </w:hyperlink>
    </w:p>
    <w:p w14:paraId="3399D374" w14:textId="4489B1EB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33" w:history="1">
        <w:r w:rsidRPr="008C4119">
          <w:rPr>
            <w:rStyle w:val="Hyperlink"/>
          </w:rPr>
          <w:t>Question 18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_Toc241146033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21</w:t>
        </w:r>
        <w:r w:rsidRPr="008C4119">
          <w:rPr>
            <w:webHidden/>
          </w:rPr>
          <w:fldChar w:fldCharType="end"/>
        </w:r>
      </w:hyperlink>
    </w:p>
    <w:p w14:paraId="2F51D74B" w14:textId="22562C43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34" w:history="1">
        <w:r w:rsidRPr="008C4119">
          <w:rPr>
            <w:rStyle w:val="Hyperlink"/>
          </w:rPr>
          <w:t>Question 19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_Toc241146034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22</w:t>
        </w:r>
        <w:r w:rsidRPr="008C4119">
          <w:rPr>
            <w:webHidden/>
          </w:rPr>
          <w:fldChar w:fldCharType="end"/>
        </w:r>
      </w:hyperlink>
    </w:p>
    <w:p w14:paraId="71BD1D07" w14:textId="3AF1D4FA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35" w:history="1">
        <w:r w:rsidRPr="008C4119">
          <w:rPr>
            <w:rStyle w:val="Hyperlink"/>
          </w:rPr>
          <w:t>Question 20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_Toc241146035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23</w:t>
        </w:r>
        <w:r w:rsidRPr="008C4119">
          <w:rPr>
            <w:webHidden/>
          </w:rPr>
          <w:fldChar w:fldCharType="end"/>
        </w:r>
      </w:hyperlink>
    </w:p>
    <w:p w14:paraId="7F0F8C00" w14:textId="6A6A8C51" w:rsidR="008C4119" w:rsidRPr="008C4119" w:rsidRDefault="008C4119">
      <w:pPr>
        <w:pStyle w:val="TOC2"/>
        <w:rPr>
          <w:rFonts w:asciiTheme="minorHAnsi" w:hAnsiTheme="minorHAnsi"/>
          <w:b w:val="0"/>
          <w:bCs w:val="0"/>
          <w:kern w:val="2"/>
          <w14:ligatures w14:val="standardContextual"/>
        </w:rPr>
      </w:pPr>
      <w:hyperlink w:anchor="_Toc241146036" w:history="1">
        <w:r w:rsidRPr="008C4119">
          <w:rPr>
            <w:rStyle w:val="Hyperlink"/>
          </w:rPr>
          <w:t>Package 5: Transmission Owner Reinforcement Instructions (TORI) questions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_Toc241146036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24</w:t>
        </w:r>
        <w:r w:rsidRPr="008C4119">
          <w:rPr>
            <w:webHidden/>
          </w:rPr>
          <w:fldChar w:fldCharType="end"/>
        </w:r>
      </w:hyperlink>
    </w:p>
    <w:p w14:paraId="127AE2F3" w14:textId="5F36C8F2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37" w:history="1">
        <w:r w:rsidRPr="008C4119">
          <w:rPr>
            <w:rStyle w:val="Hyperlink"/>
          </w:rPr>
          <w:t>Question 21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_Toc241146037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24</w:t>
        </w:r>
        <w:r w:rsidRPr="008C4119">
          <w:rPr>
            <w:webHidden/>
          </w:rPr>
          <w:fldChar w:fldCharType="end"/>
        </w:r>
      </w:hyperlink>
    </w:p>
    <w:p w14:paraId="0F613D00" w14:textId="36303E4A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38" w:history="1">
        <w:r w:rsidRPr="008C4119">
          <w:rPr>
            <w:rStyle w:val="Hyperlink"/>
          </w:rPr>
          <w:t>Question 22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_Toc241146038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25</w:t>
        </w:r>
        <w:r w:rsidRPr="008C4119">
          <w:rPr>
            <w:webHidden/>
          </w:rPr>
          <w:fldChar w:fldCharType="end"/>
        </w:r>
      </w:hyperlink>
    </w:p>
    <w:p w14:paraId="206DEFBC" w14:textId="6A6F5C68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39" w:history="1">
        <w:r w:rsidRPr="008C4119">
          <w:rPr>
            <w:rStyle w:val="Hyperlink"/>
          </w:rPr>
          <w:t>Question 23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_Toc241146039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26</w:t>
        </w:r>
        <w:r w:rsidRPr="008C4119">
          <w:rPr>
            <w:webHidden/>
          </w:rPr>
          <w:fldChar w:fldCharType="end"/>
        </w:r>
      </w:hyperlink>
    </w:p>
    <w:p w14:paraId="3492C4C2" w14:textId="1A84A678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40" w:history="1">
        <w:r w:rsidRPr="008C4119">
          <w:rPr>
            <w:rStyle w:val="Hyperlink"/>
          </w:rPr>
          <w:t>Question 24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_Toc241146040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27</w:t>
        </w:r>
        <w:r w:rsidRPr="008C4119">
          <w:rPr>
            <w:webHidden/>
          </w:rPr>
          <w:fldChar w:fldCharType="end"/>
        </w:r>
      </w:hyperlink>
    </w:p>
    <w:p w14:paraId="7D93088F" w14:textId="29CA2BFE" w:rsidR="008C4119" w:rsidRPr="008C4119" w:rsidRDefault="008C4119">
      <w:pPr>
        <w:pStyle w:val="TOC2"/>
        <w:rPr>
          <w:rFonts w:asciiTheme="minorHAnsi" w:hAnsiTheme="minorHAnsi"/>
          <w:b w:val="0"/>
          <w:bCs w:val="0"/>
          <w:kern w:val="2"/>
          <w14:ligatures w14:val="standardContextual"/>
        </w:rPr>
      </w:pPr>
      <w:hyperlink w:anchor="_Toc241146041" w:history="1">
        <w:r w:rsidRPr="008C4119">
          <w:rPr>
            <w:rStyle w:val="Hyperlink"/>
          </w:rPr>
          <w:t>Package 6: Transmission Entry Capacity (TEC) register questions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_Toc241146041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28</w:t>
        </w:r>
        <w:r w:rsidRPr="008C4119">
          <w:rPr>
            <w:webHidden/>
          </w:rPr>
          <w:fldChar w:fldCharType="end"/>
        </w:r>
      </w:hyperlink>
    </w:p>
    <w:p w14:paraId="0CBC5E19" w14:textId="4C7E4519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42" w:history="1">
        <w:r w:rsidRPr="008C4119">
          <w:rPr>
            <w:rStyle w:val="Hyperlink"/>
          </w:rPr>
          <w:t>Question 25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_Toc241146042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28</w:t>
        </w:r>
        <w:r w:rsidRPr="008C4119">
          <w:rPr>
            <w:webHidden/>
          </w:rPr>
          <w:fldChar w:fldCharType="end"/>
        </w:r>
      </w:hyperlink>
    </w:p>
    <w:p w14:paraId="31729A35" w14:textId="2C7D3625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43" w:history="1">
        <w:r w:rsidRPr="008C4119">
          <w:rPr>
            <w:rStyle w:val="Hyperlink"/>
          </w:rPr>
          <w:t>Question 26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_Toc241146043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29</w:t>
        </w:r>
        <w:r w:rsidRPr="008C4119">
          <w:rPr>
            <w:webHidden/>
          </w:rPr>
          <w:fldChar w:fldCharType="end"/>
        </w:r>
      </w:hyperlink>
    </w:p>
    <w:p w14:paraId="1492B4C7" w14:textId="54173CA8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44" w:history="1">
        <w:r w:rsidRPr="008C4119">
          <w:rPr>
            <w:rStyle w:val="Hyperlink"/>
          </w:rPr>
          <w:t>Question 27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_Toc241146044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30</w:t>
        </w:r>
        <w:r w:rsidRPr="008C4119">
          <w:rPr>
            <w:webHidden/>
          </w:rPr>
          <w:fldChar w:fldCharType="end"/>
        </w:r>
      </w:hyperlink>
    </w:p>
    <w:p w14:paraId="5B2E01BF" w14:textId="0F4CBC99" w:rsidR="008C4119" w:rsidRPr="008C4119" w:rsidRDefault="008C4119">
      <w:pPr>
        <w:pStyle w:val="TOC2"/>
        <w:rPr>
          <w:rFonts w:asciiTheme="minorHAnsi" w:hAnsiTheme="minorHAnsi"/>
          <w:b w:val="0"/>
          <w:bCs w:val="0"/>
          <w:kern w:val="2"/>
          <w14:ligatures w14:val="standardContextual"/>
        </w:rPr>
      </w:pPr>
      <w:hyperlink w:anchor="_Toc241146045" w:history="1">
        <w:r w:rsidRPr="008C4119">
          <w:rPr>
            <w:rStyle w:val="Hyperlink"/>
          </w:rPr>
          <w:t>Additional and overarching questions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_Toc241146045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31</w:t>
        </w:r>
        <w:r w:rsidRPr="008C4119">
          <w:rPr>
            <w:webHidden/>
          </w:rPr>
          <w:fldChar w:fldCharType="end"/>
        </w:r>
      </w:hyperlink>
    </w:p>
    <w:p w14:paraId="0F05D2DB" w14:textId="327301C6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46" w:history="1">
        <w:r w:rsidRPr="008C4119">
          <w:rPr>
            <w:rStyle w:val="Hyperlink"/>
          </w:rPr>
          <w:t>Question 28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_Toc241146046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31</w:t>
        </w:r>
        <w:r w:rsidRPr="008C4119">
          <w:rPr>
            <w:webHidden/>
          </w:rPr>
          <w:fldChar w:fldCharType="end"/>
        </w:r>
      </w:hyperlink>
    </w:p>
    <w:p w14:paraId="6D76E68F" w14:textId="095B5429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47" w:history="1">
        <w:r w:rsidRPr="008C4119">
          <w:rPr>
            <w:rStyle w:val="Hyperlink"/>
          </w:rPr>
          <w:t>Question 29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_Toc241146047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32</w:t>
        </w:r>
        <w:r w:rsidRPr="008C4119">
          <w:rPr>
            <w:webHidden/>
          </w:rPr>
          <w:fldChar w:fldCharType="end"/>
        </w:r>
      </w:hyperlink>
    </w:p>
    <w:p w14:paraId="0577F556" w14:textId="2EB10634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48" w:history="1">
        <w:r w:rsidRPr="008C4119">
          <w:rPr>
            <w:rStyle w:val="Hyperlink"/>
          </w:rPr>
          <w:t>Question 30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_Toc241146048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33</w:t>
        </w:r>
        <w:r w:rsidRPr="008C4119">
          <w:rPr>
            <w:webHidden/>
          </w:rPr>
          <w:fldChar w:fldCharType="end"/>
        </w:r>
      </w:hyperlink>
    </w:p>
    <w:p w14:paraId="660BA19B" w14:textId="55457EDC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49" w:history="1">
        <w:r w:rsidRPr="008C4119">
          <w:rPr>
            <w:rStyle w:val="Hyperlink"/>
          </w:rPr>
          <w:t>Question 31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_Toc241146049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34</w:t>
        </w:r>
        <w:r w:rsidRPr="008C4119">
          <w:rPr>
            <w:webHidden/>
          </w:rPr>
          <w:fldChar w:fldCharType="end"/>
        </w:r>
      </w:hyperlink>
    </w:p>
    <w:p w14:paraId="6743AE71" w14:textId="0E47E489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50" w:history="1">
        <w:r w:rsidRPr="008C4119">
          <w:rPr>
            <w:rStyle w:val="Hyperlink"/>
          </w:rPr>
          <w:t>Question 32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_Toc241146050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35</w:t>
        </w:r>
        <w:r w:rsidRPr="008C4119">
          <w:rPr>
            <w:webHidden/>
          </w:rPr>
          <w:fldChar w:fldCharType="end"/>
        </w:r>
      </w:hyperlink>
    </w:p>
    <w:p w14:paraId="2A881DE9" w14:textId="4E1D6E1D" w:rsidR="008C4119" w:rsidRPr="008C4119" w:rsidRDefault="008C4119">
      <w:pPr>
        <w:pStyle w:val="TOC3"/>
        <w:rPr>
          <w:rFonts w:asciiTheme="minorHAnsi" w:eastAsiaTheme="minorEastAsia" w:hAnsiTheme="minorHAnsi"/>
          <w:kern w:val="2"/>
          <w:lang w:eastAsia="en-GB"/>
          <w14:ligatures w14:val="standardContextual"/>
        </w:rPr>
      </w:pPr>
      <w:hyperlink w:anchor="_Toc241146051" w:history="1">
        <w:r w:rsidRPr="008C4119">
          <w:rPr>
            <w:rStyle w:val="Hyperlink"/>
          </w:rPr>
          <w:t>Question 33</w:t>
        </w:r>
        <w:r w:rsidRPr="008C4119">
          <w:rPr>
            <w:webHidden/>
          </w:rPr>
          <w:tab/>
        </w:r>
        <w:r w:rsidRPr="008C4119">
          <w:rPr>
            <w:webHidden/>
          </w:rPr>
          <w:fldChar w:fldCharType="begin"/>
        </w:r>
        <w:r w:rsidRPr="008C4119">
          <w:rPr>
            <w:webHidden/>
          </w:rPr>
          <w:instrText xml:space="preserve"> PAGEREF _Toc241146051 \h </w:instrText>
        </w:r>
        <w:r w:rsidRPr="008C4119">
          <w:rPr>
            <w:webHidden/>
          </w:rPr>
        </w:r>
        <w:r w:rsidRPr="008C4119">
          <w:rPr>
            <w:webHidden/>
          </w:rPr>
          <w:fldChar w:fldCharType="separate"/>
        </w:r>
        <w:r w:rsidRPr="008C4119">
          <w:rPr>
            <w:webHidden/>
          </w:rPr>
          <w:t>36</w:t>
        </w:r>
        <w:r w:rsidRPr="008C4119">
          <w:rPr>
            <w:webHidden/>
          </w:rPr>
          <w:fldChar w:fldCharType="end"/>
        </w:r>
      </w:hyperlink>
    </w:p>
    <w:p w14:paraId="5092EAA1" w14:textId="240B6B26" w:rsidR="00C846AC" w:rsidRDefault="008C4119" w:rsidP="008C4119">
      <w:pPr>
        <w:pStyle w:val="Heading2"/>
      </w:pPr>
      <w:r w:rsidRPr="008C4119">
        <w:rPr>
          <w:sz w:val="24"/>
          <w:szCs w:val="24"/>
        </w:rPr>
        <w:lastRenderedPageBreak/>
        <w:fldChar w:fldCharType="end"/>
      </w:r>
      <w:bookmarkStart w:id="11" w:name="_Toc241146011"/>
      <w:r w:rsidR="00C1723D">
        <w:t>About you</w:t>
      </w:r>
      <w:bookmarkEnd w:id="11"/>
    </w:p>
    <w:p w14:paraId="7C093E26" w14:textId="77777777" w:rsidR="00F93727" w:rsidRDefault="00F93727" w:rsidP="00F93727"/>
    <w:p w14:paraId="59B8DB2D" w14:textId="67C3FEE1" w:rsidR="00563DC3" w:rsidRPr="009C2F25" w:rsidRDefault="00563DC3" w:rsidP="00CA7FFA">
      <w:pPr>
        <w:pStyle w:val="Questionbox"/>
      </w:pPr>
      <w:r w:rsidRPr="009C2F25">
        <w:t>Organisation</w:t>
      </w:r>
      <w:r w:rsidR="00C9699D" w:rsidRPr="009C2F25">
        <w:t xml:space="preserve"> (if applicable)</w:t>
      </w:r>
    </w:p>
    <w:sdt>
      <w:sdtPr>
        <w:alias w:val="Organisation name"/>
        <w:tag w:val="Organisation name"/>
        <w:id w:val="-1755738709"/>
        <w:lock w:val="sdtLocked"/>
        <w:placeholder>
          <w:docPart w:val="BA73B616947B4E3E88239CE763D5DC5E"/>
        </w:placeholder>
        <w:showingPlcHdr/>
      </w:sdtPr>
      <w:sdtContent>
        <w:p w14:paraId="538B2857" w14:textId="1AC03B12" w:rsidR="00A05E99" w:rsidRDefault="00A05E99" w:rsidP="006E1428">
          <w:r w:rsidRPr="00626B2A">
            <w:rPr>
              <w:rStyle w:val="PlaceholderText"/>
            </w:rPr>
            <w:t>Click or tap here to enter text.</w:t>
          </w:r>
        </w:p>
      </w:sdtContent>
    </w:sdt>
    <w:p w14:paraId="1B27368D" w14:textId="6515EDD4" w:rsidR="00C9699D" w:rsidRPr="009C2F25" w:rsidRDefault="009B5D9F" w:rsidP="00CA7FFA">
      <w:pPr>
        <w:pStyle w:val="Questionbox"/>
      </w:pPr>
      <w:r w:rsidRPr="009C2F25">
        <w:t>Name</w:t>
      </w:r>
      <w:r w:rsidR="006802D0">
        <w:t xml:space="preserve"> (optional)</w:t>
      </w:r>
    </w:p>
    <w:sdt>
      <w:sdtPr>
        <w:alias w:val="Respondent name"/>
        <w:tag w:val="Respondent name"/>
        <w:id w:val="-35510683"/>
        <w:lock w:val="sdtLocked"/>
        <w:placeholder>
          <w:docPart w:val="277F0E76055040179278C73C5A1564B7"/>
        </w:placeholder>
        <w:showingPlcHdr/>
      </w:sdtPr>
      <w:sdtContent>
        <w:p w14:paraId="6A651FE0" w14:textId="28461D16" w:rsidR="00A05E99" w:rsidRDefault="00A05E99" w:rsidP="006E1428">
          <w:r w:rsidRPr="00626B2A">
            <w:rPr>
              <w:rStyle w:val="PlaceholderText"/>
            </w:rPr>
            <w:t>Click or tap here to enter text.</w:t>
          </w:r>
        </w:p>
      </w:sdtContent>
    </w:sdt>
    <w:p w14:paraId="7BD29B69" w14:textId="1551D408" w:rsidR="006406A6" w:rsidRPr="009C2F25" w:rsidRDefault="006406A6" w:rsidP="00CA7FFA">
      <w:pPr>
        <w:pStyle w:val="Questionbox"/>
      </w:pPr>
      <w:r w:rsidRPr="009C2F25">
        <w:t>Job title</w:t>
      </w:r>
      <w:r w:rsidR="006802D0">
        <w:t xml:space="preserve"> (optional)</w:t>
      </w:r>
    </w:p>
    <w:sdt>
      <w:sdtPr>
        <w:alias w:val="Respondent job title"/>
        <w:tag w:val="Respondent job title"/>
        <w:id w:val="-1917929142"/>
        <w:lock w:val="sdtLocked"/>
        <w:placeholder>
          <w:docPart w:val="1EA74E6BC6BC4275A35FD31213B9A82A"/>
        </w:placeholder>
        <w:showingPlcHdr/>
      </w:sdtPr>
      <w:sdtContent>
        <w:p w14:paraId="6092F836" w14:textId="5EE7B025" w:rsidR="00A05E99" w:rsidRDefault="00A05E99" w:rsidP="006E1428">
          <w:r w:rsidRPr="00626B2A">
            <w:rPr>
              <w:rStyle w:val="PlaceholderText"/>
            </w:rPr>
            <w:t>Click or tap here to enter text.</w:t>
          </w:r>
        </w:p>
      </w:sdtContent>
    </w:sdt>
    <w:p w14:paraId="4AD8EA30" w14:textId="7F3FED9A" w:rsidR="00563DC3" w:rsidRPr="009C2F25" w:rsidRDefault="00563DC3" w:rsidP="00CA7FFA">
      <w:pPr>
        <w:pStyle w:val="Questionbox"/>
      </w:pPr>
      <w:r w:rsidRPr="009C2F25">
        <w:t>Email address</w:t>
      </w:r>
      <w:r w:rsidR="006802D0">
        <w:t xml:space="preserve"> (optional)</w:t>
      </w:r>
    </w:p>
    <w:sdt>
      <w:sdtPr>
        <w:alias w:val="Respondent contact information"/>
        <w:tag w:val="Respondent contact information"/>
        <w:id w:val="1416828572"/>
        <w:lock w:val="sdtLocked"/>
        <w:placeholder>
          <w:docPart w:val="76DC5F1EAED440BCBE77364DA8759425"/>
        </w:placeholder>
        <w:showingPlcHdr/>
      </w:sdtPr>
      <w:sdtContent>
        <w:p w14:paraId="7CFBCE43" w14:textId="5776579E" w:rsidR="00A05E99" w:rsidRDefault="00A05E99" w:rsidP="006E1428">
          <w:r w:rsidRPr="00626B2A">
            <w:rPr>
              <w:rStyle w:val="PlaceholderText"/>
            </w:rPr>
            <w:t>Click or tap here to enter text.</w:t>
          </w:r>
        </w:p>
      </w:sdtContent>
    </w:sdt>
    <w:p w14:paraId="42514BF5" w14:textId="1F161678" w:rsidR="00563DC3" w:rsidRPr="009C2F25" w:rsidRDefault="00563DC3" w:rsidP="00CA7FFA">
      <w:pPr>
        <w:pStyle w:val="Questionbox"/>
      </w:pPr>
      <w:r w:rsidRPr="009C2F25">
        <w:t xml:space="preserve">Are you responding </w:t>
      </w:r>
      <w:r w:rsidR="009B5D9F" w:rsidRPr="009C2F25">
        <w:t>as an individual or on behalf of an organisation?</w:t>
      </w:r>
      <w:r w:rsidR="003D6A78" w:rsidRPr="009C2F25">
        <w:t xml:space="preserve"> </w:t>
      </w:r>
      <w:r w:rsidR="00CF7A8B">
        <w:t>(</w:t>
      </w:r>
      <w:r w:rsidR="003D6A78" w:rsidRPr="009C2F25">
        <w:t>Select one</w:t>
      </w:r>
      <w:r w:rsidR="00CF7A8B">
        <w:t>)</w:t>
      </w:r>
      <w:r w:rsidR="003D6A78" w:rsidRPr="009C2F25">
        <w:t>.</w:t>
      </w:r>
    </w:p>
    <w:sdt>
      <w:sdtPr>
        <w:id w:val="-1405450281"/>
        <w:lock w:val="contentLocked"/>
        <w:placeholder>
          <w:docPart w:val="DefaultPlaceholder_-1854013440"/>
        </w:placeholder>
        <w:group/>
      </w:sdtPr>
      <w:sdtContent>
        <w:p w14:paraId="1F547DBA" w14:textId="74ED7E91" w:rsidR="00D32193" w:rsidRDefault="00000000" w:rsidP="006E1428">
          <w:sdt>
            <w:sdtPr>
              <w:alias w:val="Responding as"/>
              <w:tag w:val="Individual"/>
              <w:id w:val="75047644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3D6A78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D32193">
            <w:t xml:space="preserve"> </w:t>
          </w:r>
          <w:r w:rsidR="00E04C0E">
            <w:t>I</w:t>
          </w:r>
          <w:r w:rsidR="00D32193">
            <w:t>ndividual</w:t>
          </w:r>
          <w:r w:rsidR="00556C97">
            <w:tab/>
          </w:r>
          <w:sdt>
            <w:sdtPr>
              <w:id w:val="-123384043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3D6A78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3D6A78">
            <w:t xml:space="preserve"> </w:t>
          </w:r>
          <w:r w:rsidR="00E04C0E">
            <w:t>O</w:t>
          </w:r>
          <w:r w:rsidR="00D32193">
            <w:t>rganisation</w:t>
          </w:r>
        </w:p>
      </w:sdtContent>
    </w:sdt>
    <w:p w14:paraId="7160A933" w14:textId="7C5153BA" w:rsidR="0047086C" w:rsidRPr="009C2F25" w:rsidRDefault="005F34CA" w:rsidP="00CA7FFA">
      <w:pPr>
        <w:pStyle w:val="Questionbox"/>
      </w:pPr>
      <w:r w:rsidRPr="009C2F25">
        <w:t>Is your response confidential?</w:t>
      </w:r>
      <w:r w:rsidR="00486BDF" w:rsidRPr="009C2F25">
        <w:t xml:space="preserve"> </w:t>
      </w:r>
      <w:r w:rsidR="00CA7FFA">
        <w:t>(</w:t>
      </w:r>
      <w:r w:rsidR="00486BDF" w:rsidRPr="009C2F25">
        <w:t>Select one</w:t>
      </w:r>
      <w:r w:rsidR="00CA7FFA">
        <w:t>)</w:t>
      </w:r>
      <w:r w:rsidR="00486BDF" w:rsidRPr="009C2F25">
        <w:t>.</w:t>
      </w:r>
      <w:r w:rsidRPr="009C2F25">
        <w:t xml:space="preserve"> </w:t>
      </w:r>
    </w:p>
    <w:sdt>
      <w:sdtPr>
        <w:id w:val="614728135"/>
        <w:lock w:val="contentLocked"/>
        <w:placeholder>
          <w:docPart w:val="DefaultPlaceholder_-1854013440"/>
        </w:placeholder>
        <w:group/>
      </w:sdtPr>
      <w:sdtContent>
        <w:p w14:paraId="61D9A54F" w14:textId="06980DB4" w:rsidR="00E04C0E" w:rsidRDefault="00000000" w:rsidP="006E1428">
          <w:sdt>
            <w:sdtPr>
              <w:alias w:val="Response type"/>
              <w:tag w:val="Confidential"/>
              <w:id w:val="-119992777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E04C0E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E04C0E">
            <w:t xml:space="preserve"> </w:t>
          </w:r>
          <w:r w:rsidR="00486BDF">
            <w:t>Yes</w:t>
          </w:r>
          <w:r w:rsidR="00556C97">
            <w:tab/>
          </w:r>
          <w:r w:rsidR="00556C97">
            <w:tab/>
          </w:r>
          <w:sdt>
            <w:sdtPr>
              <w:alias w:val="Response type"/>
              <w:tag w:val="Non-confidential"/>
              <w:id w:val="198320038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E04C0E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E04C0E">
            <w:t xml:space="preserve"> </w:t>
          </w:r>
          <w:r w:rsidR="00486BDF">
            <w:t>No</w:t>
          </w:r>
        </w:p>
      </w:sdtContent>
    </w:sdt>
    <w:p w14:paraId="36741F0F" w14:textId="2803299B" w:rsidR="004B0A16" w:rsidRPr="009C2F25" w:rsidRDefault="00BB5265" w:rsidP="00B41572">
      <w:pPr>
        <w:pStyle w:val="QuestionBox0"/>
        <w:rPr>
          <w:b/>
          <w:bCs/>
        </w:rPr>
      </w:pPr>
      <w:r w:rsidRPr="00BB5265">
        <w:rPr>
          <w:b/>
          <w:bCs/>
        </w:rPr>
        <w:t>Which stakeholder category best describes your organisation?</w:t>
      </w:r>
    </w:p>
    <w:sdt>
      <w:sdtPr>
        <w:id w:val="865330995"/>
        <w:lock w:val="contentLocked"/>
        <w:placeholder>
          <w:docPart w:val="DefaultPlaceholder_-1854013440"/>
        </w:placeholder>
        <w:group/>
      </w:sdtPr>
      <w:sdtEndPr>
        <w:rPr>
          <w:rFonts w:eastAsia="Aptos" w:cs="Aptos"/>
        </w:rPr>
      </w:sdtEndPr>
      <w:sdtContent>
        <w:sdt>
          <w:sdtPr>
            <w:id w:val="-1951616191"/>
            <w:lock w:val="sdtContentLocked"/>
            <w:placeholder>
              <w:docPart w:val="DefaultPlaceholder_-1854013440"/>
            </w:placeholder>
            <w:group/>
          </w:sdtPr>
          <w:sdtContent>
            <w:p w14:paraId="23198CC3" w14:textId="7E29846B" w:rsidR="000830E4" w:rsidRDefault="00000000" w:rsidP="006E1428">
              <w:sdt>
                <w:sdtPr>
                  <w:id w:val="70691964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09541D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0830E4">
                <w:t xml:space="preserve"> Transmission Owner</w:t>
              </w:r>
              <w:r w:rsidR="00556C97">
                <w:tab/>
              </w:r>
              <w:r w:rsidR="00556C97">
                <w:tab/>
              </w:r>
              <w:r w:rsidR="00556C97">
                <w:tab/>
              </w:r>
              <w:r w:rsidR="00556C97">
                <w:tab/>
              </w:r>
              <w:sdt>
                <w:sdtPr>
                  <w:id w:val="22032606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AC7698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CD0763">
                <w:t xml:space="preserve"> </w:t>
              </w:r>
              <w:r w:rsidR="000830E4">
                <w:t>Distribution Net</w:t>
              </w:r>
              <w:r w:rsidR="00F43995">
                <w:t>wor</w:t>
              </w:r>
              <w:r w:rsidR="000830E4">
                <w:t>k Operator</w:t>
              </w:r>
            </w:p>
            <w:p w14:paraId="48BDAC8E" w14:textId="7259174F" w:rsidR="00673539" w:rsidRDefault="00000000" w:rsidP="006E1428">
              <w:sdt>
                <w:sdtPr>
                  <w:id w:val="12505871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566045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CD0763">
                <w:t xml:space="preserve"> </w:t>
              </w:r>
              <w:r w:rsidR="000830E4">
                <w:t>Independent Distribution Network Operator</w:t>
              </w:r>
              <w:r w:rsidR="00556C97">
                <w:tab/>
              </w:r>
              <w:sdt>
                <w:sdtPr>
                  <w:id w:val="-253979353"/>
                  <w:lock w:val="sdtLocked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532D4C" w:rsidRPr="509C010F">
                    <w:rPr>
                      <w:rFonts w:ascii="MS Gothic" w:eastAsia="MS Gothic" w:hAnsi="MS Gothic" w:cs="MS Gothic"/>
                    </w:rPr>
                    <w:t>☐</w:t>
                  </w:r>
                </w:sdtContent>
              </w:sdt>
              <w:r w:rsidR="00CD0763">
                <w:t xml:space="preserve"> </w:t>
              </w:r>
              <w:r w:rsidR="00673539">
                <w:t>National Energy System Operator</w:t>
              </w:r>
            </w:p>
            <w:p w14:paraId="6C005784" w14:textId="3822EBDA" w:rsidR="00673539" w:rsidRDefault="00000000" w:rsidP="006E1428">
              <w:sdt>
                <w:sdtPr>
                  <w:id w:val="-17693830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532D4C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CD0763">
                <w:t xml:space="preserve"> </w:t>
              </w:r>
              <w:r w:rsidR="00673539">
                <w:t>Developer</w:t>
              </w:r>
              <w:r w:rsidR="00556C97">
                <w:tab/>
              </w:r>
              <w:r w:rsidR="00556C97">
                <w:tab/>
              </w:r>
              <w:r w:rsidR="00556C97">
                <w:tab/>
              </w:r>
              <w:r w:rsidR="00556C97">
                <w:tab/>
              </w:r>
              <w:r w:rsidR="00556C97">
                <w:tab/>
              </w:r>
              <w:r w:rsidR="00556C97">
                <w:tab/>
              </w:r>
              <w:sdt>
                <w:sdtPr>
                  <w:id w:val="1573390952"/>
                  <w:lock w:val="sdtLocked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532D4C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CD0763">
                <w:t xml:space="preserve"> </w:t>
              </w:r>
              <w:r w:rsidR="00673539">
                <w:t>Digital innovator</w:t>
              </w:r>
            </w:p>
          </w:sdtContent>
        </w:sdt>
        <w:p w14:paraId="2007267F" w14:textId="55D73226" w:rsidR="00125003" w:rsidRDefault="00000000" w:rsidP="006E1428">
          <w:sdt>
            <w:sdtPr>
              <w:id w:val="6575005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09541D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CD0763">
            <w:t xml:space="preserve"> </w:t>
          </w:r>
          <w:r w:rsidR="00673539">
            <w:t xml:space="preserve">Trade </w:t>
          </w:r>
          <w:r w:rsidR="00125003">
            <w:t>association</w:t>
          </w:r>
          <w:r w:rsidR="00556C97">
            <w:tab/>
          </w:r>
          <w:r w:rsidR="00556C97">
            <w:tab/>
          </w:r>
          <w:r w:rsidR="00556C97">
            <w:tab/>
          </w:r>
          <w:r w:rsidR="00556C97">
            <w:tab/>
          </w:r>
          <w:r w:rsidR="00556C97">
            <w:tab/>
          </w:r>
          <w:sdt>
            <w:sdtPr>
              <w:id w:val="640467082"/>
              <w:lock w:val="contentLocked"/>
              <w:placeholder>
                <w:docPart w:val="DefaultPlaceholder_-1854013440"/>
              </w:placeholder>
              <w:group/>
            </w:sdtPr>
            <w:sdtContent>
              <w:sdt>
                <w:sdtPr>
                  <w:id w:val="493604463"/>
                  <w:lock w:val="sdtLocked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532D4C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CD0763">
                <w:t xml:space="preserve"> </w:t>
              </w:r>
              <w:r w:rsidR="00125003">
                <w:t>Consumer representative</w:t>
              </w:r>
            </w:sdtContent>
          </w:sdt>
        </w:p>
        <w:p w14:paraId="317ABF08" w14:textId="6EF96E5C" w:rsidR="00125003" w:rsidRDefault="00000000" w:rsidP="006E1428">
          <w:sdt>
            <w:sdtPr>
              <w:id w:val="-468285015"/>
              <w:lock w:val="contentLocked"/>
              <w:placeholder>
                <w:docPart w:val="DefaultPlaceholder_-1854013440"/>
              </w:placeholder>
              <w:group/>
            </w:sdtPr>
            <w:sdtContent>
              <w:sdt>
                <w:sdtPr>
                  <w:id w:val="-972207537"/>
                  <w:lock w:val="contentLocked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532D4C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CD0763">
                <w:t xml:space="preserve"> </w:t>
              </w:r>
              <w:r w:rsidR="00125003">
                <w:t>Consultancy</w:t>
              </w:r>
            </w:sdtContent>
          </w:sdt>
          <w:r w:rsidR="00556C97">
            <w:tab/>
          </w:r>
          <w:r w:rsidR="00556C97">
            <w:tab/>
          </w:r>
          <w:r w:rsidR="00556C97">
            <w:tab/>
          </w:r>
          <w:r w:rsidR="00556C97">
            <w:tab/>
          </w:r>
          <w:r w:rsidR="00556C97">
            <w:tab/>
          </w:r>
          <w:sdt>
            <w:sdtPr>
              <w:id w:val="-192546663"/>
              <w:lock w:val="contentLocked"/>
              <w:placeholder>
                <w:docPart w:val="DefaultPlaceholder_-1854013440"/>
              </w:placeholder>
              <w:group/>
            </w:sdtPr>
            <w:sdtContent>
              <w:sdt>
                <w:sdtPr>
                  <w:id w:val="-20350234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1A7197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1A7197">
                <w:t xml:space="preserve"> </w:t>
              </w:r>
              <w:r w:rsidR="00125003">
                <w:t>Other (please specify)</w:t>
              </w:r>
              <w:r w:rsidR="006802D0">
                <w:t>:</w:t>
              </w:r>
            </w:sdtContent>
          </w:sdt>
        </w:p>
        <w:p w14:paraId="18426837" w14:textId="67AC89CB" w:rsidR="006E1428" w:rsidRDefault="00132109" w:rsidP="006E1428"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sdt>
            <w:sdtPr>
              <w:alias w:val="Other respondent type"/>
              <w:tag w:val="Other respondent type"/>
              <w:id w:val="-869520292"/>
              <w:lock w:val="sdtLocked"/>
              <w:placeholder>
                <w:docPart w:val="65DF30525A9747EDB06E77F093021FFF"/>
              </w:placeholder>
              <w:showingPlcHdr/>
              <w:text w:multiLine="1"/>
            </w:sdtPr>
            <w:sdtContent>
              <w:r w:rsidRPr="00626B2A">
                <w:rPr>
                  <w:rStyle w:val="PlaceholderText"/>
                </w:rPr>
                <w:t>Click or tap here to enter text.</w:t>
              </w:r>
            </w:sdtContent>
          </w:sdt>
        </w:p>
        <w:p w14:paraId="10F26F95" w14:textId="3BABC455" w:rsidR="00002143" w:rsidRDefault="00002143">
          <w:pPr>
            <w:spacing w:before="120" w:after="120" w:line="360" w:lineRule="auto"/>
            <w:rPr>
              <w:rFonts w:eastAsia="Aptos" w:cs="Aptos"/>
              <w:sz w:val="36"/>
              <w:szCs w:val="36"/>
            </w:rPr>
          </w:pPr>
          <w:r>
            <w:rPr>
              <w:rFonts w:eastAsia="Aptos" w:cs="Aptos"/>
            </w:rPr>
            <w:br w:type="page"/>
          </w:r>
        </w:p>
      </w:sdtContent>
    </w:sdt>
    <w:p w14:paraId="3DAB003F" w14:textId="77777777" w:rsidR="00F80466" w:rsidRDefault="00F755ED" w:rsidP="00F755ED">
      <w:pPr>
        <w:pStyle w:val="Heading2"/>
      </w:pPr>
      <w:bookmarkStart w:id="12" w:name="_Toc241146012"/>
      <w:r>
        <w:lastRenderedPageBreak/>
        <w:t>Package 1:</w:t>
      </w:r>
      <w:r w:rsidR="00E876E3">
        <w:t xml:space="preserve"> Demand Capacity Register (DCR)-specific questions</w:t>
      </w:r>
      <w:bookmarkEnd w:id="12"/>
    </w:p>
    <w:p w14:paraId="4428E18A" w14:textId="778CEDE8" w:rsidR="00340CF2" w:rsidRPr="002F60CF" w:rsidRDefault="00E66FB9" w:rsidP="002F60CF">
      <w:pPr>
        <w:pStyle w:val="Heading3"/>
      </w:pPr>
      <w:bookmarkStart w:id="13" w:name="_Toc241146013"/>
      <w:r w:rsidRPr="002F60CF">
        <w:t xml:space="preserve">Question </w:t>
      </w:r>
      <w:r w:rsidR="00C27FDC" w:rsidRPr="002F60CF">
        <w:t>1</w:t>
      </w:r>
      <w:bookmarkEnd w:id="13"/>
    </w:p>
    <w:p w14:paraId="52E1222B" w14:textId="3F01CD54" w:rsidR="00460731" w:rsidRPr="005443D4" w:rsidRDefault="00C27FDC" w:rsidP="00340CF2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Where should the requirements to publish and maintain the DCR sit within the regulatory framework</w:t>
      </w:r>
      <w:r w:rsidR="00460731" w:rsidRPr="005443D4">
        <w:rPr>
          <w:b/>
          <w:bCs/>
          <w:sz w:val="28"/>
          <w:szCs w:val="28"/>
        </w:rPr>
        <w:t>?</w:t>
      </w:r>
      <w:r w:rsidR="005443D4">
        <w:rPr>
          <w:b/>
          <w:bCs/>
          <w:sz w:val="28"/>
          <w:szCs w:val="28"/>
        </w:rPr>
        <w:t xml:space="preserve"> (Select one).</w:t>
      </w:r>
    </w:p>
    <w:sdt>
      <w:sdtPr>
        <w:id w:val="-1557163578"/>
        <w:lock w:val="contentLocked"/>
        <w:placeholder>
          <w:docPart w:val="DefaultPlaceholder_-1854013440"/>
        </w:placeholder>
        <w:group/>
      </w:sdtPr>
      <w:sdtContent>
        <w:p w14:paraId="6F9065B6" w14:textId="23781A5B" w:rsidR="00460731" w:rsidRDefault="00000000" w:rsidP="00460731">
          <w:sdt>
            <w:sdtPr>
              <w:tag w:val="DCR-requirements"/>
              <w:id w:val="109127871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4651F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C27FDC" w:rsidRPr="00F07E91">
            <w:t xml:space="preserve"> </w:t>
          </w:r>
          <w:r w:rsidR="00460731">
            <w:t>L</w:t>
          </w:r>
          <w:r w:rsidR="00C27FDC" w:rsidRPr="00F07E91">
            <w:t>icence conditions</w:t>
          </w:r>
        </w:p>
      </w:sdtContent>
    </w:sdt>
    <w:sdt>
      <w:sdtPr>
        <w:id w:val="124512557"/>
        <w:lock w:val="contentLocked"/>
        <w:placeholder>
          <w:docPart w:val="DefaultPlaceholder_-1854013440"/>
        </w:placeholder>
        <w:group/>
      </w:sdtPr>
      <w:sdtContent>
        <w:p w14:paraId="752D62CA" w14:textId="18F82BD2" w:rsidR="005B7148" w:rsidRDefault="00000000" w:rsidP="00460731">
          <w:sdt>
            <w:sdtPr>
              <w:tag w:val="DCR-requirements"/>
              <w:id w:val="143509455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5B7148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C27FDC" w:rsidRPr="00F07E91">
            <w:t xml:space="preserve"> DCUSA</w:t>
          </w:r>
        </w:p>
      </w:sdtContent>
    </w:sdt>
    <w:sdt>
      <w:sdtPr>
        <w:id w:val="1560216244"/>
        <w:lock w:val="contentLocked"/>
        <w:placeholder>
          <w:docPart w:val="DefaultPlaceholder_-1854013440"/>
        </w:placeholder>
        <w:group/>
      </w:sdtPr>
      <w:sdtContent>
        <w:p w14:paraId="388D63D0" w14:textId="2DA8598C" w:rsidR="00036071" w:rsidRPr="00F07E91" w:rsidRDefault="00000000" w:rsidP="00460731">
          <w:sdt>
            <w:sdtPr>
              <w:tag w:val="DCR-requirements"/>
              <w:id w:val="89531754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5B7148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460731">
            <w:t xml:space="preserve"> C</w:t>
          </w:r>
          <w:r w:rsidR="00C27FDC" w:rsidRPr="00F07E91">
            <w:t>ombination of licence, code and supporting guidance</w:t>
          </w:r>
        </w:p>
      </w:sdtContent>
    </w:sdt>
    <w:p w14:paraId="06FB00D3" w14:textId="3D747A87" w:rsidR="00EF7626" w:rsidRPr="005443D4" w:rsidRDefault="00C27FDC" w:rsidP="00340CF2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Please explain the relative benefits, risks and practical implications of your preferred approach.</w:t>
      </w:r>
    </w:p>
    <w:p w14:paraId="148B1EDA" w14:textId="77777777" w:rsidR="00B65017" w:rsidRDefault="00000000">
      <w:pPr>
        <w:spacing w:before="120" w:after="120" w:line="360" w:lineRule="auto"/>
      </w:pPr>
      <w:sdt>
        <w:sdtPr>
          <w:alias w:val="Q1"/>
          <w:tag w:val="DCR-specific-questions"/>
          <w:id w:val="814140840"/>
          <w:lock w:val="sdtLocked"/>
          <w:placeholder>
            <w:docPart w:val="435E843587E24D5CB8BE966A64299E54"/>
          </w:placeholder>
          <w:showingPlcHdr/>
        </w:sdtPr>
        <w:sdtContent>
          <w:r w:rsidR="00EF7626" w:rsidRPr="00626B2A">
            <w:rPr>
              <w:rStyle w:val="PlaceholderText"/>
            </w:rPr>
            <w:t>Click or tap here to enter text.</w:t>
          </w:r>
        </w:sdtContent>
      </w:sdt>
    </w:p>
    <w:p w14:paraId="6EB14F42" w14:textId="77777777" w:rsidR="00B65017" w:rsidRDefault="00B65017">
      <w:pPr>
        <w:spacing w:before="120" w:after="120" w:line="360" w:lineRule="auto"/>
      </w:pPr>
      <w:r>
        <w:br w:type="page"/>
      </w:r>
    </w:p>
    <w:p w14:paraId="6D17895B" w14:textId="76994AAF" w:rsidR="000C69DE" w:rsidRPr="002F60CF" w:rsidRDefault="000C69DE" w:rsidP="000C69DE">
      <w:pPr>
        <w:pStyle w:val="Heading3"/>
      </w:pPr>
      <w:bookmarkStart w:id="14" w:name="_Toc241146014"/>
      <w:r w:rsidRPr="002F60CF">
        <w:lastRenderedPageBreak/>
        <w:t xml:space="preserve">Question </w:t>
      </w:r>
      <w:r>
        <w:t>2</w:t>
      </w:r>
      <w:bookmarkEnd w:id="14"/>
    </w:p>
    <w:p w14:paraId="022C35F1" w14:textId="5EFA6DD4" w:rsidR="006469E4" w:rsidRPr="005443D4" w:rsidRDefault="00036071" w:rsidP="00F07E91">
      <w:pPr>
        <w:pStyle w:val="Heading6"/>
        <w:rPr>
          <w:sz w:val="28"/>
          <w:szCs w:val="28"/>
        </w:rPr>
      </w:pPr>
      <w:r w:rsidRPr="005443D4">
        <w:rPr>
          <w:b/>
          <w:bCs/>
          <w:sz w:val="28"/>
          <w:szCs w:val="28"/>
        </w:rPr>
        <w:t>Which of Options A to E provides the most appropriate approach to the project-level reporting threshold for contracted and quoted demand projects?</w:t>
      </w:r>
      <w:r w:rsidR="00CC69DD" w:rsidRPr="005443D4">
        <w:rPr>
          <w:b/>
          <w:bCs/>
          <w:sz w:val="28"/>
          <w:szCs w:val="28"/>
        </w:rPr>
        <w:t xml:space="preserve"> </w:t>
      </w:r>
      <w:r w:rsidR="00633FAB" w:rsidRPr="005443D4">
        <w:rPr>
          <w:b/>
          <w:bCs/>
          <w:sz w:val="28"/>
          <w:szCs w:val="28"/>
        </w:rPr>
        <w:t>(</w:t>
      </w:r>
      <w:r w:rsidR="00CC69DD" w:rsidRPr="005443D4">
        <w:rPr>
          <w:b/>
          <w:bCs/>
          <w:sz w:val="28"/>
          <w:szCs w:val="28"/>
        </w:rPr>
        <w:t>Select one</w:t>
      </w:r>
      <w:r w:rsidR="00633FAB" w:rsidRPr="005443D4">
        <w:rPr>
          <w:b/>
          <w:bCs/>
          <w:sz w:val="28"/>
          <w:szCs w:val="28"/>
        </w:rPr>
        <w:t>)</w:t>
      </w:r>
      <w:r w:rsidR="00CC69DD" w:rsidRPr="005443D4">
        <w:rPr>
          <w:b/>
          <w:bCs/>
          <w:sz w:val="28"/>
          <w:szCs w:val="28"/>
        </w:rPr>
        <w:t>.</w:t>
      </w:r>
    </w:p>
    <w:tbl>
      <w:tblPr>
        <w:tblStyle w:val="TableGridLight"/>
        <w:tblW w:w="6941" w:type="dxa"/>
        <w:tblLook w:val="04A0" w:firstRow="1" w:lastRow="0" w:firstColumn="1" w:lastColumn="0" w:noHBand="0" w:noVBand="1"/>
      </w:tblPr>
      <w:tblGrid>
        <w:gridCol w:w="1838"/>
        <w:gridCol w:w="2552"/>
        <w:gridCol w:w="2551"/>
      </w:tblGrid>
      <w:tr w:rsidR="00DB5186" w:rsidRPr="005A4165" w14:paraId="0E13BB89" w14:textId="77777777" w:rsidTr="00056CC7">
        <w:tc>
          <w:tcPr>
            <w:tcW w:w="1838" w:type="dxa"/>
            <w:hideMark/>
          </w:tcPr>
          <w:p w14:paraId="50F53847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Option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2" w:type="dxa"/>
            <w:hideMark/>
          </w:tcPr>
          <w:p w14:paraId="6A7CCD17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Contracted projects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1" w:type="dxa"/>
            <w:hideMark/>
          </w:tcPr>
          <w:p w14:paraId="50D4C844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Quoted projects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B5186" w:rsidRPr="005A4165" w14:paraId="4583F375" w14:textId="77777777" w:rsidTr="00056CC7">
        <w:tc>
          <w:tcPr>
            <w:tcW w:w="1838" w:type="dxa"/>
            <w:hideMark/>
          </w:tcPr>
          <w:p w14:paraId="260E40A7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Option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 </w:t>
            </w:r>
            <w:r w:rsidRPr="00FF38DF">
              <w:rPr>
                <w:b/>
                <w:bCs/>
                <w:sz w:val="20"/>
                <w:szCs w:val="20"/>
                <w:lang w:val="en-US"/>
              </w:rPr>
              <w:t>A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2" w:type="dxa"/>
            <w:hideMark/>
          </w:tcPr>
          <w:p w14:paraId="0BD2FDE5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1 MVA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1" w:type="dxa"/>
            <w:hideMark/>
          </w:tcPr>
          <w:p w14:paraId="3862E8A6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Not included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B5186" w:rsidRPr="005A4165" w14:paraId="39F4ED74" w14:textId="77777777" w:rsidTr="00056CC7">
        <w:tc>
          <w:tcPr>
            <w:tcW w:w="1838" w:type="dxa"/>
            <w:hideMark/>
          </w:tcPr>
          <w:p w14:paraId="721FB075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Option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 </w:t>
            </w:r>
            <w:r w:rsidRPr="00FF38DF">
              <w:rPr>
                <w:b/>
                <w:bCs/>
                <w:sz w:val="20"/>
                <w:szCs w:val="20"/>
                <w:lang w:val="en-US"/>
              </w:rPr>
              <w:t>B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2" w:type="dxa"/>
            <w:hideMark/>
          </w:tcPr>
          <w:p w14:paraId="44C17A5B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5 MVA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1" w:type="dxa"/>
            <w:hideMark/>
          </w:tcPr>
          <w:p w14:paraId="4D7FC6A8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Not included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B5186" w:rsidRPr="005A4165" w14:paraId="6302A839" w14:textId="77777777" w:rsidTr="00056CC7">
        <w:tc>
          <w:tcPr>
            <w:tcW w:w="1838" w:type="dxa"/>
            <w:hideMark/>
          </w:tcPr>
          <w:p w14:paraId="04464D7E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Option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 </w:t>
            </w:r>
            <w:r w:rsidRPr="00FF38DF">
              <w:rPr>
                <w:b/>
                <w:bCs/>
                <w:sz w:val="20"/>
                <w:szCs w:val="20"/>
                <w:lang w:val="en-US"/>
              </w:rPr>
              <w:t>C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2" w:type="dxa"/>
            <w:hideMark/>
          </w:tcPr>
          <w:p w14:paraId="18177FCA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1 MVA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1" w:type="dxa"/>
            <w:hideMark/>
          </w:tcPr>
          <w:p w14:paraId="588E37E1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1 MVA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B5186" w:rsidRPr="005A4165" w14:paraId="4654CE6D" w14:textId="77777777" w:rsidTr="00056CC7">
        <w:tc>
          <w:tcPr>
            <w:tcW w:w="1838" w:type="dxa"/>
            <w:hideMark/>
          </w:tcPr>
          <w:p w14:paraId="77FC8BB7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Option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 </w:t>
            </w:r>
            <w:r w:rsidRPr="00FF38DF">
              <w:rPr>
                <w:b/>
                <w:bCs/>
                <w:sz w:val="20"/>
                <w:szCs w:val="20"/>
                <w:lang w:val="en-US"/>
              </w:rPr>
              <w:t>D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2" w:type="dxa"/>
            <w:hideMark/>
          </w:tcPr>
          <w:p w14:paraId="2E88D2BC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1 MVA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1" w:type="dxa"/>
            <w:hideMark/>
          </w:tcPr>
          <w:p w14:paraId="52093576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5 MVA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B5186" w:rsidRPr="005A4165" w14:paraId="5369CEB7" w14:textId="77777777" w:rsidTr="00056CC7">
        <w:tc>
          <w:tcPr>
            <w:tcW w:w="1838" w:type="dxa"/>
            <w:hideMark/>
          </w:tcPr>
          <w:p w14:paraId="3E800E47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Option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 </w:t>
            </w:r>
            <w:r w:rsidRPr="00FF38DF">
              <w:rPr>
                <w:b/>
                <w:bCs/>
                <w:sz w:val="20"/>
                <w:szCs w:val="20"/>
                <w:lang w:val="en-US"/>
              </w:rPr>
              <w:t>E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2" w:type="dxa"/>
            <w:hideMark/>
          </w:tcPr>
          <w:p w14:paraId="51B09C19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5 MVA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51" w:type="dxa"/>
            <w:hideMark/>
          </w:tcPr>
          <w:p w14:paraId="7F6150E8" w14:textId="77777777" w:rsidR="00DB5186" w:rsidRPr="00FF38DF" w:rsidRDefault="00DB5186" w:rsidP="0053595B">
            <w:pPr>
              <w:spacing w:after="120"/>
              <w:rPr>
                <w:b/>
                <w:bCs/>
                <w:sz w:val="20"/>
                <w:szCs w:val="20"/>
              </w:rPr>
            </w:pPr>
            <w:r w:rsidRPr="00FF38DF">
              <w:rPr>
                <w:b/>
                <w:bCs/>
                <w:sz w:val="20"/>
                <w:szCs w:val="20"/>
                <w:lang w:val="en-US"/>
              </w:rPr>
              <w:t>5 MVA</w:t>
            </w:r>
            <w:r w:rsidRPr="00FF38DF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F38DF">
              <w:rPr>
                <w:b/>
                <w:bCs/>
                <w:sz w:val="20"/>
                <w:szCs w:val="20"/>
              </w:rPr>
              <w:t> </w:t>
            </w:r>
          </w:p>
        </w:tc>
      </w:tr>
    </w:tbl>
    <w:p w14:paraId="33D7CCFE" w14:textId="6A424FC9" w:rsidR="00BE23CD" w:rsidRPr="00712E01" w:rsidRDefault="00BE23CD" w:rsidP="0053595B">
      <w:pPr>
        <w:spacing w:after="120"/>
      </w:pPr>
      <w:r>
        <w:rPr>
          <w:sz w:val="20"/>
          <w:szCs w:val="20"/>
          <w:lang w:val="en-US"/>
        </w:rPr>
        <w:br/>
      </w:r>
      <w:sdt>
        <w:sdtPr>
          <w:rPr>
            <w:lang w:val="en-US"/>
          </w:rPr>
          <w:id w:val="-1809934519"/>
          <w:lock w:val="contentLocked"/>
          <w:placeholder>
            <w:docPart w:val="DefaultPlaceholder_-1854013440"/>
          </w:placeholder>
          <w:group/>
        </w:sdtPr>
        <w:sdtEndPr>
          <w:rPr>
            <w:lang w:val="en-GB"/>
          </w:rPr>
        </w:sdtEndPr>
        <w:sdtContent>
          <w:sdt>
            <w:sdtPr>
              <w:rPr>
                <w:lang w:val="en-US"/>
              </w:rPr>
              <w:alias w:val="A"/>
              <w:tag w:val="project-level-reporting-threshold"/>
              <w:id w:val="17971382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FF38DF">
                <w:rPr>
                  <w:rFonts w:ascii="MS Gothic" w:eastAsia="MS Gothic" w:hAnsi="MS Gothic" w:hint="eastAsia"/>
                  <w:lang w:val="en-US"/>
                </w:rPr>
                <w:t>☐</w:t>
              </w:r>
            </w:sdtContent>
          </w:sdt>
          <w:r w:rsidRPr="00712E01">
            <w:rPr>
              <w:lang w:val="en-US"/>
            </w:rPr>
            <w:t xml:space="preserve"> Option</w:t>
          </w:r>
          <w:r w:rsidRPr="00712E01">
            <w:rPr>
              <w:rFonts w:ascii="Arial" w:hAnsi="Arial" w:cs="Arial"/>
              <w:lang w:val="en-US"/>
            </w:rPr>
            <w:t> </w:t>
          </w:r>
          <w:r w:rsidRPr="00712E01">
            <w:rPr>
              <w:lang w:val="en-US"/>
            </w:rPr>
            <w:t>A</w:t>
          </w:r>
          <w:r w:rsidRPr="00712E01">
            <w:rPr>
              <w:rFonts w:ascii="Arial" w:hAnsi="Arial" w:cs="Arial"/>
            </w:rPr>
            <w:t> </w:t>
          </w:r>
          <w:r w:rsidRPr="00712E01">
            <w:t> </w:t>
          </w:r>
        </w:sdtContent>
      </w:sdt>
    </w:p>
    <w:p w14:paraId="78E000DD" w14:textId="5C42509B" w:rsidR="00BE23CD" w:rsidRPr="00712E01" w:rsidRDefault="00000000" w:rsidP="0053595B">
      <w:pPr>
        <w:spacing w:after="120"/>
      </w:pPr>
      <w:sdt>
        <w:sdtPr>
          <w:rPr>
            <w:lang w:val="en-US"/>
          </w:rPr>
          <w:alias w:val="B"/>
          <w:tag w:val="project-level-reporting-threshold"/>
          <w:id w:val="150161430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2E01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BE23CD" w:rsidRPr="00712E01">
        <w:rPr>
          <w:lang w:val="en-US"/>
        </w:rPr>
        <w:t xml:space="preserve"> Option</w:t>
      </w:r>
      <w:r w:rsidR="00BE23CD" w:rsidRPr="00712E01">
        <w:rPr>
          <w:rFonts w:ascii="Arial" w:hAnsi="Arial" w:cs="Arial"/>
          <w:lang w:val="en-US"/>
        </w:rPr>
        <w:t> </w:t>
      </w:r>
      <w:r w:rsidR="00BE23CD" w:rsidRPr="00712E01">
        <w:rPr>
          <w:lang w:val="en-US"/>
        </w:rPr>
        <w:t>B</w:t>
      </w:r>
    </w:p>
    <w:p w14:paraId="448E2143" w14:textId="77A0B34B" w:rsidR="00BE23CD" w:rsidRPr="00712E01" w:rsidRDefault="00000000" w:rsidP="0053595B">
      <w:pPr>
        <w:spacing w:after="120"/>
      </w:pPr>
      <w:sdt>
        <w:sdtPr>
          <w:rPr>
            <w:lang w:val="en-US"/>
          </w:rPr>
          <w:alias w:val="C"/>
          <w:tag w:val="project-level-reporting-threshold"/>
          <w:id w:val="178414202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2E01" w:rsidRPr="509C010F"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 w:rsidR="00BE23CD" w:rsidRPr="00712E01">
        <w:rPr>
          <w:lang w:val="en-US"/>
        </w:rPr>
        <w:t xml:space="preserve"> </w:t>
      </w:r>
      <w:r w:rsidR="00BE23CD" w:rsidRPr="509C010F">
        <w:rPr>
          <w:lang w:val="en-US"/>
        </w:rPr>
        <w:t>Option</w:t>
      </w:r>
      <w:r w:rsidR="00BE23CD" w:rsidRPr="509C010F">
        <w:rPr>
          <w:rFonts w:ascii="Arial" w:hAnsi="Arial" w:cs="Arial"/>
          <w:lang w:val="en-US"/>
        </w:rPr>
        <w:t> </w:t>
      </w:r>
      <w:r w:rsidR="00BE23CD" w:rsidRPr="509C010F">
        <w:rPr>
          <w:lang w:val="en-US"/>
        </w:rPr>
        <w:t>C</w:t>
      </w:r>
    </w:p>
    <w:p w14:paraId="1B9ECE4D" w14:textId="52E62636" w:rsidR="00BE23CD" w:rsidRPr="00712E01" w:rsidRDefault="00000000" w:rsidP="0053595B">
      <w:pPr>
        <w:spacing w:after="120"/>
      </w:pPr>
      <w:sdt>
        <w:sdtPr>
          <w:rPr>
            <w:lang w:val="en-US"/>
          </w:rPr>
          <w:alias w:val="D"/>
          <w:tag w:val="project-level-reporting-threshold"/>
          <w:id w:val="-23779003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2E01" w:rsidRPr="509C010F"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 w:rsidR="00BE23CD" w:rsidRPr="00712E01">
        <w:rPr>
          <w:lang w:val="en-US"/>
        </w:rPr>
        <w:t xml:space="preserve"> </w:t>
      </w:r>
      <w:r w:rsidR="00BE23CD" w:rsidRPr="509C010F">
        <w:rPr>
          <w:lang w:val="en-US"/>
        </w:rPr>
        <w:t>Option</w:t>
      </w:r>
      <w:r w:rsidR="00BE23CD" w:rsidRPr="509C010F">
        <w:rPr>
          <w:rFonts w:ascii="Arial" w:hAnsi="Arial" w:cs="Arial"/>
          <w:lang w:val="en-US"/>
        </w:rPr>
        <w:t> </w:t>
      </w:r>
      <w:r w:rsidR="00BE23CD" w:rsidRPr="509C010F">
        <w:rPr>
          <w:lang w:val="en-US"/>
        </w:rPr>
        <w:t>D</w:t>
      </w:r>
    </w:p>
    <w:p w14:paraId="365D13F9" w14:textId="75D36F20" w:rsidR="00BE23CD" w:rsidRDefault="00000000" w:rsidP="0053595B">
      <w:pPr>
        <w:spacing w:after="120"/>
        <w:rPr>
          <w:lang w:val="en-US"/>
        </w:rPr>
      </w:pPr>
      <w:sdt>
        <w:sdtPr>
          <w:rPr>
            <w:lang w:val="en-US"/>
          </w:rPr>
          <w:alias w:val="E"/>
          <w:tag w:val="project-level-reporting-threshold"/>
          <w:id w:val="74630991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38DF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BE23CD" w:rsidRPr="00712E01">
        <w:rPr>
          <w:lang w:val="en-US"/>
        </w:rPr>
        <w:t xml:space="preserve"> Option</w:t>
      </w:r>
      <w:r w:rsidR="00BE23CD" w:rsidRPr="00712E01">
        <w:rPr>
          <w:rFonts w:ascii="Arial" w:hAnsi="Arial" w:cs="Arial"/>
          <w:lang w:val="en-US"/>
        </w:rPr>
        <w:t> </w:t>
      </w:r>
      <w:r w:rsidR="00BE23CD" w:rsidRPr="00712E01">
        <w:rPr>
          <w:lang w:val="en-US"/>
        </w:rPr>
        <w:t>E</w:t>
      </w:r>
    </w:p>
    <w:p w14:paraId="2A008AB2" w14:textId="6F9C99D5" w:rsidR="00712E01" w:rsidRDefault="00000000" w:rsidP="0053595B">
      <w:pPr>
        <w:spacing w:after="120"/>
        <w:rPr>
          <w:lang w:val="en-US"/>
        </w:rPr>
      </w:pPr>
      <w:sdt>
        <w:sdtPr>
          <w:rPr>
            <w:lang w:val="en-US"/>
          </w:rPr>
          <w:alias w:val="Other"/>
          <w:tag w:val="project-level-reporting-threshold"/>
          <w:id w:val="50656685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38DF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712E01">
        <w:rPr>
          <w:lang w:val="en-US"/>
        </w:rPr>
        <w:t xml:space="preserve"> Other</w:t>
      </w:r>
      <w:r w:rsidR="00FF38DF">
        <w:rPr>
          <w:lang w:val="en-US"/>
        </w:rPr>
        <w:t xml:space="preserve"> / alternative option</w:t>
      </w:r>
    </w:p>
    <w:p w14:paraId="1B1B6DC7" w14:textId="7458971C" w:rsidR="00A23A2E" w:rsidRPr="005443D4" w:rsidRDefault="00036071" w:rsidP="006469E4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Please explain how your preferred option balances transparency, data quality and proportionality.</w:t>
      </w:r>
    </w:p>
    <w:p w14:paraId="4C80863E" w14:textId="63660E07" w:rsidR="000C69DE" w:rsidRDefault="00000000" w:rsidP="000C69DE">
      <w:pPr>
        <w:spacing w:before="120" w:after="120" w:line="360" w:lineRule="auto"/>
      </w:pPr>
      <w:sdt>
        <w:sdtPr>
          <w:alias w:val="Q2"/>
          <w:tag w:val="DCR-specific-questions"/>
          <w:id w:val="125372781"/>
          <w:lock w:val="sdtLocked"/>
          <w:placeholder>
            <w:docPart w:val="844E30AC8CD44C449A7D6C55B541D9F4"/>
          </w:placeholder>
          <w:showingPlcHdr/>
        </w:sdtPr>
        <w:sdtContent>
          <w:r w:rsidR="00036071" w:rsidRPr="00626B2A">
            <w:rPr>
              <w:rStyle w:val="PlaceholderText"/>
            </w:rPr>
            <w:t>Click or tap here to enter text.</w:t>
          </w:r>
        </w:sdtContent>
      </w:sdt>
    </w:p>
    <w:p w14:paraId="003C3CE2" w14:textId="2C088286" w:rsidR="0096752E" w:rsidRDefault="0096752E">
      <w:pPr>
        <w:spacing w:before="120" w:after="120" w:line="360" w:lineRule="auto"/>
      </w:pPr>
      <w:r>
        <w:br w:type="page"/>
      </w:r>
    </w:p>
    <w:p w14:paraId="5D840959" w14:textId="33CB6D3F" w:rsidR="0096752E" w:rsidRDefault="00F7193A" w:rsidP="00F7193A">
      <w:pPr>
        <w:pStyle w:val="Heading3"/>
      </w:pPr>
      <w:bookmarkStart w:id="15" w:name="_Toc241146015"/>
      <w:r>
        <w:lastRenderedPageBreak/>
        <w:t>Question 3</w:t>
      </w:r>
      <w:bookmarkEnd w:id="15"/>
    </w:p>
    <w:p w14:paraId="6F57FDC4" w14:textId="59000670" w:rsidR="00F7193A" w:rsidRPr="005443D4" w:rsidRDefault="00D76454" w:rsidP="00F7193A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Should demand projects below the project-level reporting threshold be reported in aggregated form?</w:t>
      </w:r>
    </w:p>
    <w:sdt>
      <w:sdtPr>
        <w:id w:val="-1729524530"/>
        <w:lock w:val="contentLocked"/>
        <w:placeholder>
          <w:docPart w:val="DefaultPlaceholder_-1854013440"/>
        </w:placeholder>
        <w:group/>
      </w:sdtPr>
      <w:sdtContent>
        <w:p w14:paraId="577D97F0" w14:textId="04EE7E6F" w:rsidR="00D76454" w:rsidRDefault="00000000" w:rsidP="00D76454">
          <w:sdt>
            <w:sdtPr>
              <w:alias w:val="Yes"/>
              <w:tag w:val="Demand_project_aggregation"/>
              <w:id w:val="-32281946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6C6FFF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D76454">
            <w:t xml:space="preserve"> Yes</w:t>
          </w:r>
        </w:p>
        <w:p w14:paraId="32121431" w14:textId="05077F9A" w:rsidR="006C6FFF" w:rsidRDefault="00000000" w:rsidP="00D76454">
          <w:sdt>
            <w:sdtPr>
              <w:alias w:val="No"/>
              <w:tag w:val="Demand_project_aggregation"/>
              <w:id w:val="36333380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9245DE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6C6FFF">
            <w:t xml:space="preserve"> No</w:t>
          </w:r>
        </w:p>
      </w:sdtContent>
    </w:sdt>
    <w:p w14:paraId="533BE795" w14:textId="38A47E6F" w:rsidR="006C6FFF" w:rsidRPr="005443D4" w:rsidRDefault="00485F77" w:rsidP="00485F77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If </w:t>
      </w:r>
      <w:r w:rsidR="00D97352" w:rsidRPr="005443D4">
        <w:rPr>
          <w:b/>
          <w:bCs/>
          <w:sz w:val="28"/>
          <w:szCs w:val="28"/>
          <w:u w:val="single"/>
        </w:rPr>
        <w:t>yes</w:t>
      </w:r>
      <w:r w:rsidRPr="005443D4">
        <w:rPr>
          <w:b/>
          <w:bCs/>
          <w:sz w:val="28"/>
          <w:szCs w:val="28"/>
        </w:rPr>
        <w:t>, at what level of geographical, capacity and technology aggregation, and how frequently, should that information be published?</w:t>
      </w:r>
    </w:p>
    <w:sdt>
      <w:sdtPr>
        <w:alias w:val="Q3"/>
        <w:tag w:val="DCR-specific-questions"/>
        <w:id w:val="255633931"/>
        <w:lock w:val="sdtLocked"/>
        <w:placeholder>
          <w:docPart w:val="79FF109E6C84490B9A030C6D2F71A682"/>
        </w:placeholder>
        <w:showingPlcHdr/>
      </w:sdtPr>
      <w:sdtContent>
        <w:p w14:paraId="667D668F" w14:textId="6E719CC0" w:rsidR="00BE7DEB" w:rsidRDefault="00BE7DEB" w:rsidP="00BE7DEB">
          <w:r w:rsidRPr="00626B2A">
            <w:rPr>
              <w:rStyle w:val="PlaceholderText"/>
            </w:rPr>
            <w:t>Click or tap here to enter text.</w:t>
          </w:r>
        </w:p>
      </w:sdtContent>
    </w:sdt>
    <w:p w14:paraId="5A7A22C3" w14:textId="1A9476CC" w:rsidR="006C2745" w:rsidRDefault="006C2745">
      <w:pPr>
        <w:spacing w:before="120" w:after="120" w:line="360" w:lineRule="auto"/>
      </w:pPr>
      <w:r>
        <w:br w:type="page"/>
      </w:r>
    </w:p>
    <w:p w14:paraId="46CC9DA4" w14:textId="059F68DB" w:rsidR="006C2745" w:rsidRDefault="006C2745" w:rsidP="006C2745">
      <w:pPr>
        <w:pStyle w:val="Heading3"/>
      </w:pPr>
      <w:bookmarkStart w:id="16" w:name="_Toc241146016"/>
      <w:r>
        <w:lastRenderedPageBreak/>
        <w:t xml:space="preserve">Question </w:t>
      </w:r>
      <w:r w:rsidR="00595EF3">
        <w:t>4</w:t>
      </w:r>
      <w:bookmarkEnd w:id="16"/>
    </w:p>
    <w:p w14:paraId="0FEE5949" w14:textId="52DC1B91" w:rsidR="009F2936" w:rsidRPr="005443D4" w:rsidRDefault="00653D38" w:rsidP="009F2936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Which approach, or combination of approaches, should be used to categorise demand projects?</w:t>
      </w:r>
    </w:p>
    <w:sdt>
      <w:sdtPr>
        <w:id w:val="1672612406"/>
        <w:lock w:val="contentLocked"/>
        <w:placeholder>
          <w:docPart w:val="DefaultPlaceholder_-1854013440"/>
        </w:placeholder>
        <w:group/>
      </w:sdtPr>
      <w:sdtContent>
        <w:p w14:paraId="79C8A953" w14:textId="53DBC9CD" w:rsidR="00653D38" w:rsidRDefault="00000000" w:rsidP="009F2936">
          <w:sdt>
            <w:sdtPr>
              <w:tag w:val="Preferred-option"/>
              <w:id w:val="-137739384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097EB6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9245DE">
            <w:t xml:space="preserve"> </w:t>
          </w:r>
          <w:r w:rsidR="00097EB6">
            <w:t>T</w:t>
          </w:r>
          <w:r w:rsidR="009F2936" w:rsidRPr="009F2936">
            <w:t>echnology-based classification</w:t>
          </w:r>
        </w:p>
        <w:p w14:paraId="3679535F" w14:textId="0049E2DF" w:rsidR="009F2936" w:rsidRDefault="00000000" w:rsidP="009F2936">
          <w:sdt>
            <w:sdtPr>
              <w:tag w:val="Preferred-option"/>
              <w:id w:val="-113541278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9245DE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9245DE">
            <w:t xml:space="preserve"> </w:t>
          </w:r>
          <w:r w:rsidR="00097EB6">
            <w:t>S</w:t>
          </w:r>
          <w:r w:rsidR="00677BE6" w:rsidRPr="00677BE6">
            <w:t>ector-based classification</w:t>
          </w:r>
        </w:p>
        <w:p w14:paraId="1FCC9E0E" w14:textId="2D9143F4" w:rsidR="009245DE" w:rsidRDefault="00000000" w:rsidP="009F2936">
          <w:sdt>
            <w:sdtPr>
              <w:tag w:val="preferred-option"/>
              <w:id w:val="595032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9245DE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9245DE">
            <w:t xml:space="preserve"> </w:t>
          </w:r>
          <w:r w:rsidR="009245DE" w:rsidRPr="009245DE">
            <w:t>SIC-based classification</w:t>
          </w:r>
        </w:p>
      </w:sdtContent>
    </w:sdt>
    <w:p w14:paraId="05ABE8F6" w14:textId="4C9C16F0" w:rsidR="00494D96" w:rsidRPr="005443D4" w:rsidRDefault="00FA11D8" w:rsidP="00494D96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Please explain your preferred approach and how the framework should accommodate mixed-technology projects and emerging forms of demand.</w:t>
      </w:r>
    </w:p>
    <w:sdt>
      <w:sdtPr>
        <w:alias w:val="Q4"/>
        <w:tag w:val="DCR-specific-questions"/>
        <w:id w:val="-764607985"/>
        <w:lock w:val="sdtLocked"/>
        <w:placeholder>
          <w:docPart w:val="30727CAAB30545BE94818638CD9F2ECB"/>
        </w:placeholder>
        <w:showingPlcHdr/>
      </w:sdtPr>
      <w:sdtContent>
        <w:p w14:paraId="1DEA829F" w14:textId="77777777" w:rsidR="00323E86" w:rsidRDefault="00323E86" w:rsidP="00323E86">
          <w:r w:rsidRPr="00626B2A">
            <w:rPr>
              <w:rStyle w:val="PlaceholderText"/>
            </w:rPr>
            <w:t>Click or tap here to enter text.</w:t>
          </w:r>
        </w:p>
      </w:sdtContent>
    </w:sdt>
    <w:p w14:paraId="302C971B" w14:textId="3E8CA81D" w:rsidR="00323E86" w:rsidRDefault="00323E86">
      <w:pPr>
        <w:spacing w:before="120" w:after="120" w:line="360" w:lineRule="auto"/>
      </w:pPr>
      <w:r>
        <w:br w:type="page"/>
      </w:r>
    </w:p>
    <w:p w14:paraId="351A362E" w14:textId="6A68344D" w:rsidR="00323E86" w:rsidRDefault="00323E86" w:rsidP="00323E86">
      <w:pPr>
        <w:pStyle w:val="Heading3"/>
      </w:pPr>
      <w:bookmarkStart w:id="17" w:name="_Toc241146017"/>
      <w:r>
        <w:lastRenderedPageBreak/>
        <w:t>Question 5</w:t>
      </w:r>
      <w:bookmarkEnd w:id="17"/>
    </w:p>
    <w:p w14:paraId="175D0529" w14:textId="77777777" w:rsidR="002B042D" w:rsidRPr="005443D4" w:rsidRDefault="002B042D" w:rsidP="002B042D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agree with the proposed DCR schema?</w:t>
      </w:r>
    </w:p>
    <w:sdt>
      <w:sdtPr>
        <w:id w:val="-1762054852"/>
        <w:lock w:val="contentLocked"/>
        <w:placeholder>
          <w:docPart w:val="DefaultPlaceholder_-1854013440"/>
        </w:placeholder>
        <w:group/>
      </w:sdtPr>
      <w:sdtContent>
        <w:p w14:paraId="2E14585D" w14:textId="648B34FF" w:rsidR="007F56A2" w:rsidRDefault="00000000" w:rsidP="007F56A2">
          <w:sdt>
            <w:sdtPr>
              <w:alias w:val="Yes"/>
              <w:tag w:val="DCR-schema"/>
              <w:id w:val="-10342917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7F56A2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7F56A2">
            <w:t xml:space="preserve"> Yes</w:t>
          </w:r>
        </w:p>
        <w:p w14:paraId="3AF24FC6" w14:textId="7CD7ED8E" w:rsidR="007F56A2" w:rsidRPr="007F56A2" w:rsidRDefault="00000000" w:rsidP="007F56A2">
          <w:sdt>
            <w:sdtPr>
              <w:alias w:val="No"/>
              <w:tag w:val="DCR-schema"/>
              <w:id w:val="127852650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7F56A2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7F56A2">
            <w:t xml:space="preserve"> No</w:t>
          </w:r>
        </w:p>
      </w:sdtContent>
    </w:sdt>
    <w:p w14:paraId="669BA566" w14:textId="77777777" w:rsidR="002B042D" w:rsidRPr="005443D4" w:rsidRDefault="002B042D" w:rsidP="002B042D">
      <w:p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Please identify any fields that should be:</w:t>
      </w:r>
    </w:p>
    <w:p w14:paraId="7C251A09" w14:textId="5D1A3BEB" w:rsidR="002B042D" w:rsidRPr="005443D4" w:rsidRDefault="002B042D" w:rsidP="002B042D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added</w:t>
      </w:r>
    </w:p>
    <w:p w14:paraId="3664BF42" w14:textId="5279A034" w:rsidR="002B042D" w:rsidRPr="005443D4" w:rsidRDefault="002B042D" w:rsidP="002B042D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removed</w:t>
      </w:r>
    </w:p>
    <w:p w14:paraId="520A27B5" w14:textId="1F03D212" w:rsidR="002B042D" w:rsidRPr="005443D4" w:rsidRDefault="002B042D" w:rsidP="002B042D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amended</w:t>
      </w:r>
    </w:p>
    <w:p w14:paraId="6AA237B3" w14:textId="709EB495" w:rsidR="002B042D" w:rsidRPr="005443D4" w:rsidRDefault="002B042D" w:rsidP="002B042D">
      <w:pPr>
        <w:pStyle w:val="ListParagraph"/>
        <w:numPr>
          <w:ilvl w:val="0"/>
          <w:numId w:val="19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reclassified as mandatory or conditionally applicable</w:t>
      </w:r>
    </w:p>
    <w:p w14:paraId="5DBFC53E" w14:textId="6C3FABE9" w:rsidR="00323E86" w:rsidRPr="005443D4" w:rsidRDefault="002B042D" w:rsidP="002B042D">
      <w:p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and explain your reasoning.</w:t>
      </w:r>
    </w:p>
    <w:sdt>
      <w:sdtPr>
        <w:alias w:val="Q5"/>
        <w:tag w:val="DCR-specific-questions"/>
        <w:id w:val="-341788285"/>
        <w:lock w:val="sdtLocked"/>
        <w:placeholder>
          <w:docPart w:val="B6BDD1F868CC45ECBFB01ECA3DBD4B7B"/>
        </w:placeholder>
        <w:showingPlcHdr/>
      </w:sdtPr>
      <w:sdtContent>
        <w:p w14:paraId="19FCC7A5" w14:textId="77777777" w:rsidR="00301D2E" w:rsidRDefault="00301D2E" w:rsidP="00301D2E">
          <w:r w:rsidRPr="00626B2A">
            <w:rPr>
              <w:rStyle w:val="PlaceholderText"/>
            </w:rPr>
            <w:t>Click or tap here to enter text.</w:t>
          </w:r>
        </w:p>
      </w:sdtContent>
    </w:sdt>
    <w:p w14:paraId="74CD521A" w14:textId="2FB34B52" w:rsidR="00EC590A" w:rsidRDefault="00EC590A">
      <w:pPr>
        <w:spacing w:before="120" w:after="120" w:line="360" w:lineRule="auto"/>
      </w:pPr>
      <w:r>
        <w:br w:type="page"/>
      </w:r>
    </w:p>
    <w:p w14:paraId="0C5D5E70" w14:textId="0DDF8FA2" w:rsidR="00301D2E" w:rsidRDefault="00EC590A" w:rsidP="00EC590A">
      <w:pPr>
        <w:pStyle w:val="Heading3"/>
      </w:pPr>
      <w:bookmarkStart w:id="18" w:name="_Toc241146018"/>
      <w:r>
        <w:lastRenderedPageBreak/>
        <w:t>Question 6</w:t>
      </w:r>
      <w:bookmarkEnd w:id="18"/>
    </w:p>
    <w:p w14:paraId="18708DA9" w14:textId="617153D9" w:rsidR="00EC590A" w:rsidRPr="005443D4" w:rsidRDefault="0066759C" w:rsidP="00EC590A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Should storage projects be included in the DCR?</w:t>
      </w:r>
    </w:p>
    <w:sdt>
      <w:sdtPr>
        <w:id w:val="656186154"/>
        <w:lock w:val="contentLocked"/>
        <w:placeholder>
          <w:docPart w:val="DefaultPlaceholder_-1854013440"/>
        </w:placeholder>
        <w:group/>
      </w:sdtPr>
      <w:sdtContent>
        <w:p w14:paraId="3311A816" w14:textId="386B9DB6" w:rsidR="0066759C" w:rsidRDefault="00000000" w:rsidP="0066759C">
          <w:sdt>
            <w:sdtPr>
              <w:alias w:val="Yes"/>
              <w:tag w:val="Storage-project-inclusion"/>
              <w:id w:val="-45241170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633FAB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66759C">
            <w:t xml:space="preserve"> Yes</w:t>
          </w:r>
        </w:p>
        <w:p w14:paraId="476A1FD2" w14:textId="7CA06D3E" w:rsidR="0066759C" w:rsidRDefault="00000000" w:rsidP="0066759C">
          <w:sdt>
            <w:sdtPr>
              <w:alias w:val="No"/>
              <w:tag w:val="Storage-project-inclusion"/>
              <w:id w:val="80551845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633FAB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66759C">
            <w:t xml:space="preserve"> No</w:t>
          </w:r>
        </w:p>
      </w:sdtContent>
    </w:sdt>
    <w:p w14:paraId="7F22BD73" w14:textId="3F066ACC" w:rsidR="00633FAB" w:rsidRPr="005443D4" w:rsidRDefault="00447B5D" w:rsidP="006B6C74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If </w:t>
      </w:r>
      <w:r w:rsidR="00D97352" w:rsidRPr="005443D4">
        <w:rPr>
          <w:b/>
          <w:bCs/>
          <w:sz w:val="28"/>
          <w:szCs w:val="28"/>
          <w:u w:val="single"/>
        </w:rPr>
        <w:t>no</w:t>
      </w:r>
      <w:r w:rsidRPr="005443D4">
        <w:rPr>
          <w:b/>
          <w:bCs/>
          <w:sz w:val="28"/>
          <w:szCs w:val="28"/>
        </w:rPr>
        <w:t>, how should their import capacity be represented so that users can obtain an accurate picture of demand-side network utilisation without unnecessary duplication between the DCR and ECR?</w:t>
      </w:r>
    </w:p>
    <w:sdt>
      <w:sdtPr>
        <w:alias w:val="Q6"/>
        <w:tag w:val="DCR-specific-questions"/>
        <w:id w:val="-996035430"/>
        <w:lock w:val="sdtLocked"/>
        <w:placeholder>
          <w:docPart w:val="324547BAA26C4246A1EC1AA14F44F579"/>
        </w:placeholder>
        <w:showingPlcHdr/>
      </w:sdtPr>
      <w:sdtContent>
        <w:p w14:paraId="6A3755A8" w14:textId="2E66A0E2" w:rsidR="00447B5D" w:rsidRDefault="008F2477" w:rsidP="00447B5D">
          <w:r w:rsidRPr="00626B2A">
            <w:rPr>
              <w:rStyle w:val="PlaceholderText"/>
            </w:rPr>
            <w:t>Click or tap here to enter text.</w:t>
          </w:r>
        </w:p>
      </w:sdtContent>
    </w:sdt>
    <w:p w14:paraId="1CA9AE75" w14:textId="349677D3" w:rsidR="008F2477" w:rsidRDefault="008F2477">
      <w:pPr>
        <w:spacing w:before="120" w:after="120" w:line="360" w:lineRule="auto"/>
      </w:pPr>
      <w:r>
        <w:br w:type="page"/>
      </w:r>
    </w:p>
    <w:p w14:paraId="0B7FB1C6" w14:textId="59424C20" w:rsidR="008F2477" w:rsidRDefault="008F2477" w:rsidP="008F2477">
      <w:pPr>
        <w:pStyle w:val="Heading3"/>
      </w:pPr>
      <w:bookmarkStart w:id="19" w:name="_Toc241146019"/>
      <w:r>
        <w:lastRenderedPageBreak/>
        <w:t>Question 7</w:t>
      </w:r>
      <w:bookmarkEnd w:id="19"/>
    </w:p>
    <w:p w14:paraId="4A0145F9" w14:textId="07E93D96" w:rsidR="008F2477" w:rsidRPr="005443D4" w:rsidRDefault="0040504C" w:rsidP="008F2477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have any other comments relating to the DCR proposals?</w:t>
      </w:r>
    </w:p>
    <w:sdt>
      <w:sdtPr>
        <w:alias w:val="Q7"/>
        <w:tag w:val="DCR-specific-questions"/>
        <w:id w:val="-275025032"/>
        <w:lock w:val="sdtLocked"/>
        <w:placeholder>
          <w:docPart w:val="4540D96233414129B474B71FA54D656C"/>
        </w:placeholder>
        <w:showingPlcHdr/>
      </w:sdtPr>
      <w:sdtContent>
        <w:p w14:paraId="0AA042B9" w14:textId="77777777" w:rsidR="0040504C" w:rsidRDefault="0040504C" w:rsidP="0040504C">
          <w:r w:rsidRPr="00626B2A">
            <w:rPr>
              <w:rStyle w:val="PlaceholderText"/>
            </w:rPr>
            <w:t>Click or tap here to enter text.</w:t>
          </w:r>
        </w:p>
      </w:sdtContent>
    </w:sdt>
    <w:p w14:paraId="00D44AD2" w14:textId="6128D1CB" w:rsidR="00150AD0" w:rsidRDefault="00150AD0">
      <w:pPr>
        <w:spacing w:before="120" w:after="120" w:line="360" w:lineRule="auto"/>
      </w:pPr>
      <w:r>
        <w:br w:type="page"/>
      </w:r>
    </w:p>
    <w:p w14:paraId="76053BCC" w14:textId="1CF56300" w:rsidR="00150AD0" w:rsidRDefault="00150AD0" w:rsidP="00150AD0">
      <w:pPr>
        <w:pStyle w:val="Heading2"/>
      </w:pPr>
      <w:bookmarkStart w:id="20" w:name="_Toc241146020"/>
      <w:r>
        <w:lastRenderedPageBreak/>
        <w:t xml:space="preserve">Package 2: </w:t>
      </w:r>
      <w:r w:rsidR="0015446C">
        <w:t>Distribution Works Register (DWR)-specific questions</w:t>
      </w:r>
      <w:bookmarkEnd w:id="20"/>
    </w:p>
    <w:p w14:paraId="19656A13" w14:textId="2F21F285" w:rsidR="0015446C" w:rsidRDefault="0015446C" w:rsidP="0015446C">
      <w:pPr>
        <w:pStyle w:val="Heading3"/>
      </w:pPr>
      <w:bookmarkStart w:id="21" w:name="_Toc241146021"/>
      <w:r>
        <w:t>Question 8</w:t>
      </w:r>
      <w:bookmarkEnd w:id="21"/>
    </w:p>
    <w:p w14:paraId="19A78CFB" w14:textId="777A6C0E" w:rsidR="004B3241" w:rsidRPr="005443D4" w:rsidRDefault="004B3241" w:rsidP="004B3241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agree with the proposed D</w:t>
      </w:r>
      <w:r w:rsidR="00B24A31" w:rsidRPr="005443D4">
        <w:rPr>
          <w:b/>
          <w:bCs/>
          <w:sz w:val="28"/>
          <w:szCs w:val="28"/>
        </w:rPr>
        <w:t>W</w:t>
      </w:r>
      <w:r w:rsidRPr="005443D4">
        <w:rPr>
          <w:b/>
          <w:bCs/>
          <w:sz w:val="28"/>
          <w:szCs w:val="28"/>
        </w:rPr>
        <w:t>R schema?</w:t>
      </w:r>
    </w:p>
    <w:sdt>
      <w:sdtPr>
        <w:id w:val="-1257672184"/>
        <w:lock w:val="contentLocked"/>
        <w:placeholder>
          <w:docPart w:val="DefaultPlaceholder_-1854013440"/>
        </w:placeholder>
        <w:group/>
      </w:sdtPr>
      <w:sdtContent>
        <w:p w14:paraId="56F65E6D" w14:textId="2677BC71" w:rsidR="00D353A8" w:rsidRDefault="00000000" w:rsidP="00D353A8">
          <w:sdt>
            <w:sdtPr>
              <w:alias w:val="Yes"/>
              <w:tag w:val="DWR-schema"/>
              <w:id w:val="-46435691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7F56A2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7F56A2">
            <w:t xml:space="preserve"> </w:t>
          </w:r>
          <w:r w:rsidR="00D353A8">
            <w:t>Yes</w:t>
          </w:r>
        </w:p>
        <w:p w14:paraId="40ED1E02" w14:textId="62D8722A" w:rsidR="007F56A2" w:rsidRDefault="00000000" w:rsidP="00D353A8">
          <w:sdt>
            <w:sdtPr>
              <w:alias w:val="No"/>
              <w:tag w:val="DWR-schema"/>
              <w:id w:val="-154735958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7F56A2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7F56A2">
            <w:t xml:space="preserve"> </w:t>
          </w:r>
          <w:r w:rsidR="00D353A8">
            <w:t>No</w:t>
          </w:r>
        </w:p>
      </w:sdtContent>
    </w:sdt>
    <w:p w14:paraId="4BD82863" w14:textId="647F0F44" w:rsidR="004B3241" w:rsidRPr="005443D4" w:rsidRDefault="004B3241" w:rsidP="007F56A2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Please identify any fields that should be:</w:t>
      </w:r>
    </w:p>
    <w:p w14:paraId="3E924870" w14:textId="77777777" w:rsidR="004B3241" w:rsidRPr="005443D4" w:rsidRDefault="004B3241" w:rsidP="006513D0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added</w:t>
      </w:r>
    </w:p>
    <w:p w14:paraId="0CF1CECD" w14:textId="77777777" w:rsidR="004B3241" w:rsidRPr="005443D4" w:rsidRDefault="004B3241" w:rsidP="006513D0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removed</w:t>
      </w:r>
    </w:p>
    <w:p w14:paraId="33974758" w14:textId="77777777" w:rsidR="004B3241" w:rsidRPr="005443D4" w:rsidRDefault="004B3241" w:rsidP="006513D0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amended</w:t>
      </w:r>
    </w:p>
    <w:p w14:paraId="4D98CFA3" w14:textId="77777777" w:rsidR="004B3241" w:rsidRPr="005443D4" w:rsidRDefault="004B3241" w:rsidP="006513D0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reclassified as mandatory or conditionally applicable</w:t>
      </w:r>
    </w:p>
    <w:p w14:paraId="7269EC4C" w14:textId="7C18FF34" w:rsidR="0015446C" w:rsidRPr="005443D4" w:rsidRDefault="004B3241" w:rsidP="004B3241">
      <w:p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and explain your reasoning</w:t>
      </w:r>
      <w:r w:rsidR="006513D0" w:rsidRPr="005443D4">
        <w:rPr>
          <w:b/>
          <w:bCs/>
          <w:sz w:val="28"/>
          <w:szCs w:val="28"/>
        </w:rPr>
        <w:t>.</w:t>
      </w:r>
    </w:p>
    <w:sdt>
      <w:sdtPr>
        <w:alias w:val="Q8"/>
        <w:tag w:val="DWR-specific-questions"/>
        <w:id w:val="1655104225"/>
        <w:lock w:val="sdtLocked"/>
        <w:placeholder>
          <w:docPart w:val="522216350D70418DA69F1E347C06D8BD"/>
        </w:placeholder>
        <w:showingPlcHdr/>
      </w:sdtPr>
      <w:sdtContent>
        <w:p w14:paraId="1AE5095A" w14:textId="77777777" w:rsidR="006513D0" w:rsidRDefault="006513D0" w:rsidP="006513D0">
          <w:r w:rsidRPr="00626B2A">
            <w:rPr>
              <w:rStyle w:val="PlaceholderText"/>
            </w:rPr>
            <w:t>Click or tap here to enter text.</w:t>
          </w:r>
        </w:p>
      </w:sdtContent>
    </w:sdt>
    <w:p w14:paraId="36C8BD3E" w14:textId="15671DAD" w:rsidR="00FF7B65" w:rsidRDefault="00FF7B65">
      <w:pPr>
        <w:spacing w:before="120" w:after="120" w:line="360" w:lineRule="auto"/>
      </w:pPr>
      <w:r>
        <w:br w:type="page"/>
      </w:r>
    </w:p>
    <w:p w14:paraId="2FEA2607" w14:textId="13FCAD64" w:rsidR="00FF7B65" w:rsidRDefault="00836E7B" w:rsidP="00FF7B65">
      <w:pPr>
        <w:pStyle w:val="Heading3"/>
      </w:pPr>
      <w:bookmarkStart w:id="22" w:name="_Toc241146022"/>
      <w:r>
        <w:lastRenderedPageBreak/>
        <w:t>Question 9</w:t>
      </w:r>
      <w:bookmarkEnd w:id="22"/>
    </w:p>
    <w:p w14:paraId="635375D9" w14:textId="48093B1E" w:rsidR="00836E7B" w:rsidRPr="005443D4" w:rsidRDefault="009D58C9" w:rsidP="00836E7B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Do you agree that the initial DWR should cover reinforcement projects at EHV? </w:t>
      </w:r>
    </w:p>
    <w:sdt>
      <w:sdtPr>
        <w:id w:val="-1668244922"/>
        <w:lock w:val="contentLocked"/>
        <w:placeholder>
          <w:docPart w:val="DefaultPlaceholder_-1854013440"/>
        </w:placeholder>
        <w:group/>
      </w:sdtPr>
      <w:sdtContent>
        <w:p w14:paraId="22988FB2" w14:textId="65718000" w:rsidR="009D58C9" w:rsidRDefault="00000000" w:rsidP="009D58C9">
          <w:sdt>
            <w:sdtPr>
              <w:alias w:val="Yes"/>
              <w:tag w:val="Reinforcement-at-EHV"/>
              <w:id w:val="-123470130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4545C4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9D58C9">
            <w:t xml:space="preserve"> Yes</w:t>
          </w:r>
        </w:p>
        <w:p w14:paraId="51CD680B" w14:textId="5567A54E" w:rsidR="009D58C9" w:rsidRDefault="00000000" w:rsidP="009D58C9">
          <w:sdt>
            <w:sdtPr>
              <w:alias w:val="No"/>
              <w:tag w:val="Reinforcement-at-EHV"/>
              <w:id w:val="-50080826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37510B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9D58C9">
            <w:t xml:space="preserve"> No</w:t>
          </w:r>
        </w:p>
      </w:sdtContent>
    </w:sdt>
    <w:p w14:paraId="6A067BCD" w14:textId="009FDCC0" w:rsidR="009D58C9" w:rsidRPr="005443D4" w:rsidRDefault="00FC79E3" w:rsidP="0037510B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If </w:t>
      </w:r>
      <w:r w:rsidR="00D97352" w:rsidRPr="005443D4">
        <w:rPr>
          <w:b/>
          <w:bCs/>
          <w:sz w:val="28"/>
          <w:szCs w:val="28"/>
          <w:u w:val="single"/>
        </w:rPr>
        <w:t>no</w:t>
      </w:r>
      <w:r w:rsidRPr="005443D4">
        <w:rPr>
          <w:b/>
          <w:bCs/>
          <w:sz w:val="28"/>
          <w:szCs w:val="28"/>
        </w:rPr>
        <w:t>, what threshold or scope should apply?</w:t>
      </w:r>
    </w:p>
    <w:sdt>
      <w:sdtPr>
        <w:alias w:val="Q9"/>
        <w:tag w:val="DWR-specific-questions"/>
        <w:id w:val="-1310405510"/>
        <w:lock w:val="sdtLocked"/>
        <w:placeholder>
          <w:docPart w:val="C4698C4324AA4F5E85ACB64A0013AE0F"/>
        </w:placeholder>
        <w:showingPlcHdr/>
      </w:sdtPr>
      <w:sdtContent>
        <w:p w14:paraId="65440394" w14:textId="5BE1EAE1" w:rsidR="00FC79E3" w:rsidRDefault="004545C4" w:rsidP="00FC79E3">
          <w:r w:rsidRPr="00626B2A">
            <w:rPr>
              <w:rStyle w:val="PlaceholderText"/>
            </w:rPr>
            <w:t>Click or tap here to enter text.</w:t>
          </w:r>
        </w:p>
      </w:sdtContent>
    </w:sdt>
    <w:p w14:paraId="363A76E7" w14:textId="51E2E54A" w:rsidR="00FC79E3" w:rsidRPr="005443D4" w:rsidRDefault="0037510B" w:rsidP="0037510B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Should the DWR be extended to lower-voltage reinforcement over time, and what conditions should determine when this occurs?</w:t>
      </w:r>
    </w:p>
    <w:sdt>
      <w:sdtPr>
        <w:alias w:val="Q9"/>
        <w:tag w:val="DWR-specific-questions"/>
        <w:id w:val="1038240343"/>
        <w:lock w:val="sdtLocked"/>
        <w:placeholder>
          <w:docPart w:val="90CBCF88E344460D8E3E6098445145DA"/>
        </w:placeholder>
        <w:showingPlcHdr/>
      </w:sdtPr>
      <w:sdtContent>
        <w:p w14:paraId="1E5475DA" w14:textId="0D433336" w:rsidR="0037510B" w:rsidRDefault="004545C4" w:rsidP="0037510B">
          <w:r w:rsidRPr="00626B2A">
            <w:rPr>
              <w:rStyle w:val="PlaceholderText"/>
            </w:rPr>
            <w:t>Click or tap here to enter text.</w:t>
          </w:r>
        </w:p>
      </w:sdtContent>
    </w:sdt>
    <w:p w14:paraId="55BF18F6" w14:textId="1F2D69BD" w:rsidR="0037510B" w:rsidRDefault="0037510B">
      <w:pPr>
        <w:spacing w:before="120" w:after="120" w:line="360" w:lineRule="auto"/>
      </w:pPr>
      <w:r>
        <w:br w:type="page"/>
      </w:r>
    </w:p>
    <w:p w14:paraId="2C3E3F5E" w14:textId="78F04D73" w:rsidR="0037510B" w:rsidRDefault="0037510B" w:rsidP="0037510B">
      <w:pPr>
        <w:pStyle w:val="Heading3"/>
      </w:pPr>
      <w:bookmarkStart w:id="23" w:name="_Toc241146023"/>
      <w:r>
        <w:lastRenderedPageBreak/>
        <w:t>Question 10</w:t>
      </w:r>
      <w:bookmarkEnd w:id="23"/>
    </w:p>
    <w:p w14:paraId="3F981D49" w14:textId="768F8A85" w:rsidR="0037510B" w:rsidRPr="005443D4" w:rsidRDefault="00FF41BB" w:rsidP="00FF41BB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How should the capacity or wider network benefit delivered by reinforcement works be represented in the DWR, particularly where a scheme does not produce a straightforward increase in thermal capacity?</w:t>
      </w:r>
    </w:p>
    <w:sdt>
      <w:sdtPr>
        <w:alias w:val="Q10"/>
        <w:tag w:val="DWR-specific-questions"/>
        <w:id w:val="2103754359"/>
        <w:lock w:val="sdtLocked"/>
        <w:placeholder>
          <w:docPart w:val="1818B55DC88E43B18F78B27B142C0895"/>
        </w:placeholder>
        <w:showingPlcHdr/>
      </w:sdtPr>
      <w:sdtContent>
        <w:p w14:paraId="23E92942" w14:textId="77777777" w:rsidR="00FF41BB" w:rsidRDefault="00FF41BB" w:rsidP="00FF41BB">
          <w:r w:rsidRPr="00626B2A">
            <w:rPr>
              <w:rStyle w:val="PlaceholderText"/>
            </w:rPr>
            <w:t>Click or tap here to enter text.</w:t>
          </w:r>
        </w:p>
      </w:sdtContent>
    </w:sdt>
    <w:p w14:paraId="472C98FA" w14:textId="14F5982C" w:rsidR="00FF41BB" w:rsidRDefault="00FF41BB">
      <w:pPr>
        <w:spacing w:before="120" w:after="120" w:line="360" w:lineRule="auto"/>
      </w:pPr>
      <w:r>
        <w:br w:type="page"/>
      </w:r>
    </w:p>
    <w:p w14:paraId="2CDB924C" w14:textId="7D27D7E7" w:rsidR="00FF41BB" w:rsidRDefault="00480F91" w:rsidP="00480F91">
      <w:pPr>
        <w:pStyle w:val="Heading3"/>
      </w:pPr>
      <w:bookmarkStart w:id="24" w:name="_Toc241146024"/>
      <w:r>
        <w:lastRenderedPageBreak/>
        <w:t>Question 11</w:t>
      </w:r>
      <w:bookmarkEnd w:id="24"/>
    </w:p>
    <w:p w14:paraId="27B38F72" w14:textId="77777777" w:rsidR="00787EFD" w:rsidRPr="005443D4" w:rsidRDefault="00480F91" w:rsidP="00787EFD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What </w:t>
      </w:r>
      <w:r w:rsidR="00787EFD" w:rsidRPr="005443D4">
        <w:rPr>
          <w:b/>
          <w:bCs/>
          <w:sz w:val="28"/>
          <w:szCs w:val="28"/>
        </w:rPr>
        <w:t xml:space="preserve">should the future relationship be between the DWR and NDPs? </w:t>
      </w:r>
    </w:p>
    <w:p w14:paraId="2E92DF2F" w14:textId="77777777" w:rsidR="00787EFD" w:rsidRPr="005443D4" w:rsidRDefault="00787EFD" w:rsidP="00787EFD">
      <w:p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In particular:</w:t>
      </w:r>
    </w:p>
    <w:p w14:paraId="5388CE96" w14:textId="37C21FA8" w:rsidR="00787EFD" w:rsidRPr="005443D4" w:rsidRDefault="00787EFD" w:rsidP="00787EFD">
      <w:pPr>
        <w:pStyle w:val="ListParagraph"/>
        <w:numPr>
          <w:ilvl w:val="0"/>
          <w:numId w:val="21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could the DWR replace or reduce the need for some reinforcement information currently provided through NDPs?</w:t>
      </w:r>
    </w:p>
    <w:p w14:paraId="39CCE462" w14:textId="2C9347C6" w:rsidR="00787EFD" w:rsidRPr="005443D4" w:rsidRDefault="00787EFD" w:rsidP="00787EFD">
      <w:pPr>
        <w:pStyle w:val="ListParagraph"/>
        <w:numPr>
          <w:ilvl w:val="0"/>
          <w:numId w:val="21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or do the publications serve distinct purposes?</w:t>
      </w:r>
    </w:p>
    <w:sdt>
      <w:sdtPr>
        <w:alias w:val="Q11"/>
        <w:tag w:val="DWR-specific-questions"/>
        <w:id w:val="2103297791"/>
        <w:lock w:val="sdtLocked"/>
        <w:placeholder>
          <w:docPart w:val="B5159386129045F2AEFEE64214466B55"/>
        </w:placeholder>
        <w:showingPlcHdr/>
      </w:sdtPr>
      <w:sdtContent>
        <w:p w14:paraId="3D72AA89" w14:textId="77777777" w:rsidR="00787EFD" w:rsidRDefault="00787EFD" w:rsidP="00787EFD">
          <w:r w:rsidRPr="00626B2A">
            <w:rPr>
              <w:rStyle w:val="PlaceholderText"/>
            </w:rPr>
            <w:t>Click or tap here to enter text.</w:t>
          </w:r>
        </w:p>
      </w:sdtContent>
    </w:sdt>
    <w:p w14:paraId="79DEEFF9" w14:textId="27DD0036" w:rsidR="00FC0F62" w:rsidRDefault="00FC0F62">
      <w:pPr>
        <w:spacing w:before="120" w:after="120" w:line="360" w:lineRule="auto"/>
      </w:pPr>
      <w:r>
        <w:br w:type="page"/>
      </w:r>
    </w:p>
    <w:p w14:paraId="645DEEE8" w14:textId="4AC2FCEA" w:rsidR="00787EFD" w:rsidRDefault="00BC6BA1" w:rsidP="00BC6BA1">
      <w:pPr>
        <w:pStyle w:val="Heading3"/>
      </w:pPr>
      <w:bookmarkStart w:id="25" w:name="_Toc241146025"/>
      <w:r>
        <w:lastRenderedPageBreak/>
        <w:t>Question 12</w:t>
      </w:r>
      <w:bookmarkEnd w:id="25"/>
    </w:p>
    <w:p w14:paraId="419AE9D8" w14:textId="36ED9C90" w:rsidR="00BC6BA1" w:rsidRPr="005443D4" w:rsidRDefault="000D5D9D" w:rsidP="00BC6BA1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have any other comments relating to the DWR proposals?</w:t>
      </w:r>
    </w:p>
    <w:sdt>
      <w:sdtPr>
        <w:alias w:val="Q12"/>
        <w:tag w:val="DWR-specific-questions"/>
        <w:id w:val="1404257140"/>
        <w:lock w:val="sdtLocked"/>
        <w:placeholder>
          <w:docPart w:val="2958087BF2764AC1BF125B0A02AE0272"/>
        </w:placeholder>
        <w:showingPlcHdr/>
      </w:sdtPr>
      <w:sdtContent>
        <w:p w14:paraId="02881F65" w14:textId="77777777" w:rsidR="000D5D9D" w:rsidRDefault="000D5D9D" w:rsidP="000D5D9D">
          <w:r w:rsidRPr="00626B2A">
            <w:rPr>
              <w:rStyle w:val="PlaceholderText"/>
            </w:rPr>
            <w:t>Click or tap here to enter text.</w:t>
          </w:r>
        </w:p>
      </w:sdtContent>
    </w:sdt>
    <w:p w14:paraId="5D3DD343" w14:textId="791F916F" w:rsidR="000D5D9D" w:rsidRDefault="000D5D9D">
      <w:pPr>
        <w:spacing w:before="120" w:after="120" w:line="360" w:lineRule="auto"/>
      </w:pPr>
      <w:r>
        <w:br w:type="page"/>
      </w:r>
    </w:p>
    <w:p w14:paraId="4B1B566B" w14:textId="20641EB0" w:rsidR="000D5D9D" w:rsidRDefault="000D5D9D" w:rsidP="000D5D9D">
      <w:pPr>
        <w:pStyle w:val="Heading2"/>
      </w:pPr>
      <w:bookmarkStart w:id="26" w:name="_Toc241146026"/>
      <w:r>
        <w:lastRenderedPageBreak/>
        <w:t>Package 3: Electricity Connections Register (ECR)-specific questions</w:t>
      </w:r>
      <w:bookmarkEnd w:id="26"/>
    </w:p>
    <w:p w14:paraId="75456E08" w14:textId="75B50C30" w:rsidR="005F7822" w:rsidRPr="005F7822" w:rsidRDefault="005F7822" w:rsidP="005F7822">
      <w:pPr>
        <w:pStyle w:val="Heading3"/>
      </w:pPr>
      <w:bookmarkStart w:id="27" w:name="_Toc241146027"/>
      <w:r>
        <w:t>Question 13</w:t>
      </w:r>
      <w:bookmarkEnd w:id="27"/>
    </w:p>
    <w:p w14:paraId="048833A5" w14:textId="438EC144" w:rsidR="000D5D9D" w:rsidRPr="005443D4" w:rsidRDefault="008F0308" w:rsidP="008F0308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agree with the proposed improvements to the ECR?</w:t>
      </w:r>
    </w:p>
    <w:sdt>
      <w:sdtPr>
        <w:id w:val="-512603653"/>
        <w:lock w:val="contentLocked"/>
        <w:placeholder>
          <w:docPart w:val="DefaultPlaceholder_-1854013440"/>
        </w:placeholder>
        <w:group/>
      </w:sdtPr>
      <w:sdtContent>
        <w:p w14:paraId="1A1A3C5C" w14:textId="11832F4A" w:rsidR="008F0308" w:rsidRDefault="00000000" w:rsidP="008F0308">
          <w:sdt>
            <w:sdtPr>
              <w:alias w:val="Yes"/>
              <w:tag w:val="ECR-proposals"/>
              <w:id w:val="-74664988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F0308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8F0308">
            <w:t xml:space="preserve"> Yes</w:t>
          </w:r>
        </w:p>
        <w:p w14:paraId="7B8A558F" w14:textId="123C9D9B" w:rsidR="008F0308" w:rsidRDefault="00000000" w:rsidP="008F0308">
          <w:sdt>
            <w:sdtPr>
              <w:alias w:val="No"/>
              <w:tag w:val="ECR-proposals"/>
              <w:id w:val="-160403076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8F0308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8F0308">
            <w:t xml:space="preserve"> No</w:t>
          </w:r>
        </w:p>
      </w:sdtContent>
    </w:sdt>
    <w:p w14:paraId="67021895" w14:textId="367A07F7" w:rsidR="008F0308" w:rsidRPr="005443D4" w:rsidRDefault="005F7822" w:rsidP="002E717A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Please identify any further targeted improvements that should be prioritised.</w:t>
      </w:r>
    </w:p>
    <w:sdt>
      <w:sdtPr>
        <w:alias w:val="Q13"/>
        <w:tag w:val="ECR-specific-questions"/>
        <w:id w:val="13590170"/>
        <w:lock w:val="sdtLocked"/>
        <w:placeholder>
          <w:docPart w:val="0B18F4A665F74D9F9D3AAC46CC04BAF0"/>
        </w:placeholder>
        <w:showingPlcHdr/>
      </w:sdtPr>
      <w:sdtContent>
        <w:p w14:paraId="4BA971CD" w14:textId="77777777" w:rsidR="005F7822" w:rsidRDefault="005F7822" w:rsidP="005F7822">
          <w:r w:rsidRPr="00626B2A">
            <w:rPr>
              <w:rStyle w:val="PlaceholderText"/>
            </w:rPr>
            <w:t>Click or tap here to enter text.</w:t>
          </w:r>
        </w:p>
      </w:sdtContent>
    </w:sdt>
    <w:p w14:paraId="777EF872" w14:textId="15DEB4E5" w:rsidR="006C51A3" w:rsidRDefault="006C51A3">
      <w:pPr>
        <w:spacing w:before="120" w:after="120" w:line="360" w:lineRule="auto"/>
      </w:pPr>
      <w:r>
        <w:br w:type="page"/>
      </w:r>
    </w:p>
    <w:p w14:paraId="1BCE7C87" w14:textId="18F9E6A1" w:rsidR="005F7822" w:rsidRDefault="006C51A3" w:rsidP="006C51A3">
      <w:pPr>
        <w:pStyle w:val="Heading3"/>
      </w:pPr>
      <w:bookmarkStart w:id="28" w:name="_Toc241146028"/>
      <w:r>
        <w:lastRenderedPageBreak/>
        <w:t>Question 14</w:t>
      </w:r>
      <w:bookmarkEnd w:id="28"/>
    </w:p>
    <w:p w14:paraId="1B607755" w14:textId="77777777" w:rsidR="00174C06" w:rsidRPr="005443D4" w:rsidRDefault="00174C06" w:rsidP="00174C06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To what extent should the ECR schema be aligned with the DCR schema?</w:t>
      </w:r>
    </w:p>
    <w:p w14:paraId="5ECEC833" w14:textId="77777777" w:rsidR="00174C06" w:rsidRPr="005443D4" w:rsidRDefault="00174C06" w:rsidP="00174C06">
      <w:p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Please identify: </w:t>
      </w:r>
    </w:p>
    <w:p w14:paraId="3DE341F1" w14:textId="25014B10" w:rsidR="00174C06" w:rsidRPr="005443D4" w:rsidRDefault="00174C06" w:rsidP="00174C06">
      <w:pPr>
        <w:pStyle w:val="ListParagraph"/>
        <w:numPr>
          <w:ilvl w:val="0"/>
          <w:numId w:val="22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core fields</w:t>
      </w:r>
    </w:p>
    <w:p w14:paraId="5265863A" w14:textId="3DA97356" w:rsidR="00174C06" w:rsidRPr="005443D4" w:rsidRDefault="00174C06" w:rsidP="00174C06">
      <w:pPr>
        <w:pStyle w:val="ListParagraph"/>
        <w:numPr>
          <w:ilvl w:val="0"/>
          <w:numId w:val="22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definitions</w:t>
      </w:r>
    </w:p>
    <w:p w14:paraId="1BDB4A72" w14:textId="28BA91DF" w:rsidR="00174C06" w:rsidRPr="005443D4" w:rsidRDefault="00174C06" w:rsidP="00174C06">
      <w:pPr>
        <w:pStyle w:val="ListParagraph"/>
        <w:numPr>
          <w:ilvl w:val="0"/>
          <w:numId w:val="22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formats</w:t>
      </w:r>
    </w:p>
    <w:p w14:paraId="46C3B60E" w14:textId="187AD382" w:rsidR="00174C06" w:rsidRPr="005443D4" w:rsidRDefault="00174C06" w:rsidP="00174C06">
      <w:pPr>
        <w:pStyle w:val="ListParagraph"/>
        <w:numPr>
          <w:ilvl w:val="0"/>
          <w:numId w:val="22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standards</w:t>
      </w:r>
    </w:p>
    <w:p w14:paraId="2477CBF0" w14:textId="5D2C0B3B" w:rsidR="006C51A3" w:rsidRPr="005443D4" w:rsidRDefault="00174C06" w:rsidP="00174C06">
      <w:p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that should be common to both registers, as well as any areas where dataset-specific treatment should be retained.</w:t>
      </w:r>
    </w:p>
    <w:sdt>
      <w:sdtPr>
        <w:alias w:val="Q14"/>
        <w:tag w:val="ECR-specific-questions"/>
        <w:id w:val="1359630904"/>
        <w:lock w:val="sdtLocked"/>
        <w:placeholder>
          <w:docPart w:val="C503A1EFE418429D88BDB62A03240A95"/>
        </w:placeholder>
        <w:showingPlcHdr/>
      </w:sdtPr>
      <w:sdtContent>
        <w:p w14:paraId="3D4A83F1" w14:textId="77777777" w:rsidR="00174C06" w:rsidRDefault="00174C06" w:rsidP="00174C06">
          <w:r w:rsidRPr="00626B2A">
            <w:rPr>
              <w:rStyle w:val="PlaceholderText"/>
            </w:rPr>
            <w:t>Click or tap here to enter text.</w:t>
          </w:r>
        </w:p>
      </w:sdtContent>
    </w:sdt>
    <w:p w14:paraId="52B49A2B" w14:textId="191414E8" w:rsidR="002F1808" w:rsidRDefault="002F1808">
      <w:pPr>
        <w:spacing w:before="120" w:after="120" w:line="360" w:lineRule="auto"/>
      </w:pPr>
      <w:r>
        <w:br w:type="page"/>
      </w:r>
    </w:p>
    <w:p w14:paraId="3272D994" w14:textId="1132BE26" w:rsidR="00174C06" w:rsidRDefault="003427C7" w:rsidP="00CD6C87">
      <w:pPr>
        <w:pStyle w:val="Heading3"/>
      </w:pPr>
      <w:bookmarkStart w:id="29" w:name="_Toc241146029"/>
      <w:r>
        <w:lastRenderedPageBreak/>
        <w:t>Question 15</w:t>
      </w:r>
      <w:bookmarkEnd w:id="29"/>
    </w:p>
    <w:p w14:paraId="7A286543" w14:textId="1FABBDAF" w:rsidR="006F2708" w:rsidRPr="005443D4" w:rsidRDefault="006F2708" w:rsidP="006F2708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Should information on Gate 1 projects continue to be published through the ECR, or should it be provided through a separate but linked dataset? (Select one).</w:t>
      </w:r>
    </w:p>
    <w:sdt>
      <w:sdtPr>
        <w:id w:val="312691500"/>
        <w:lock w:val="contentLocked"/>
        <w:placeholder>
          <w:docPart w:val="DefaultPlaceholder_-1854013440"/>
        </w:placeholder>
        <w:group/>
      </w:sdtPr>
      <w:sdtContent>
        <w:p w14:paraId="2B84244F" w14:textId="00C10E65" w:rsidR="006F2708" w:rsidRDefault="00000000" w:rsidP="006F2708">
          <w:sdt>
            <w:sdtPr>
              <w:tag w:val="Gate1-ECR"/>
              <w:id w:val="-11962062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6F2708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6F2708">
            <w:t xml:space="preserve"> Through the ECR</w:t>
          </w:r>
        </w:p>
        <w:p w14:paraId="053EE6E7" w14:textId="4A8202B1" w:rsidR="006F2708" w:rsidRPr="006F2708" w:rsidRDefault="00000000" w:rsidP="006F2708">
          <w:sdt>
            <w:sdtPr>
              <w:tag w:val="Gate1-ECR"/>
              <w:id w:val="-117850390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6F2708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6F2708">
            <w:t xml:space="preserve"> Separate but linked dataset</w:t>
          </w:r>
        </w:p>
      </w:sdtContent>
    </w:sdt>
    <w:p w14:paraId="644641CF" w14:textId="7AC1C1E8" w:rsidR="003427C7" w:rsidRPr="005443D4" w:rsidRDefault="006F2708" w:rsidP="006F2708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Please explain what information should be made available and why.</w:t>
      </w:r>
    </w:p>
    <w:sdt>
      <w:sdtPr>
        <w:alias w:val="Q15"/>
        <w:tag w:val="ECR-specific-questions"/>
        <w:id w:val="717478689"/>
        <w:lock w:val="sdtLocked"/>
        <w:placeholder>
          <w:docPart w:val="3F20F90DC9494350974A9C5014CDB00A"/>
        </w:placeholder>
        <w:showingPlcHdr/>
      </w:sdtPr>
      <w:sdtContent>
        <w:p w14:paraId="7AEFF369" w14:textId="77777777" w:rsidR="003937DE" w:rsidRDefault="003937DE" w:rsidP="003937DE">
          <w:r w:rsidRPr="00626B2A">
            <w:rPr>
              <w:rStyle w:val="PlaceholderText"/>
            </w:rPr>
            <w:t>Click or tap here to enter text.</w:t>
          </w:r>
        </w:p>
      </w:sdtContent>
    </w:sdt>
    <w:p w14:paraId="0215394D" w14:textId="3BB7421D" w:rsidR="00972B53" w:rsidRDefault="00972B53">
      <w:pPr>
        <w:spacing w:before="120" w:after="120" w:line="360" w:lineRule="auto"/>
      </w:pPr>
      <w:r>
        <w:br w:type="page"/>
      </w:r>
    </w:p>
    <w:p w14:paraId="007027BC" w14:textId="088CD4F6" w:rsidR="003937DE" w:rsidRDefault="00972B53" w:rsidP="00972B53">
      <w:pPr>
        <w:pStyle w:val="Heading3"/>
      </w:pPr>
      <w:bookmarkStart w:id="30" w:name="_Toc241146030"/>
      <w:r>
        <w:lastRenderedPageBreak/>
        <w:t>Question 16</w:t>
      </w:r>
      <w:bookmarkEnd w:id="30"/>
    </w:p>
    <w:p w14:paraId="29E3F515" w14:textId="77777777" w:rsidR="0011717D" w:rsidRPr="005443D4" w:rsidRDefault="0011717D" w:rsidP="0011717D">
      <w:p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Should the ECR include quoted connection applications as well as contracted projects? </w:t>
      </w:r>
    </w:p>
    <w:sdt>
      <w:sdtPr>
        <w:id w:val="-1795906696"/>
        <w:lock w:val="contentLocked"/>
        <w:placeholder>
          <w:docPart w:val="DefaultPlaceholder_-1854013440"/>
        </w:placeholder>
        <w:group/>
      </w:sdtPr>
      <w:sdtContent>
        <w:p w14:paraId="3F9504ED" w14:textId="0180EFC0" w:rsidR="00F236A1" w:rsidRPr="00F236A1" w:rsidRDefault="00000000" w:rsidP="0011717D">
          <w:sdt>
            <w:sdtPr>
              <w:alias w:val="Yes"/>
              <w:tag w:val="ECR-quoted-or-contracted"/>
              <w:id w:val="-31896036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F3120C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11717D" w:rsidRPr="00F236A1">
            <w:t xml:space="preserve"> Yes</w:t>
          </w:r>
        </w:p>
        <w:p w14:paraId="6F5C5F4F" w14:textId="0D2966D2" w:rsidR="00F236A1" w:rsidRPr="00F236A1" w:rsidRDefault="00000000" w:rsidP="0011717D">
          <w:sdt>
            <w:sdtPr>
              <w:alias w:val="No"/>
              <w:tag w:val="ECR-quoted-or-contracted"/>
              <w:id w:val="-127785984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F3120C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F236A1" w:rsidRPr="00F236A1">
            <w:t xml:space="preserve"> No</w:t>
          </w:r>
        </w:p>
      </w:sdtContent>
    </w:sdt>
    <w:p w14:paraId="06BC61FB" w14:textId="7303E886" w:rsidR="0011717D" w:rsidRPr="005443D4" w:rsidRDefault="0011717D" w:rsidP="00E92572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If </w:t>
      </w:r>
      <w:r w:rsidR="00E92572" w:rsidRPr="005443D4">
        <w:rPr>
          <w:b/>
          <w:bCs/>
          <w:sz w:val="28"/>
          <w:szCs w:val="28"/>
          <w:u w:val="single"/>
        </w:rPr>
        <w:t>yes</w:t>
      </w:r>
      <w:r w:rsidRPr="005443D4">
        <w:rPr>
          <w:b/>
          <w:bCs/>
          <w:sz w:val="28"/>
          <w:szCs w:val="28"/>
        </w:rPr>
        <w:t>, should quoted applications be published at project level or in an aggregated form?</w:t>
      </w:r>
    </w:p>
    <w:sdt>
      <w:sdtPr>
        <w:id w:val="1383055466"/>
        <w:lock w:val="contentLocked"/>
        <w:placeholder>
          <w:docPart w:val="DefaultPlaceholder_-1854013440"/>
        </w:placeholder>
        <w:group/>
      </w:sdtPr>
      <w:sdtContent>
        <w:p w14:paraId="25216A90" w14:textId="7041D93D" w:rsidR="00F236A1" w:rsidRDefault="00000000" w:rsidP="0011717D">
          <w:sdt>
            <w:sdtPr>
              <w:tag w:val="ECR-quoted-or-contracted"/>
              <w:id w:val="90126487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F3120C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F236A1">
            <w:t xml:space="preserve"> </w:t>
          </w:r>
          <w:r w:rsidR="00F3120C">
            <w:t>P</w:t>
          </w:r>
          <w:r w:rsidR="00F236A1">
            <w:t>roject level</w:t>
          </w:r>
        </w:p>
        <w:p w14:paraId="419417A6" w14:textId="718F8709" w:rsidR="00F236A1" w:rsidRPr="00FD594C" w:rsidRDefault="00000000" w:rsidP="0011717D">
          <w:sdt>
            <w:sdtPr>
              <w:tag w:val="ECR-quoted-or-contracted"/>
              <w:id w:val="98843988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F3120C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F236A1">
            <w:t xml:space="preserve"> Aggregated</w:t>
          </w:r>
        </w:p>
      </w:sdtContent>
    </w:sdt>
    <w:p w14:paraId="04078918" w14:textId="422D8B71" w:rsidR="0011717D" w:rsidRPr="005443D4" w:rsidRDefault="0011717D" w:rsidP="00E92572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If at </w:t>
      </w:r>
      <w:r w:rsidRPr="005443D4">
        <w:rPr>
          <w:b/>
          <w:bCs/>
          <w:sz w:val="28"/>
          <w:szCs w:val="28"/>
          <w:u w:val="single"/>
        </w:rPr>
        <w:t>project level</w:t>
      </w:r>
      <w:r w:rsidRPr="005443D4">
        <w:rPr>
          <w:b/>
          <w:bCs/>
          <w:sz w:val="28"/>
          <w:szCs w:val="28"/>
        </w:rPr>
        <w:t>, what safeguards would be needed to address uncertainty, duplication, commercial sensitivity and data quality?</w:t>
      </w:r>
    </w:p>
    <w:sdt>
      <w:sdtPr>
        <w:alias w:val="Q16"/>
        <w:tag w:val="ECR-specific-questions"/>
        <w:id w:val="1025831159"/>
        <w:lock w:val="sdtLocked"/>
        <w:placeholder>
          <w:docPart w:val="FAAE78DA56BB45A4AB7CAB9C316E873F"/>
        </w:placeholder>
        <w:showingPlcHdr/>
      </w:sdtPr>
      <w:sdtContent>
        <w:p w14:paraId="596BF3CC" w14:textId="77777777" w:rsidR="00E92572" w:rsidRDefault="00E92572" w:rsidP="00E92572">
          <w:r w:rsidRPr="00626B2A">
            <w:rPr>
              <w:rStyle w:val="PlaceholderText"/>
            </w:rPr>
            <w:t>Click or tap here to enter text.</w:t>
          </w:r>
        </w:p>
      </w:sdtContent>
    </w:sdt>
    <w:p w14:paraId="33E6E5A8" w14:textId="29AB8232" w:rsidR="00244E28" w:rsidRDefault="00244E28">
      <w:pPr>
        <w:spacing w:before="120" w:after="120" w:line="360" w:lineRule="auto"/>
      </w:pPr>
      <w:r>
        <w:br w:type="page"/>
      </w:r>
    </w:p>
    <w:p w14:paraId="33AE6F50" w14:textId="6101F4C9" w:rsidR="00972B53" w:rsidRDefault="00244E28" w:rsidP="00244E28">
      <w:pPr>
        <w:pStyle w:val="Heading3"/>
      </w:pPr>
      <w:bookmarkStart w:id="31" w:name="_Toc241146031"/>
      <w:r>
        <w:lastRenderedPageBreak/>
        <w:t>Question 17</w:t>
      </w:r>
      <w:bookmarkEnd w:id="31"/>
    </w:p>
    <w:p w14:paraId="0576D0DE" w14:textId="1DE0A6B1" w:rsidR="00244E28" w:rsidRPr="005443D4" w:rsidRDefault="004D1C88" w:rsidP="00244E28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have any other comments relating to the ECR proposals?</w:t>
      </w:r>
    </w:p>
    <w:sdt>
      <w:sdtPr>
        <w:alias w:val="Q17"/>
        <w:tag w:val="ECR-specific-questions"/>
        <w:id w:val="-105349448"/>
        <w:lock w:val="sdtLocked"/>
        <w:placeholder>
          <w:docPart w:val="69E1074D8FAF45C781170A1B48E44CD8"/>
        </w:placeholder>
        <w:showingPlcHdr/>
      </w:sdtPr>
      <w:sdtContent>
        <w:p w14:paraId="51A8AD81" w14:textId="77777777" w:rsidR="004D1C88" w:rsidRDefault="004D1C88" w:rsidP="004D1C88">
          <w:r w:rsidRPr="00626B2A">
            <w:rPr>
              <w:rStyle w:val="PlaceholderText"/>
            </w:rPr>
            <w:t>Click or tap here to enter text.</w:t>
          </w:r>
        </w:p>
      </w:sdtContent>
    </w:sdt>
    <w:p w14:paraId="2B5DCDA5" w14:textId="0372CAF9" w:rsidR="004D1C88" w:rsidRDefault="004D1C88">
      <w:pPr>
        <w:spacing w:before="120" w:after="120" w:line="360" w:lineRule="auto"/>
      </w:pPr>
      <w:r>
        <w:br w:type="page"/>
      </w:r>
    </w:p>
    <w:p w14:paraId="65E15D9D" w14:textId="720E025A" w:rsidR="003937DE" w:rsidRDefault="004D1C88" w:rsidP="004D1C88">
      <w:pPr>
        <w:pStyle w:val="Heading2"/>
      </w:pPr>
      <w:bookmarkStart w:id="32" w:name="_Toc241146032"/>
      <w:r>
        <w:lastRenderedPageBreak/>
        <w:t>Package 4: Transmission Works Register (TWR)-specific questions</w:t>
      </w:r>
      <w:bookmarkEnd w:id="32"/>
    </w:p>
    <w:p w14:paraId="449EA814" w14:textId="51AEFE4A" w:rsidR="004D1C88" w:rsidRDefault="00AD160D" w:rsidP="00AD160D">
      <w:pPr>
        <w:pStyle w:val="Heading3"/>
      </w:pPr>
      <w:bookmarkStart w:id="33" w:name="_Toc241146033"/>
      <w:r>
        <w:t>Question 18</w:t>
      </w:r>
      <w:bookmarkEnd w:id="33"/>
    </w:p>
    <w:p w14:paraId="37518CB4" w14:textId="65A148BB" w:rsidR="00AD160D" w:rsidRPr="005443D4" w:rsidRDefault="00AD160D" w:rsidP="00AD160D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agree with the proposed TWR schema?</w:t>
      </w:r>
    </w:p>
    <w:sdt>
      <w:sdtPr>
        <w:id w:val="679857373"/>
        <w:lock w:val="contentLocked"/>
        <w:placeholder>
          <w:docPart w:val="DefaultPlaceholder_-1854013440"/>
        </w:placeholder>
        <w:group/>
      </w:sdtPr>
      <w:sdtContent>
        <w:p w14:paraId="4E8F978D" w14:textId="44FF6142" w:rsidR="00AD160D" w:rsidRDefault="00000000" w:rsidP="00AD160D">
          <w:sdt>
            <w:sdtPr>
              <w:alias w:val="Yes"/>
              <w:tag w:val="TWR-schema"/>
              <w:id w:val="-32420254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AD160D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AD160D">
            <w:t xml:space="preserve"> Yes</w:t>
          </w:r>
        </w:p>
        <w:p w14:paraId="75B5E4F8" w14:textId="1F5505A5" w:rsidR="00AD160D" w:rsidRDefault="00000000" w:rsidP="00AD160D">
          <w:sdt>
            <w:sdtPr>
              <w:alias w:val="No"/>
              <w:tag w:val="TWR-schema"/>
              <w:id w:val="120644277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AD160D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AD160D">
            <w:t xml:space="preserve"> No</w:t>
          </w:r>
        </w:p>
      </w:sdtContent>
    </w:sdt>
    <w:p w14:paraId="5E1DFBBF" w14:textId="77777777" w:rsidR="00AD160D" w:rsidRPr="005443D4" w:rsidRDefault="00AD160D" w:rsidP="00AD160D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Please identify any fields that should be:</w:t>
      </w:r>
    </w:p>
    <w:p w14:paraId="3F4FBFC1" w14:textId="77777777" w:rsidR="00AD160D" w:rsidRPr="005443D4" w:rsidRDefault="00AD160D" w:rsidP="00AD160D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added</w:t>
      </w:r>
    </w:p>
    <w:p w14:paraId="717C2222" w14:textId="77777777" w:rsidR="00AD160D" w:rsidRPr="005443D4" w:rsidRDefault="00AD160D" w:rsidP="00AD160D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removed</w:t>
      </w:r>
    </w:p>
    <w:p w14:paraId="42365615" w14:textId="77777777" w:rsidR="00AD160D" w:rsidRPr="005443D4" w:rsidRDefault="00AD160D" w:rsidP="00AD160D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amended</w:t>
      </w:r>
    </w:p>
    <w:p w14:paraId="3991347A" w14:textId="77777777" w:rsidR="00AD160D" w:rsidRPr="005443D4" w:rsidRDefault="00AD160D" w:rsidP="00AD160D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reclassified as mandatory or conditionally applicable</w:t>
      </w:r>
    </w:p>
    <w:p w14:paraId="129705CA" w14:textId="77777777" w:rsidR="00AD160D" w:rsidRPr="006513D0" w:rsidRDefault="00AD160D" w:rsidP="00AD160D">
      <w:pPr>
        <w:rPr>
          <w:b/>
          <w:bCs/>
        </w:rPr>
      </w:pPr>
      <w:r w:rsidRPr="005443D4">
        <w:rPr>
          <w:b/>
          <w:bCs/>
          <w:sz w:val="28"/>
          <w:szCs w:val="28"/>
        </w:rPr>
        <w:t>and explain your reasoning.</w:t>
      </w:r>
    </w:p>
    <w:sdt>
      <w:sdtPr>
        <w:alias w:val="Q18"/>
        <w:tag w:val="TWR-specific-questions"/>
        <w:id w:val="-2119134987"/>
        <w:lock w:val="sdtLocked"/>
        <w:placeholder>
          <w:docPart w:val="319E4DE283AE46F4B1406598F7CC667E"/>
        </w:placeholder>
        <w:showingPlcHdr/>
      </w:sdtPr>
      <w:sdtContent>
        <w:p w14:paraId="46C5C537" w14:textId="77777777" w:rsidR="00AD160D" w:rsidRDefault="00AD160D" w:rsidP="00AD160D">
          <w:r w:rsidRPr="00626B2A">
            <w:rPr>
              <w:rStyle w:val="PlaceholderText"/>
            </w:rPr>
            <w:t>Click or tap here to enter text.</w:t>
          </w:r>
        </w:p>
      </w:sdtContent>
    </w:sdt>
    <w:p w14:paraId="592F08CE" w14:textId="4CBF31BB" w:rsidR="00AD160D" w:rsidRDefault="00AD160D">
      <w:pPr>
        <w:spacing w:before="120" w:after="120" w:line="360" w:lineRule="auto"/>
      </w:pPr>
      <w:r>
        <w:br w:type="page"/>
      </w:r>
    </w:p>
    <w:p w14:paraId="5DE3BBC2" w14:textId="083BFA89" w:rsidR="00AD160D" w:rsidRDefault="00AD160D" w:rsidP="00AD160D">
      <w:pPr>
        <w:pStyle w:val="Heading3"/>
      </w:pPr>
      <w:bookmarkStart w:id="34" w:name="_Toc241146034"/>
      <w:r>
        <w:lastRenderedPageBreak/>
        <w:t>Question 19</w:t>
      </w:r>
      <w:bookmarkEnd w:id="34"/>
    </w:p>
    <w:p w14:paraId="1EB3F51C" w14:textId="28C0BBB3" w:rsidR="00BD4EC2" w:rsidRPr="005443D4" w:rsidRDefault="00BD4EC2" w:rsidP="00BD4EC2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agree with the proposed common schema framework linking the TWR and TORI while retaining the distinct planning and delivery functions of the two reports?</w:t>
      </w:r>
    </w:p>
    <w:sdt>
      <w:sdtPr>
        <w:id w:val="-1470424686"/>
        <w:lock w:val="contentLocked"/>
        <w:placeholder>
          <w:docPart w:val="DefaultPlaceholder_-1854013440"/>
        </w:placeholder>
        <w:group/>
      </w:sdtPr>
      <w:sdtContent>
        <w:p w14:paraId="4EE5850D" w14:textId="05DEECC7" w:rsidR="00BD4EC2" w:rsidRDefault="00000000" w:rsidP="00BD4EC2">
          <w:sdt>
            <w:sdtPr>
              <w:alias w:val="Yes"/>
              <w:tag w:val="TWR-TORI-link"/>
              <w:id w:val="-17842703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BD4EC2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BD4EC2">
            <w:t xml:space="preserve"> Yes</w:t>
          </w:r>
        </w:p>
        <w:p w14:paraId="5246CC87" w14:textId="4AE4BEEE" w:rsidR="00BD4EC2" w:rsidRPr="00BD4EC2" w:rsidRDefault="00000000" w:rsidP="00BD4EC2">
          <w:sdt>
            <w:sdtPr>
              <w:alias w:val="No"/>
              <w:tag w:val="TWR-TORI-LINK"/>
              <w:id w:val="-152408346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BD4EC2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BD4EC2">
            <w:t xml:space="preserve"> No</w:t>
          </w:r>
        </w:p>
      </w:sdtContent>
    </w:sdt>
    <w:p w14:paraId="2B406042" w14:textId="04ED9B45" w:rsidR="00D20A3B" w:rsidRPr="005443D4" w:rsidRDefault="00BD4EC2" w:rsidP="00BD4EC2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Please identify any changes needed to make the framework effective.</w:t>
      </w:r>
    </w:p>
    <w:sdt>
      <w:sdtPr>
        <w:alias w:val="Q19"/>
        <w:tag w:val="TWR-specific-questions"/>
        <w:id w:val="-1513748348"/>
        <w:lock w:val="sdtLocked"/>
        <w:placeholder>
          <w:docPart w:val="420D32BC139C4B728FD95D49CA471C16"/>
        </w:placeholder>
        <w:showingPlcHdr/>
      </w:sdtPr>
      <w:sdtContent>
        <w:p w14:paraId="011D90AE" w14:textId="77777777" w:rsidR="00BD4EC2" w:rsidRDefault="00BD4EC2" w:rsidP="00BD4EC2">
          <w:r w:rsidRPr="00626B2A">
            <w:rPr>
              <w:rStyle w:val="PlaceholderText"/>
            </w:rPr>
            <w:t>Click or tap here to enter text.</w:t>
          </w:r>
        </w:p>
      </w:sdtContent>
    </w:sdt>
    <w:p w14:paraId="16B7CF7F" w14:textId="249FEBC4" w:rsidR="00BD4EC2" w:rsidRDefault="00BD4EC2">
      <w:pPr>
        <w:spacing w:before="120" w:after="120" w:line="360" w:lineRule="auto"/>
      </w:pPr>
      <w:r>
        <w:br w:type="page"/>
      </w:r>
    </w:p>
    <w:p w14:paraId="262493A0" w14:textId="56238F62" w:rsidR="00BD4EC2" w:rsidRDefault="002373F9" w:rsidP="002373F9">
      <w:pPr>
        <w:pStyle w:val="Heading3"/>
      </w:pPr>
      <w:bookmarkStart w:id="35" w:name="_Toc241146035"/>
      <w:r>
        <w:lastRenderedPageBreak/>
        <w:t>Question 20</w:t>
      </w:r>
      <w:bookmarkEnd w:id="35"/>
    </w:p>
    <w:p w14:paraId="1DB66F71" w14:textId="780E6234" w:rsidR="002373F9" w:rsidRPr="005443D4" w:rsidRDefault="00096D57" w:rsidP="00096D57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have any other comments relating to the TWR proposals?</w:t>
      </w:r>
    </w:p>
    <w:sdt>
      <w:sdtPr>
        <w:alias w:val="Q20"/>
        <w:tag w:val="TWR-specific-questions"/>
        <w:id w:val="186727741"/>
        <w:lock w:val="sdtLocked"/>
        <w:placeholder>
          <w:docPart w:val="8AAA75922B2743FC86358801E5BB00CE"/>
        </w:placeholder>
        <w:showingPlcHdr/>
      </w:sdtPr>
      <w:sdtContent>
        <w:p w14:paraId="471E2B59" w14:textId="77777777" w:rsidR="00096D57" w:rsidRDefault="00096D57" w:rsidP="00096D57">
          <w:r w:rsidRPr="00626B2A">
            <w:rPr>
              <w:rStyle w:val="PlaceholderText"/>
            </w:rPr>
            <w:t>Click or tap here to enter text.</w:t>
          </w:r>
        </w:p>
      </w:sdtContent>
    </w:sdt>
    <w:p w14:paraId="04866750" w14:textId="1D845AEB" w:rsidR="00EF6A2A" w:rsidRDefault="00EF6A2A">
      <w:pPr>
        <w:spacing w:before="120" w:after="120" w:line="360" w:lineRule="auto"/>
      </w:pPr>
      <w:r>
        <w:br w:type="page"/>
      </w:r>
    </w:p>
    <w:p w14:paraId="79A0B7BE" w14:textId="51B3B88E" w:rsidR="00096D57" w:rsidRDefault="00A42161" w:rsidP="00A42161">
      <w:pPr>
        <w:pStyle w:val="Heading2"/>
      </w:pPr>
      <w:bookmarkStart w:id="36" w:name="_Toc241146036"/>
      <w:r>
        <w:lastRenderedPageBreak/>
        <w:t>Package 5: Transmission Owner Reinforcement Instructions (TORI)-specific questions</w:t>
      </w:r>
      <w:bookmarkEnd w:id="36"/>
    </w:p>
    <w:p w14:paraId="268A432F" w14:textId="00AB1BA7" w:rsidR="00A42161" w:rsidRDefault="00A42161" w:rsidP="00A42161">
      <w:pPr>
        <w:pStyle w:val="Heading3"/>
      </w:pPr>
      <w:bookmarkStart w:id="37" w:name="_Toc241146037"/>
      <w:r>
        <w:t>Question 21</w:t>
      </w:r>
      <w:bookmarkEnd w:id="37"/>
    </w:p>
    <w:p w14:paraId="7204D551" w14:textId="7E39054B" w:rsidR="0077720B" w:rsidRPr="005443D4" w:rsidRDefault="0077720B" w:rsidP="0077720B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agree with the proposed TORI schema?</w:t>
      </w:r>
    </w:p>
    <w:sdt>
      <w:sdtPr>
        <w:id w:val="-293143822"/>
        <w:lock w:val="contentLocked"/>
        <w:placeholder>
          <w:docPart w:val="DefaultPlaceholder_-1854013440"/>
        </w:placeholder>
        <w:group/>
      </w:sdtPr>
      <w:sdtContent>
        <w:p w14:paraId="3E788048" w14:textId="04FEF68E" w:rsidR="0077720B" w:rsidRDefault="00000000" w:rsidP="0077720B">
          <w:sdt>
            <w:sdtPr>
              <w:alias w:val="Yes"/>
              <w:tag w:val="TORI-schema"/>
              <w:id w:val="39324463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231F7D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77720B">
            <w:t xml:space="preserve"> Yes</w:t>
          </w:r>
        </w:p>
        <w:p w14:paraId="2FDE2DBD" w14:textId="14CE56CD" w:rsidR="0077720B" w:rsidRDefault="00000000" w:rsidP="0077720B">
          <w:sdt>
            <w:sdtPr>
              <w:alias w:val="No"/>
              <w:tag w:val="TORI-schema"/>
              <w:id w:val="13414808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231F7D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77720B">
            <w:t xml:space="preserve"> No</w:t>
          </w:r>
        </w:p>
      </w:sdtContent>
    </w:sdt>
    <w:p w14:paraId="798D6E7E" w14:textId="77777777" w:rsidR="0077720B" w:rsidRPr="005443D4" w:rsidRDefault="0077720B" w:rsidP="0077720B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Please identify any fields that should be:</w:t>
      </w:r>
    </w:p>
    <w:p w14:paraId="41D4D8E0" w14:textId="77777777" w:rsidR="0077720B" w:rsidRPr="005443D4" w:rsidRDefault="0077720B" w:rsidP="0077720B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added</w:t>
      </w:r>
    </w:p>
    <w:p w14:paraId="1D90E205" w14:textId="77777777" w:rsidR="0077720B" w:rsidRPr="005443D4" w:rsidRDefault="0077720B" w:rsidP="0077720B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removed</w:t>
      </w:r>
    </w:p>
    <w:p w14:paraId="5A3B88B8" w14:textId="77777777" w:rsidR="0077720B" w:rsidRPr="005443D4" w:rsidRDefault="0077720B" w:rsidP="0077720B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amended</w:t>
      </w:r>
    </w:p>
    <w:p w14:paraId="38F8EFCF" w14:textId="77777777" w:rsidR="0077720B" w:rsidRPr="005443D4" w:rsidRDefault="0077720B" w:rsidP="0077720B">
      <w:pPr>
        <w:pStyle w:val="ListParagraph"/>
        <w:numPr>
          <w:ilvl w:val="0"/>
          <w:numId w:val="20"/>
        </w:num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reclassified as mandatory or conditionally applicable</w:t>
      </w:r>
    </w:p>
    <w:p w14:paraId="4114A06E" w14:textId="77777777" w:rsidR="0077720B" w:rsidRPr="006513D0" w:rsidRDefault="0077720B" w:rsidP="0077720B">
      <w:pPr>
        <w:rPr>
          <w:b/>
          <w:bCs/>
        </w:rPr>
      </w:pPr>
      <w:r w:rsidRPr="005443D4">
        <w:rPr>
          <w:b/>
          <w:bCs/>
          <w:sz w:val="28"/>
          <w:szCs w:val="28"/>
        </w:rPr>
        <w:t>and explain your reasoning.</w:t>
      </w:r>
    </w:p>
    <w:sdt>
      <w:sdtPr>
        <w:alias w:val="Q21"/>
        <w:tag w:val="TORI-specific-questions"/>
        <w:id w:val="433025477"/>
        <w:lock w:val="sdtLocked"/>
        <w:placeholder>
          <w:docPart w:val="E2966CDDDCBB4ADE85BBEE23D94FA51F"/>
        </w:placeholder>
        <w:showingPlcHdr/>
      </w:sdtPr>
      <w:sdtContent>
        <w:p w14:paraId="4F5B79B2" w14:textId="77777777" w:rsidR="0077720B" w:rsidRDefault="0077720B" w:rsidP="0077720B">
          <w:r w:rsidRPr="00626B2A">
            <w:rPr>
              <w:rStyle w:val="PlaceholderText"/>
            </w:rPr>
            <w:t>Click or tap here to enter text.</w:t>
          </w:r>
        </w:p>
      </w:sdtContent>
    </w:sdt>
    <w:p w14:paraId="6A7B1E53" w14:textId="28BC2B26" w:rsidR="0077720B" w:rsidRDefault="0077720B">
      <w:pPr>
        <w:spacing w:before="120" w:after="120" w:line="360" w:lineRule="auto"/>
      </w:pPr>
      <w:r>
        <w:br w:type="page"/>
      </w:r>
    </w:p>
    <w:p w14:paraId="55D00A80" w14:textId="5A3C643E" w:rsidR="0077720B" w:rsidRDefault="0077720B" w:rsidP="0077720B">
      <w:pPr>
        <w:pStyle w:val="Heading3"/>
      </w:pPr>
      <w:bookmarkStart w:id="38" w:name="_Toc241146038"/>
      <w:r>
        <w:lastRenderedPageBreak/>
        <w:t>Question 22</w:t>
      </w:r>
      <w:bookmarkEnd w:id="38"/>
    </w:p>
    <w:p w14:paraId="46A83A5D" w14:textId="4CE3B66B" w:rsidR="0077720B" w:rsidRPr="005443D4" w:rsidRDefault="00C90B54" w:rsidP="00C90B54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How should the constraint addressed, existing network limitation and estimated additional capacity or network benefit be represented within the TORI?</w:t>
      </w:r>
    </w:p>
    <w:sdt>
      <w:sdtPr>
        <w:alias w:val="Q22"/>
        <w:tag w:val="TORI-specific-questions"/>
        <w:id w:val="1817291922"/>
        <w:lock w:val="sdtLocked"/>
        <w:placeholder>
          <w:docPart w:val="F36B123CA16249518FC630C793F170B1"/>
        </w:placeholder>
        <w:showingPlcHdr/>
      </w:sdtPr>
      <w:sdtContent>
        <w:p w14:paraId="5817F2EF" w14:textId="77777777" w:rsidR="00C90B54" w:rsidRDefault="00C90B54" w:rsidP="00C90B54">
          <w:r w:rsidRPr="00626B2A">
            <w:rPr>
              <w:rStyle w:val="PlaceholderText"/>
            </w:rPr>
            <w:t>Click or tap here to enter text.</w:t>
          </w:r>
        </w:p>
      </w:sdtContent>
    </w:sdt>
    <w:p w14:paraId="04379F07" w14:textId="5AD9DC44" w:rsidR="00C90B54" w:rsidRDefault="00C90B54">
      <w:pPr>
        <w:spacing w:before="120" w:after="120" w:line="360" w:lineRule="auto"/>
      </w:pPr>
      <w:r>
        <w:br w:type="page"/>
      </w:r>
    </w:p>
    <w:p w14:paraId="72E40B38" w14:textId="5DCA5DF6" w:rsidR="00096D57" w:rsidRDefault="00A6039B" w:rsidP="00A6039B">
      <w:pPr>
        <w:pStyle w:val="Heading3"/>
      </w:pPr>
      <w:bookmarkStart w:id="39" w:name="_Toc241146039"/>
      <w:r>
        <w:lastRenderedPageBreak/>
        <w:t>Question 23</w:t>
      </w:r>
      <w:bookmarkEnd w:id="39"/>
    </w:p>
    <w:p w14:paraId="08BAEAC4" w14:textId="20E20FB8" w:rsidR="00296E3C" w:rsidRPr="005443D4" w:rsidRDefault="00296E3C" w:rsidP="00296E3C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What information should the TORI provide on project delays and delivery risks?</w:t>
      </w:r>
    </w:p>
    <w:sdt>
      <w:sdtPr>
        <w:alias w:val="Q23"/>
        <w:tag w:val="TORI-specific-questions"/>
        <w:id w:val="894396288"/>
        <w:lock w:val="sdtLocked"/>
        <w:placeholder>
          <w:docPart w:val="881EFF199ECD49C799644C0EDDD50C05"/>
        </w:placeholder>
        <w:showingPlcHdr/>
      </w:sdtPr>
      <w:sdtContent>
        <w:p w14:paraId="1BF2D25D" w14:textId="45DDC2C3" w:rsidR="00296E3C" w:rsidRPr="00296E3C" w:rsidRDefault="00296E3C" w:rsidP="00296E3C">
          <w:r w:rsidRPr="00626B2A">
            <w:rPr>
              <w:rStyle w:val="PlaceholderText"/>
            </w:rPr>
            <w:t>Click or tap here to enter text.</w:t>
          </w:r>
        </w:p>
      </w:sdtContent>
    </w:sdt>
    <w:p w14:paraId="0491C69F" w14:textId="77777777" w:rsidR="00296E3C" w:rsidRPr="005443D4" w:rsidRDefault="00296E3C" w:rsidP="00296E3C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Should standard categories be used?</w:t>
      </w:r>
    </w:p>
    <w:sdt>
      <w:sdtPr>
        <w:id w:val="1062985168"/>
        <w:lock w:val="contentLocked"/>
        <w:placeholder>
          <w:docPart w:val="DefaultPlaceholder_-1854013440"/>
        </w:placeholder>
        <w:group/>
      </w:sdtPr>
      <w:sdtContent>
        <w:sdt>
          <w:sdtPr>
            <w:id w:val="1528448224"/>
            <w:lock w:val="contentLocked"/>
            <w:placeholder>
              <w:docPart w:val="DefaultPlaceholder_-1854013440"/>
            </w:placeholder>
            <w:group/>
          </w:sdtPr>
          <w:sdtContent>
            <w:p w14:paraId="1F9D0171" w14:textId="17EDFA74" w:rsidR="00296E3C" w:rsidRDefault="00000000" w:rsidP="00296E3C">
              <w:sdt>
                <w:sdtPr>
                  <w:alias w:val="Yes"/>
                  <w:tag w:val="TORI-standard-categories"/>
                  <w:id w:val="808215395"/>
                  <w:lock w:val="sdtLocked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296E3C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296E3C">
                <w:t xml:space="preserve"> Yes</w:t>
              </w:r>
            </w:p>
          </w:sdtContent>
        </w:sdt>
        <w:sdt>
          <w:sdtPr>
            <w:id w:val="1647547050"/>
            <w:lock w:val="contentLocked"/>
            <w:placeholder>
              <w:docPart w:val="DefaultPlaceholder_-1854013440"/>
            </w:placeholder>
            <w:group/>
          </w:sdtPr>
          <w:sdtContent>
            <w:p w14:paraId="2C45798D" w14:textId="2B510CAB" w:rsidR="00296E3C" w:rsidRPr="00296E3C" w:rsidRDefault="00000000" w:rsidP="00296E3C">
              <w:sdt>
                <w:sdtPr>
                  <w:alias w:val="No"/>
                  <w:tag w:val="TORI-STANDARD-CATEGORIES"/>
                  <w:id w:val="2029443896"/>
                  <w:lock w:val="sdtLocked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296E3C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296E3C">
                <w:t xml:space="preserve"> No</w:t>
              </w:r>
            </w:p>
          </w:sdtContent>
        </w:sdt>
      </w:sdtContent>
    </w:sdt>
    <w:p w14:paraId="4A954607" w14:textId="65475956" w:rsidR="00A6039B" w:rsidRPr="005443D4" w:rsidRDefault="00296E3C" w:rsidP="00296E3C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If </w:t>
      </w:r>
      <w:r w:rsidR="00F97FDE" w:rsidRPr="005443D4">
        <w:rPr>
          <w:b/>
          <w:bCs/>
          <w:sz w:val="28"/>
          <w:szCs w:val="28"/>
          <w:u w:val="single"/>
        </w:rPr>
        <w:t>yes</w:t>
      </w:r>
      <w:r w:rsidRPr="005443D4">
        <w:rPr>
          <w:b/>
          <w:bCs/>
          <w:sz w:val="28"/>
          <w:szCs w:val="28"/>
        </w:rPr>
        <w:t>, which categories would be sufficiently informative without creating inappropriate commercial sensitivities?</w:t>
      </w:r>
    </w:p>
    <w:sdt>
      <w:sdtPr>
        <w:alias w:val="Q23"/>
        <w:tag w:val="TORI-specific-questions"/>
        <w:id w:val="422761725"/>
        <w:lock w:val="sdtLocked"/>
        <w:placeholder>
          <w:docPart w:val="506A562F44EF4AB59786ECE3D5B0F439"/>
        </w:placeholder>
        <w:showingPlcHdr/>
      </w:sdtPr>
      <w:sdtContent>
        <w:p w14:paraId="2F4110E8" w14:textId="77777777" w:rsidR="00F97FDE" w:rsidRDefault="00F97FDE" w:rsidP="00F97FDE">
          <w:r w:rsidRPr="00626B2A">
            <w:rPr>
              <w:rStyle w:val="PlaceholderText"/>
            </w:rPr>
            <w:t>Click or tap here to enter text.</w:t>
          </w:r>
        </w:p>
      </w:sdtContent>
    </w:sdt>
    <w:p w14:paraId="5F6DB313" w14:textId="0C6F690D" w:rsidR="0013393D" w:rsidRDefault="0013393D">
      <w:pPr>
        <w:spacing w:before="120" w:after="120" w:line="360" w:lineRule="auto"/>
      </w:pPr>
      <w:r>
        <w:br w:type="page"/>
      </w:r>
    </w:p>
    <w:p w14:paraId="291DC1FC" w14:textId="63BC2F1C" w:rsidR="00F97FDE" w:rsidRDefault="0013393D" w:rsidP="0013393D">
      <w:pPr>
        <w:pStyle w:val="Heading3"/>
      </w:pPr>
      <w:bookmarkStart w:id="40" w:name="_Toc241146040"/>
      <w:r>
        <w:lastRenderedPageBreak/>
        <w:t>Question 24</w:t>
      </w:r>
      <w:bookmarkEnd w:id="40"/>
    </w:p>
    <w:p w14:paraId="4B880D91" w14:textId="66F5C83B" w:rsidR="0013393D" w:rsidRPr="005443D4" w:rsidRDefault="00221741" w:rsidP="00221741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have any other comments relating to the TORI proposals?</w:t>
      </w:r>
    </w:p>
    <w:sdt>
      <w:sdtPr>
        <w:alias w:val="Q24"/>
        <w:tag w:val="TORI-specific-questions"/>
        <w:id w:val="349760051"/>
        <w:lock w:val="sdtLocked"/>
        <w:placeholder>
          <w:docPart w:val="F6249EFE3FCB40A6B24BD0404012DD2F"/>
        </w:placeholder>
        <w:showingPlcHdr/>
      </w:sdtPr>
      <w:sdtContent>
        <w:p w14:paraId="04B7058D" w14:textId="77777777" w:rsidR="00221741" w:rsidRDefault="00221741" w:rsidP="00221741">
          <w:r w:rsidRPr="00626B2A">
            <w:rPr>
              <w:rStyle w:val="PlaceholderText"/>
            </w:rPr>
            <w:t>Click or tap here to enter text.</w:t>
          </w:r>
        </w:p>
      </w:sdtContent>
    </w:sdt>
    <w:p w14:paraId="2F0E7686" w14:textId="18C2EBAA" w:rsidR="00221741" w:rsidRDefault="00221741">
      <w:pPr>
        <w:spacing w:before="120" w:after="120" w:line="360" w:lineRule="auto"/>
      </w:pPr>
      <w:r>
        <w:br w:type="page"/>
      </w:r>
    </w:p>
    <w:p w14:paraId="08D79395" w14:textId="61331F79" w:rsidR="00221741" w:rsidRDefault="00B31B24" w:rsidP="00B31B24">
      <w:pPr>
        <w:pStyle w:val="Heading2"/>
      </w:pPr>
      <w:bookmarkStart w:id="41" w:name="_Toc241146041"/>
      <w:r>
        <w:lastRenderedPageBreak/>
        <w:t>Package 6: Transmission Entry Capacity (TEC) register-</w:t>
      </w:r>
      <w:proofErr w:type="spellStart"/>
      <w:r>
        <w:t>specifc</w:t>
      </w:r>
      <w:proofErr w:type="spellEnd"/>
      <w:r>
        <w:t xml:space="preserve"> questions</w:t>
      </w:r>
      <w:bookmarkEnd w:id="41"/>
    </w:p>
    <w:p w14:paraId="3ED4885C" w14:textId="77B65EBA" w:rsidR="00B31B24" w:rsidRDefault="005E2ADC" w:rsidP="00B31B24">
      <w:pPr>
        <w:pStyle w:val="Heading3"/>
      </w:pPr>
      <w:bookmarkStart w:id="42" w:name="_Toc241146042"/>
      <w:r>
        <w:t>Question 25</w:t>
      </w:r>
      <w:bookmarkEnd w:id="42"/>
    </w:p>
    <w:p w14:paraId="621F9A27" w14:textId="219CBEEB" w:rsidR="00633F6F" w:rsidRPr="005443D4" w:rsidRDefault="00633F6F" w:rsidP="00633F6F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agree with the proposed improvements to the TEC register?</w:t>
      </w:r>
    </w:p>
    <w:sdt>
      <w:sdtPr>
        <w:id w:val="-727072538"/>
        <w:lock w:val="contentLocked"/>
        <w:placeholder>
          <w:docPart w:val="DefaultPlaceholder_-1854013440"/>
        </w:placeholder>
        <w:group/>
      </w:sdtPr>
      <w:sdtContent>
        <w:p w14:paraId="7169B384" w14:textId="20A80F06" w:rsidR="00633F6F" w:rsidRDefault="00000000" w:rsidP="00633F6F">
          <w:sdt>
            <w:sdtPr>
              <w:alias w:val="Yes"/>
              <w:tag w:val="TEC-proposals"/>
              <w:id w:val="117360517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633F6F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633F6F">
            <w:t xml:space="preserve"> Yes</w:t>
          </w:r>
        </w:p>
      </w:sdtContent>
    </w:sdt>
    <w:sdt>
      <w:sdtPr>
        <w:id w:val="1626965074"/>
        <w:lock w:val="contentLocked"/>
        <w:placeholder>
          <w:docPart w:val="DefaultPlaceholder_-1854013440"/>
        </w:placeholder>
        <w:group/>
      </w:sdtPr>
      <w:sdtContent>
        <w:p w14:paraId="7F18B7A0" w14:textId="6963B0A7" w:rsidR="00633F6F" w:rsidRDefault="00000000" w:rsidP="00633F6F">
          <w:sdt>
            <w:sdtPr>
              <w:alias w:val="No"/>
              <w:tag w:val="TEC-proposals"/>
              <w:id w:val="-87515253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633F6F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633F6F">
            <w:t xml:space="preserve"> No</w:t>
          </w:r>
        </w:p>
      </w:sdtContent>
    </w:sdt>
    <w:p w14:paraId="72496BE2" w14:textId="77777777" w:rsidR="00633F6F" w:rsidRPr="005443D4" w:rsidRDefault="00633F6F" w:rsidP="00633F6F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Please identify any further targeted improvements that should be prioritised.</w:t>
      </w:r>
    </w:p>
    <w:sdt>
      <w:sdtPr>
        <w:alias w:val="Q25"/>
        <w:tag w:val="TEC-specific-questions"/>
        <w:id w:val="224732696"/>
        <w:lock w:val="sdtLocked"/>
        <w:placeholder>
          <w:docPart w:val="B35F6F8C2837401296D4D468967E8237"/>
        </w:placeholder>
        <w:showingPlcHdr/>
      </w:sdtPr>
      <w:sdtContent>
        <w:p w14:paraId="05BCB990" w14:textId="77777777" w:rsidR="00633F6F" w:rsidRDefault="00633F6F" w:rsidP="00633F6F">
          <w:r w:rsidRPr="00626B2A">
            <w:rPr>
              <w:rStyle w:val="PlaceholderText"/>
            </w:rPr>
            <w:t>Click or tap here to enter text.</w:t>
          </w:r>
        </w:p>
      </w:sdtContent>
    </w:sdt>
    <w:p w14:paraId="0B070091" w14:textId="2AA3FBC6" w:rsidR="00633F6F" w:rsidRDefault="00633F6F">
      <w:pPr>
        <w:spacing w:before="120" w:after="120" w:line="360" w:lineRule="auto"/>
      </w:pPr>
      <w:r>
        <w:br w:type="page"/>
      </w:r>
    </w:p>
    <w:p w14:paraId="6FFE9B97" w14:textId="75494385" w:rsidR="00633F6F" w:rsidRDefault="00633F6F" w:rsidP="00633F6F">
      <w:pPr>
        <w:pStyle w:val="Heading3"/>
      </w:pPr>
      <w:bookmarkStart w:id="43" w:name="_Toc241146043"/>
      <w:r>
        <w:lastRenderedPageBreak/>
        <w:t>Question 26</w:t>
      </w:r>
      <w:bookmarkEnd w:id="43"/>
    </w:p>
    <w:p w14:paraId="65A4C24B" w14:textId="740F5B1B" w:rsidR="00195458" w:rsidRPr="005443D4" w:rsidRDefault="00195458" w:rsidP="00195458">
      <w:pPr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Should the TEC register include quoted connection applications as well as contracted projects? </w:t>
      </w:r>
    </w:p>
    <w:sdt>
      <w:sdtPr>
        <w:id w:val="2038924696"/>
        <w:lock w:val="contentLocked"/>
        <w:placeholder>
          <w:docPart w:val="DefaultPlaceholder_-1854013440"/>
        </w:placeholder>
        <w:group/>
      </w:sdtPr>
      <w:sdtContent>
        <w:p w14:paraId="7CBEA6D0" w14:textId="374DBFCD" w:rsidR="00195458" w:rsidRPr="00F236A1" w:rsidRDefault="00000000" w:rsidP="00195458">
          <w:sdt>
            <w:sdtPr>
              <w:alias w:val="Yes"/>
              <w:tag w:val="TEC-quoted-or-contracted"/>
              <w:id w:val="4625995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195458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195458" w:rsidRPr="00F236A1">
            <w:t xml:space="preserve"> Yes</w:t>
          </w:r>
        </w:p>
      </w:sdtContent>
    </w:sdt>
    <w:sdt>
      <w:sdtPr>
        <w:id w:val="477658119"/>
        <w:lock w:val="contentLocked"/>
        <w:placeholder>
          <w:docPart w:val="DefaultPlaceholder_-1854013440"/>
        </w:placeholder>
        <w:group/>
      </w:sdtPr>
      <w:sdtContent>
        <w:p w14:paraId="39126529" w14:textId="11694302" w:rsidR="00195458" w:rsidRPr="00F236A1" w:rsidRDefault="00000000" w:rsidP="00195458">
          <w:sdt>
            <w:sdtPr>
              <w:alias w:val="No"/>
              <w:tag w:val="TEC-quoted-or-contracted"/>
              <w:id w:val="57531908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195458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195458" w:rsidRPr="00F236A1">
            <w:t xml:space="preserve"> No</w:t>
          </w:r>
        </w:p>
      </w:sdtContent>
    </w:sdt>
    <w:p w14:paraId="11BFA971" w14:textId="77777777" w:rsidR="00195458" w:rsidRPr="005443D4" w:rsidRDefault="00195458" w:rsidP="00195458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If </w:t>
      </w:r>
      <w:r w:rsidRPr="005443D4">
        <w:rPr>
          <w:b/>
          <w:bCs/>
          <w:sz w:val="28"/>
          <w:szCs w:val="28"/>
          <w:u w:val="single"/>
        </w:rPr>
        <w:t>yes</w:t>
      </w:r>
      <w:r w:rsidRPr="005443D4">
        <w:rPr>
          <w:b/>
          <w:bCs/>
          <w:sz w:val="28"/>
          <w:szCs w:val="28"/>
        </w:rPr>
        <w:t>, should quoted applications be published at project level or in an aggregated form?</w:t>
      </w:r>
    </w:p>
    <w:sdt>
      <w:sdtPr>
        <w:id w:val="1074779213"/>
        <w:lock w:val="contentLocked"/>
        <w:placeholder>
          <w:docPart w:val="DefaultPlaceholder_-1854013440"/>
        </w:placeholder>
        <w:group/>
      </w:sdtPr>
      <w:sdtContent>
        <w:p w14:paraId="00D41BD6" w14:textId="17646A6B" w:rsidR="00195458" w:rsidRDefault="00000000" w:rsidP="00195458">
          <w:sdt>
            <w:sdtPr>
              <w:tag w:val="TEC-quoted-or-contracted"/>
              <w:id w:val="58281274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231F7D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195458">
            <w:t xml:space="preserve"> Project level</w:t>
          </w:r>
        </w:p>
      </w:sdtContent>
    </w:sdt>
    <w:sdt>
      <w:sdtPr>
        <w:id w:val="-567572440"/>
        <w:lock w:val="contentLocked"/>
        <w:placeholder>
          <w:docPart w:val="DefaultPlaceholder_-1854013440"/>
        </w:placeholder>
        <w:group/>
      </w:sdtPr>
      <w:sdtContent>
        <w:p w14:paraId="643C94AA" w14:textId="723825FD" w:rsidR="00195458" w:rsidRPr="00FD594C" w:rsidRDefault="00000000" w:rsidP="00195458">
          <w:sdt>
            <w:sdtPr>
              <w:tag w:val="TEC-quoted-or-contracted"/>
              <w:id w:val="17716368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195458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195458">
            <w:t xml:space="preserve"> Aggregated</w:t>
          </w:r>
        </w:p>
      </w:sdtContent>
    </w:sdt>
    <w:p w14:paraId="0320393F" w14:textId="77777777" w:rsidR="00195458" w:rsidRPr="005443D4" w:rsidRDefault="00195458" w:rsidP="00195458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If at </w:t>
      </w:r>
      <w:r w:rsidRPr="005443D4">
        <w:rPr>
          <w:b/>
          <w:bCs/>
          <w:sz w:val="28"/>
          <w:szCs w:val="28"/>
          <w:u w:val="single"/>
        </w:rPr>
        <w:t>project level</w:t>
      </w:r>
      <w:r w:rsidRPr="005443D4">
        <w:rPr>
          <w:b/>
          <w:bCs/>
          <w:sz w:val="28"/>
          <w:szCs w:val="28"/>
        </w:rPr>
        <w:t>, what safeguards would be needed to address uncertainty, duplication, commercial sensitivity and data quality?</w:t>
      </w:r>
    </w:p>
    <w:sdt>
      <w:sdtPr>
        <w:alias w:val="Q26"/>
        <w:tag w:val="TEC-specific-questions"/>
        <w:id w:val="-1342538049"/>
        <w:lock w:val="sdtLocked"/>
        <w:placeholder>
          <w:docPart w:val="2605F1DE9A9E4206A0B74695F931417F"/>
        </w:placeholder>
        <w:showingPlcHdr/>
      </w:sdtPr>
      <w:sdtContent>
        <w:p w14:paraId="0640CBA8" w14:textId="77777777" w:rsidR="00195458" w:rsidRDefault="00195458" w:rsidP="00195458">
          <w:r w:rsidRPr="00626B2A">
            <w:rPr>
              <w:rStyle w:val="PlaceholderText"/>
            </w:rPr>
            <w:t>Click or tap here to enter text.</w:t>
          </w:r>
        </w:p>
      </w:sdtContent>
    </w:sdt>
    <w:p w14:paraId="681B643F" w14:textId="211F0866" w:rsidR="00F35A63" w:rsidRDefault="00F35A63">
      <w:pPr>
        <w:spacing w:before="120" w:after="120" w:line="360" w:lineRule="auto"/>
      </w:pPr>
      <w:r>
        <w:br w:type="page"/>
      </w:r>
    </w:p>
    <w:p w14:paraId="3E91E714" w14:textId="22B704A3" w:rsidR="00F35A63" w:rsidRDefault="00F35A63" w:rsidP="00F35A63">
      <w:pPr>
        <w:pStyle w:val="Heading3"/>
      </w:pPr>
      <w:bookmarkStart w:id="44" w:name="_Toc241146044"/>
      <w:r>
        <w:lastRenderedPageBreak/>
        <w:t>Question 27</w:t>
      </w:r>
      <w:bookmarkEnd w:id="44"/>
    </w:p>
    <w:p w14:paraId="55D37E6E" w14:textId="3F71F51B" w:rsidR="00F35A63" w:rsidRPr="005443D4" w:rsidRDefault="000A6539" w:rsidP="00F35A63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have any other comments relating to the TEC register proposals?</w:t>
      </w:r>
    </w:p>
    <w:sdt>
      <w:sdtPr>
        <w:alias w:val="Q27"/>
        <w:tag w:val="TEC-specific-questions"/>
        <w:id w:val="1925374926"/>
        <w:lock w:val="sdtLocked"/>
        <w:placeholder>
          <w:docPart w:val="F54443BBC304417E95FDEC81DF54295A"/>
        </w:placeholder>
        <w:showingPlcHdr/>
      </w:sdtPr>
      <w:sdtContent>
        <w:p w14:paraId="5B1F2A2C" w14:textId="77777777" w:rsidR="000A6539" w:rsidRDefault="000A6539" w:rsidP="000A6539">
          <w:r w:rsidRPr="00626B2A">
            <w:rPr>
              <w:rStyle w:val="PlaceholderText"/>
            </w:rPr>
            <w:t>Click or tap here to enter text.</w:t>
          </w:r>
        </w:p>
      </w:sdtContent>
    </w:sdt>
    <w:p w14:paraId="2D8D77E7" w14:textId="40C62ADF" w:rsidR="000A6539" w:rsidRDefault="000A6539">
      <w:pPr>
        <w:spacing w:before="120" w:after="120" w:line="360" w:lineRule="auto"/>
      </w:pPr>
      <w:r>
        <w:br w:type="page"/>
      </w:r>
    </w:p>
    <w:p w14:paraId="0D67759F" w14:textId="4548D073" w:rsidR="000A6539" w:rsidRDefault="000A6539" w:rsidP="000A6539">
      <w:pPr>
        <w:pStyle w:val="Heading2"/>
      </w:pPr>
      <w:bookmarkStart w:id="45" w:name="_Toc241146045"/>
      <w:r>
        <w:lastRenderedPageBreak/>
        <w:t>Additional and overarching questions</w:t>
      </w:r>
      <w:bookmarkEnd w:id="45"/>
    </w:p>
    <w:p w14:paraId="43E89033" w14:textId="3EB199E7" w:rsidR="000A6539" w:rsidRDefault="000A6539" w:rsidP="000A6539">
      <w:pPr>
        <w:pStyle w:val="Heading3"/>
      </w:pPr>
      <w:bookmarkStart w:id="46" w:name="_Toc241146046"/>
      <w:r>
        <w:t>Question 28</w:t>
      </w:r>
      <w:bookmarkEnd w:id="46"/>
    </w:p>
    <w:p w14:paraId="0B6E7C70" w14:textId="247D4768" w:rsidR="008B0650" w:rsidRPr="005443D4" w:rsidRDefault="008B0650" w:rsidP="00D00B97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agree with the proposed common design principles for connections datasets, including</w:t>
      </w:r>
      <w:r w:rsidR="002B6118" w:rsidRPr="005443D4">
        <w:rPr>
          <w:b/>
          <w:bCs/>
          <w:sz w:val="28"/>
          <w:szCs w:val="28"/>
        </w:rPr>
        <w:t xml:space="preserve"> </w:t>
      </w:r>
      <w:r w:rsidRPr="005443D4">
        <w:rPr>
          <w:b/>
          <w:bCs/>
          <w:sz w:val="28"/>
          <w:szCs w:val="28"/>
        </w:rPr>
        <w:t>standardisation</w:t>
      </w:r>
      <w:r w:rsidR="00D00B97" w:rsidRPr="005443D4">
        <w:rPr>
          <w:b/>
          <w:bCs/>
          <w:sz w:val="28"/>
          <w:szCs w:val="28"/>
        </w:rPr>
        <w:t xml:space="preserve">, </w:t>
      </w:r>
      <w:r w:rsidRPr="005443D4">
        <w:rPr>
          <w:b/>
          <w:bCs/>
          <w:sz w:val="28"/>
          <w:szCs w:val="28"/>
        </w:rPr>
        <w:t>machine-readability</w:t>
      </w:r>
      <w:r w:rsidR="00D00B97" w:rsidRPr="005443D4">
        <w:rPr>
          <w:b/>
          <w:bCs/>
          <w:sz w:val="28"/>
          <w:szCs w:val="28"/>
        </w:rPr>
        <w:t xml:space="preserve">, </w:t>
      </w:r>
      <w:r w:rsidRPr="005443D4">
        <w:rPr>
          <w:b/>
          <w:bCs/>
          <w:sz w:val="28"/>
          <w:szCs w:val="28"/>
        </w:rPr>
        <w:t>human accessibility</w:t>
      </w:r>
      <w:r w:rsidR="00D00B97" w:rsidRPr="005443D4">
        <w:rPr>
          <w:b/>
          <w:bCs/>
          <w:sz w:val="28"/>
          <w:szCs w:val="28"/>
        </w:rPr>
        <w:t xml:space="preserve">, </w:t>
      </w:r>
      <w:r w:rsidRPr="005443D4">
        <w:rPr>
          <w:b/>
          <w:bCs/>
          <w:sz w:val="28"/>
          <w:szCs w:val="28"/>
        </w:rPr>
        <w:t>interoperability</w:t>
      </w:r>
      <w:r w:rsidR="00D00B97" w:rsidRPr="005443D4">
        <w:rPr>
          <w:b/>
          <w:bCs/>
          <w:sz w:val="28"/>
          <w:szCs w:val="28"/>
        </w:rPr>
        <w:t xml:space="preserve">, and </w:t>
      </w:r>
      <w:r w:rsidRPr="005443D4">
        <w:rPr>
          <w:b/>
          <w:bCs/>
          <w:sz w:val="28"/>
          <w:szCs w:val="28"/>
        </w:rPr>
        <w:t>the use of common identifiers</w:t>
      </w:r>
      <w:r w:rsidR="00CC0FC1" w:rsidRPr="005443D4">
        <w:rPr>
          <w:b/>
          <w:bCs/>
          <w:sz w:val="28"/>
          <w:szCs w:val="28"/>
        </w:rPr>
        <w:t>?</w:t>
      </w:r>
    </w:p>
    <w:sdt>
      <w:sdtPr>
        <w:id w:val="-122165161"/>
        <w:lock w:val="contentLocked"/>
        <w:placeholder>
          <w:docPart w:val="DefaultPlaceholder_-1854013440"/>
        </w:placeholder>
        <w:group/>
      </w:sdtPr>
      <w:sdtContent>
        <w:p w14:paraId="7965B489" w14:textId="53CD0C42" w:rsidR="008B0650" w:rsidRDefault="00000000" w:rsidP="008B0650">
          <w:pPr>
            <w:spacing w:after="120"/>
          </w:pPr>
          <w:sdt>
            <w:sdtPr>
              <w:alias w:val="Yes"/>
              <w:tag w:val="OVERARCHING-QUESTIONS"/>
              <w:id w:val="-40299562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F374A1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8B0650">
            <w:t xml:space="preserve"> Yes</w:t>
          </w:r>
        </w:p>
      </w:sdtContent>
    </w:sdt>
    <w:sdt>
      <w:sdtPr>
        <w:id w:val="-1059861930"/>
        <w:lock w:val="contentLocked"/>
        <w:placeholder>
          <w:docPart w:val="DefaultPlaceholder_-1854013440"/>
        </w:placeholder>
        <w:group/>
      </w:sdtPr>
      <w:sdtContent>
        <w:p w14:paraId="2371FCAF" w14:textId="234D1D4F" w:rsidR="008B0650" w:rsidRDefault="00000000" w:rsidP="008B0650">
          <w:pPr>
            <w:spacing w:after="120"/>
          </w:pPr>
          <w:sdt>
            <w:sdtPr>
              <w:alias w:val="No"/>
              <w:tag w:val="OVERARCHING-QUESTIONS"/>
              <w:id w:val="56321554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F374A1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8B0650">
            <w:t xml:space="preserve"> No</w:t>
          </w:r>
        </w:p>
      </w:sdtContent>
    </w:sdt>
    <w:p w14:paraId="28A88D69" w14:textId="77777777" w:rsidR="008B0650" w:rsidRPr="005443D4" w:rsidRDefault="008B0650" w:rsidP="005B6BF9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Please identify any additional principles that should apply.</w:t>
      </w:r>
    </w:p>
    <w:sdt>
      <w:sdtPr>
        <w:alias w:val="Q28"/>
        <w:tag w:val="OVERARCHING-QUESTIONS"/>
        <w:id w:val="1087972784"/>
        <w:lock w:val="sdtLocked"/>
        <w:placeholder>
          <w:docPart w:val="8338418A54A44A9F9406EF1D977F7A05"/>
        </w:placeholder>
        <w:showingPlcHdr/>
      </w:sdtPr>
      <w:sdtContent>
        <w:p w14:paraId="10B74285" w14:textId="77777777" w:rsidR="005B6BF9" w:rsidRDefault="005B6BF9" w:rsidP="005B6BF9">
          <w:r w:rsidRPr="00626B2A">
            <w:rPr>
              <w:rStyle w:val="PlaceholderText"/>
            </w:rPr>
            <w:t>Click or tap here to enter text.</w:t>
          </w:r>
        </w:p>
      </w:sdtContent>
    </w:sdt>
    <w:p w14:paraId="44AD31A1" w14:textId="4355D3EA" w:rsidR="00CC0FC1" w:rsidRDefault="00CC0FC1">
      <w:pPr>
        <w:spacing w:before="120" w:after="120" w:line="360" w:lineRule="auto"/>
      </w:pPr>
      <w:r>
        <w:br w:type="page"/>
      </w:r>
    </w:p>
    <w:p w14:paraId="4EAF9D76" w14:textId="27313678" w:rsidR="00CC0FC1" w:rsidRDefault="00CD2274" w:rsidP="00CD2274">
      <w:pPr>
        <w:pStyle w:val="Heading3"/>
      </w:pPr>
      <w:bookmarkStart w:id="47" w:name="_Toc241146047"/>
      <w:r>
        <w:lastRenderedPageBreak/>
        <w:t>Question 29</w:t>
      </w:r>
      <w:bookmarkEnd w:id="47"/>
    </w:p>
    <w:p w14:paraId="4C979CF5" w14:textId="38969526" w:rsidR="00AD52DD" w:rsidRPr="005443D4" w:rsidRDefault="00AD52DD" w:rsidP="00AD52DD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Is a single "restricted connection" indicator sufficient to describe whether a customer's access to network capacity is constrained?</w:t>
      </w:r>
    </w:p>
    <w:sdt>
      <w:sdtPr>
        <w:id w:val="-689452169"/>
        <w:lock w:val="contentLocked"/>
        <w:placeholder>
          <w:docPart w:val="DefaultPlaceholder_-1854013440"/>
        </w:placeholder>
        <w:group/>
      </w:sdtPr>
      <w:sdtContent>
        <w:p w14:paraId="5FE822F7" w14:textId="6286E10B" w:rsidR="00AD52DD" w:rsidRDefault="00000000" w:rsidP="00AD52DD">
          <w:pPr>
            <w:spacing w:after="120"/>
          </w:pPr>
          <w:sdt>
            <w:sdtPr>
              <w:alias w:val="Yes"/>
              <w:tag w:val="OVERARCHING-QUESTIONS"/>
              <w:id w:val="-115105131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6308E0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AD52DD">
            <w:t xml:space="preserve"> Yes</w:t>
          </w:r>
        </w:p>
      </w:sdtContent>
    </w:sdt>
    <w:sdt>
      <w:sdtPr>
        <w:id w:val="-1612274457"/>
        <w:lock w:val="contentLocked"/>
        <w:placeholder>
          <w:docPart w:val="DefaultPlaceholder_-1854013440"/>
        </w:placeholder>
        <w:group/>
      </w:sdtPr>
      <w:sdtContent>
        <w:p w14:paraId="29A271E8" w14:textId="6F028D4D" w:rsidR="00AD52DD" w:rsidRPr="00AD52DD" w:rsidRDefault="00000000" w:rsidP="00AD52DD">
          <w:pPr>
            <w:spacing w:after="120"/>
          </w:pPr>
          <w:sdt>
            <w:sdtPr>
              <w:alias w:val="No"/>
              <w:tag w:val="OVERARCHING-QUESTIONS"/>
              <w:id w:val="22772828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AD52DD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AD52DD">
            <w:t xml:space="preserve"> No</w:t>
          </w:r>
        </w:p>
      </w:sdtContent>
    </w:sdt>
    <w:p w14:paraId="6C735D61" w14:textId="73A824CB" w:rsidR="00CD2274" w:rsidRPr="005443D4" w:rsidRDefault="00AD52DD" w:rsidP="00AD52DD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If </w:t>
      </w:r>
      <w:r w:rsidRPr="005443D4">
        <w:rPr>
          <w:b/>
          <w:bCs/>
          <w:sz w:val="28"/>
          <w:szCs w:val="28"/>
          <w:u w:val="single"/>
        </w:rPr>
        <w:t>no</w:t>
      </w:r>
      <w:r w:rsidRPr="005443D4">
        <w:rPr>
          <w:b/>
          <w:bCs/>
          <w:sz w:val="28"/>
          <w:szCs w:val="28"/>
        </w:rPr>
        <w:t>, what additional or separate fields should be included to describe different forms of restriction?</w:t>
      </w:r>
    </w:p>
    <w:sdt>
      <w:sdtPr>
        <w:alias w:val="Q29"/>
        <w:tag w:val="OVERARCHING-QUESTIONS"/>
        <w:id w:val="692648381"/>
        <w:placeholder>
          <w:docPart w:val="1DB623FAEA514281930D3D4E2B116913"/>
        </w:placeholder>
        <w:showingPlcHdr/>
      </w:sdtPr>
      <w:sdtContent>
        <w:p w14:paraId="1DB66770" w14:textId="77777777" w:rsidR="00AD52DD" w:rsidRDefault="00AD52DD" w:rsidP="00AD52DD">
          <w:r w:rsidRPr="00626B2A">
            <w:rPr>
              <w:rStyle w:val="PlaceholderText"/>
            </w:rPr>
            <w:t>Click or tap here to enter text.</w:t>
          </w:r>
        </w:p>
      </w:sdtContent>
    </w:sdt>
    <w:p w14:paraId="37691682" w14:textId="55914B32" w:rsidR="00C76DC1" w:rsidRDefault="00C76DC1">
      <w:pPr>
        <w:spacing w:before="120" w:after="120" w:line="360" w:lineRule="auto"/>
      </w:pPr>
      <w:r>
        <w:br w:type="page"/>
      </w:r>
    </w:p>
    <w:p w14:paraId="41FEB26D" w14:textId="4948299A" w:rsidR="00C76DC1" w:rsidRDefault="00C76DC1" w:rsidP="00C76DC1">
      <w:pPr>
        <w:pStyle w:val="Heading3"/>
      </w:pPr>
      <w:bookmarkStart w:id="48" w:name="_Toc241146048"/>
      <w:r>
        <w:lastRenderedPageBreak/>
        <w:t>Question 30</w:t>
      </w:r>
      <w:bookmarkEnd w:id="48"/>
    </w:p>
    <w:p w14:paraId="223CC799" w14:textId="77777777" w:rsidR="006308E0" w:rsidRPr="005443D4" w:rsidRDefault="006308E0" w:rsidP="006308E0">
      <w:pPr>
        <w:pStyle w:val="Heading6"/>
        <w:rPr>
          <w:kern w:val="0"/>
          <w:sz w:val="28"/>
          <w:szCs w:val="28"/>
          <w14:ligatures w14:val="none"/>
        </w:rPr>
      </w:pPr>
      <w:r w:rsidRPr="005443D4">
        <w:rPr>
          <w:b/>
          <w:bCs/>
          <w:sz w:val="28"/>
          <w:szCs w:val="28"/>
        </w:rPr>
        <w:t>Would a standalone geographical reference table, linked to multiple datasets through common identifiers, be beneficial?</w:t>
      </w:r>
      <w:r w:rsidRPr="005443D4">
        <w:rPr>
          <w:kern w:val="0"/>
          <w:sz w:val="28"/>
          <w:szCs w:val="28"/>
          <w14:ligatures w14:val="none"/>
        </w:rPr>
        <w:t xml:space="preserve"> </w:t>
      </w:r>
    </w:p>
    <w:sdt>
      <w:sdtPr>
        <w:id w:val="1839348373"/>
        <w:lock w:val="contentLocked"/>
        <w:placeholder>
          <w:docPart w:val="DefaultPlaceholder_-1854013440"/>
        </w:placeholder>
        <w:group/>
      </w:sdtPr>
      <w:sdtContent>
        <w:p w14:paraId="1E1FCDAE" w14:textId="496B5CBC" w:rsidR="006308E0" w:rsidRDefault="00000000" w:rsidP="006308E0">
          <w:pPr>
            <w:spacing w:after="120"/>
          </w:pPr>
          <w:sdt>
            <w:sdtPr>
              <w:alias w:val="Yes"/>
              <w:tag w:val="OVERARCHING-QUESTIONS"/>
              <w:id w:val="34714411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6308E0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6308E0">
            <w:t xml:space="preserve"> Yes</w:t>
          </w:r>
        </w:p>
      </w:sdtContent>
    </w:sdt>
    <w:sdt>
      <w:sdtPr>
        <w:id w:val="969098586"/>
        <w:lock w:val="contentLocked"/>
        <w:placeholder>
          <w:docPart w:val="DefaultPlaceholder_-1854013440"/>
        </w:placeholder>
        <w:group/>
      </w:sdtPr>
      <w:sdtContent>
        <w:p w14:paraId="7A6FEE48" w14:textId="370383BE" w:rsidR="006308E0" w:rsidRPr="006308E0" w:rsidRDefault="00000000" w:rsidP="006308E0">
          <w:pPr>
            <w:spacing w:after="120"/>
          </w:pPr>
          <w:sdt>
            <w:sdtPr>
              <w:alias w:val="No"/>
              <w:tag w:val="OVERARCHING-QUESTIONS"/>
              <w:id w:val="116173856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6308E0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6308E0">
            <w:t xml:space="preserve"> No</w:t>
          </w:r>
        </w:p>
      </w:sdtContent>
    </w:sdt>
    <w:p w14:paraId="3178F008" w14:textId="3D2C02AE" w:rsidR="00C76DC1" w:rsidRPr="005443D4" w:rsidRDefault="006308E0" w:rsidP="006308E0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 xml:space="preserve">If </w:t>
      </w:r>
      <w:r w:rsidRPr="005443D4">
        <w:rPr>
          <w:b/>
          <w:bCs/>
          <w:sz w:val="28"/>
          <w:szCs w:val="28"/>
          <w:u w:val="single"/>
        </w:rPr>
        <w:t>yes</w:t>
      </w:r>
      <w:r w:rsidRPr="005443D4">
        <w:rPr>
          <w:b/>
          <w:bCs/>
          <w:sz w:val="28"/>
          <w:szCs w:val="28"/>
        </w:rPr>
        <w:t>, what information should it contain, and which information should instead remain within individual datasets?</w:t>
      </w:r>
    </w:p>
    <w:sdt>
      <w:sdtPr>
        <w:alias w:val="Q30"/>
        <w:tag w:val="OVERARCHING-QUESTIONS"/>
        <w:id w:val="-75592760"/>
        <w:lock w:val="sdtLocked"/>
        <w:placeholder>
          <w:docPart w:val="891BF840EBD744179BD31C6AD4B4296D"/>
        </w:placeholder>
        <w:showingPlcHdr/>
      </w:sdtPr>
      <w:sdtContent>
        <w:p w14:paraId="724B59DF" w14:textId="77777777" w:rsidR="006308E0" w:rsidRDefault="006308E0" w:rsidP="006308E0">
          <w:r w:rsidRPr="00626B2A">
            <w:rPr>
              <w:rStyle w:val="PlaceholderText"/>
            </w:rPr>
            <w:t>Click or tap here to enter text.</w:t>
          </w:r>
        </w:p>
      </w:sdtContent>
    </w:sdt>
    <w:p w14:paraId="37DD6C4E" w14:textId="4490B94A" w:rsidR="00F618BA" w:rsidRDefault="00F618BA">
      <w:pPr>
        <w:spacing w:before="120" w:after="120" w:line="360" w:lineRule="auto"/>
      </w:pPr>
      <w:r>
        <w:br w:type="page"/>
      </w:r>
    </w:p>
    <w:p w14:paraId="7F211443" w14:textId="50DE82BB" w:rsidR="00F618BA" w:rsidRDefault="00F618BA" w:rsidP="00F618BA">
      <w:pPr>
        <w:pStyle w:val="Heading3"/>
      </w:pPr>
      <w:bookmarkStart w:id="49" w:name="_Toc241146049"/>
      <w:r>
        <w:lastRenderedPageBreak/>
        <w:t>Question 31</w:t>
      </w:r>
      <w:bookmarkEnd w:id="49"/>
    </w:p>
    <w:p w14:paraId="5D19614B" w14:textId="31C6C465" w:rsidR="00086FB8" w:rsidRPr="005443D4" w:rsidRDefault="00F76812" w:rsidP="00086FB8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Should IDNOs ultimately be required to publish equivalent connections datasets using the same schemas and design principles as DNOs?</w:t>
      </w:r>
    </w:p>
    <w:sdt>
      <w:sdtPr>
        <w:alias w:val="Q31"/>
        <w:tag w:val="OVERARCHING-QUESTIONS"/>
        <w:id w:val="-1508893116"/>
        <w:lock w:val="sdtLocked"/>
        <w:placeholder>
          <w:docPart w:val="6914B20413FB4456AB7E3E3D401DA4DB"/>
        </w:placeholder>
        <w:showingPlcHdr/>
      </w:sdtPr>
      <w:sdtContent>
        <w:p w14:paraId="39BEF917" w14:textId="77777777" w:rsidR="00F76812" w:rsidRDefault="00F76812" w:rsidP="00F76812">
          <w:r w:rsidRPr="00626B2A">
            <w:rPr>
              <w:rStyle w:val="PlaceholderText"/>
            </w:rPr>
            <w:t>Click or tap here to enter text.</w:t>
          </w:r>
        </w:p>
      </w:sdtContent>
    </w:sdt>
    <w:p w14:paraId="2B3438AE" w14:textId="19B62A9E" w:rsidR="00EF5BD1" w:rsidRDefault="00EF5BD1">
      <w:pPr>
        <w:spacing w:before="120" w:after="120" w:line="360" w:lineRule="auto"/>
      </w:pPr>
      <w:r>
        <w:br w:type="page"/>
      </w:r>
    </w:p>
    <w:p w14:paraId="7C8DB095" w14:textId="5B75228C" w:rsidR="00F76812" w:rsidRDefault="00EF5BD1" w:rsidP="00EF5BD1">
      <w:pPr>
        <w:pStyle w:val="Heading3"/>
      </w:pPr>
      <w:bookmarkStart w:id="50" w:name="_Toc241146050"/>
      <w:r>
        <w:lastRenderedPageBreak/>
        <w:t>Question 32</w:t>
      </w:r>
      <w:bookmarkEnd w:id="50"/>
    </w:p>
    <w:p w14:paraId="44E15DAB" w14:textId="59564398" w:rsidR="0005210A" w:rsidRPr="005443D4" w:rsidRDefault="0045508D" w:rsidP="0005210A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Which additional datasets, standards or interoperability improvements should Ofgem prioritise in future phases of the TCD programme, and why?</w:t>
      </w:r>
    </w:p>
    <w:sdt>
      <w:sdtPr>
        <w:alias w:val="Q32"/>
        <w:tag w:val="OVERARCHING-QUESTIONS"/>
        <w:id w:val="-636037155"/>
        <w:lock w:val="sdtLocked"/>
        <w:placeholder>
          <w:docPart w:val="E8BE514262514B829497962ADCF91C1E"/>
        </w:placeholder>
        <w:showingPlcHdr/>
      </w:sdtPr>
      <w:sdtContent>
        <w:p w14:paraId="5A2737F3" w14:textId="77777777" w:rsidR="0045508D" w:rsidRDefault="0045508D" w:rsidP="0045508D">
          <w:r w:rsidRPr="00626B2A">
            <w:rPr>
              <w:rStyle w:val="PlaceholderText"/>
            </w:rPr>
            <w:t>Click or tap here to enter text.</w:t>
          </w:r>
        </w:p>
      </w:sdtContent>
    </w:sdt>
    <w:p w14:paraId="2790C005" w14:textId="15E3D330" w:rsidR="0045508D" w:rsidRDefault="0045508D" w:rsidP="00F76812"/>
    <w:p w14:paraId="60299F3E" w14:textId="77777777" w:rsidR="0045508D" w:rsidRDefault="0045508D">
      <w:pPr>
        <w:spacing w:before="120" w:after="120" w:line="360" w:lineRule="auto"/>
      </w:pPr>
      <w:r>
        <w:br w:type="page"/>
      </w:r>
    </w:p>
    <w:p w14:paraId="3C75FFD1" w14:textId="6BE8AA48" w:rsidR="00F76812" w:rsidRDefault="0045508D" w:rsidP="0045508D">
      <w:pPr>
        <w:pStyle w:val="Heading3"/>
      </w:pPr>
      <w:bookmarkStart w:id="51" w:name="_Toc241146051"/>
      <w:r>
        <w:lastRenderedPageBreak/>
        <w:t>Question 33</w:t>
      </w:r>
      <w:bookmarkEnd w:id="51"/>
    </w:p>
    <w:p w14:paraId="4F6EDCA7" w14:textId="6C84F099" w:rsidR="0045508D" w:rsidRPr="005443D4" w:rsidRDefault="00FA678C" w:rsidP="0045508D">
      <w:pPr>
        <w:pStyle w:val="Heading6"/>
        <w:rPr>
          <w:b/>
          <w:bCs/>
          <w:sz w:val="28"/>
          <w:szCs w:val="28"/>
        </w:rPr>
      </w:pPr>
      <w:r w:rsidRPr="005443D4">
        <w:rPr>
          <w:b/>
          <w:bCs/>
          <w:sz w:val="28"/>
          <w:szCs w:val="28"/>
        </w:rPr>
        <w:t>Do you have any other comments relating to the proposals set out in this consultation?</w:t>
      </w:r>
    </w:p>
    <w:sdt>
      <w:sdtPr>
        <w:alias w:val="Q33"/>
        <w:tag w:val="OVERARCHING-QUESTIONS"/>
        <w:id w:val="25606495"/>
        <w:lock w:val="sdtLocked"/>
        <w:placeholder>
          <w:docPart w:val="042E3EB9851E4F008FD2A5C3C288B231"/>
        </w:placeholder>
        <w:showingPlcHdr/>
      </w:sdtPr>
      <w:sdtContent>
        <w:p w14:paraId="6F034F77" w14:textId="48BEAD20" w:rsidR="00FA678C" w:rsidRDefault="00FA678C" w:rsidP="00FA678C">
          <w:r w:rsidRPr="00626B2A">
            <w:rPr>
              <w:rStyle w:val="PlaceholderText"/>
            </w:rPr>
            <w:t>Click or tap here to enter text.</w:t>
          </w:r>
        </w:p>
      </w:sdtContent>
    </w:sdt>
    <w:p w14:paraId="1DE152BE" w14:textId="7F4483FC" w:rsidR="00B643E5" w:rsidRPr="007B2C9B" w:rsidRDefault="00B643E5" w:rsidP="007B2C9B">
      <w:pPr>
        <w:spacing w:before="120" w:after="120" w:line="360" w:lineRule="auto"/>
      </w:pPr>
    </w:p>
    <w:p w14:paraId="21740996" w14:textId="30D4FB10" w:rsidR="00B643E5" w:rsidRDefault="00B643E5" w:rsidP="782D4547">
      <w:pPr>
        <w:spacing w:after="0" w:line="257" w:lineRule="auto"/>
        <w:rPr>
          <w:rFonts w:eastAsia="Aptos" w:cs="Aptos"/>
        </w:rPr>
      </w:pPr>
    </w:p>
    <w:p w14:paraId="104CAC96" w14:textId="3F9A4F50" w:rsidR="00B643E5" w:rsidRDefault="00B643E5" w:rsidP="782D4547">
      <w:pPr>
        <w:spacing w:after="0" w:line="257" w:lineRule="auto"/>
        <w:rPr>
          <w:rFonts w:eastAsia="Aptos" w:cs="Aptos"/>
        </w:rPr>
      </w:pPr>
    </w:p>
    <w:p w14:paraId="660058D1" w14:textId="3E7FE3E7" w:rsidR="00B643E5" w:rsidRDefault="00B643E5" w:rsidP="782D4547">
      <w:pPr>
        <w:spacing w:after="0" w:line="257" w:lineRule="auto"/>
        <w:rPr>
          <w:rFonts w:eastAsia="Aptos" w:cs="Aptos"/>
        </w:rPr>
      </w:pPr>
    </w:p>
    <w:p w14:paraId="6F40B24B" w14:textId="7F00E7E6" w:rsidR="00B643E5" w:rsidRDefault="00B643E5" w:rsidP="782D4547">
      <w:pPr>
        <w:spacing w:after="0" w:line="257" w:lineRule="auto"/>
        <w:rPr>
          <w:rFonts w:eastAsia="Aptos" w:cs="Aptos"/>
        </w:rPr>
      </w:pPr>
    </w:p>
    <w:p w14:paraId="55AC8D76" w14:textId="49450CB0" w:rsidR="00B643E5" w:rsidRDefault="00B643E5" w:rsidP="782D4547">
      <w:pPr>
        <w:spacing w:after="0" w:line="257" w:lineRule="auto"/>
        <w:rPr>
          <w:rFonts w:eastAsia="Aptos" w:cs="Aptos"/>
        </w:rPr>
      </w:pPr>
    </w:p>
    <w:p w14:paraId="2F0BCE75" w14:textId="722B3D0C" w:rsidR="00B643E5" w:rsidRDefault="00B643E5" w:rsidP="782D4547">
      <w:pPr>
        <w:spacing w:after="0" w:line="257" w:lineRule="auto"/>
        <w:rPr>
          <w:rFonts w:eastAsia="Aptos" w:cs="Aptos"/>
        </w:rPr>
      </w:pPr>
    </w:p>
    <w:p w14:paraId="05BA8661" w14:textId="1E1280BF" w:rsidR="00B643E5" w:rsidRDefault="00B643E5" w:rsidP="782D4547">
      <w:pPr>
        <w:spacing w:after="0" w:line="257" w:lineRule="auto"/>
        <w:rPr>
          <w:rFonts w:eastAsia="Aptos" w:cs="Aptos"/>
        </w:rPr>
      </w:pPr>
    </w:p>
    <w:p w14:paraId="13A4E3B8" w14:textId="2ABC6C9E" w:rsidR="00B643E5" w:rsidRDefault="00B643E5" w:rsidP="782D4547">
      <w:pPr>
        <w:spacing w:after="0" w:line="257" w:lineRule="auto"/>
        <w:rPr>
          <w:rFonts w:eastAsia="Aptos" w:cs="Aptos"/>
        </w:rPr>
      </w:pPr>
    </w:p>
    <w:bookmarkEnd w:id="3"/>
    <w:bookmarkEnd w:id="4"/>
    <w:bookmarkEnd w:id="5"/>
    <w:bookmarkEnd w:id="6"/>
    <w:bookmarkEnd w:id="7"/>
    <w:bookmarkEnd w:id="8"/>
    <w:bookmarkEnd w:id="9"/>
    <w:p w14:paraId="0A01F961" w14:textId="3598AF74" w:rsidR="00B643E5" w:rsidRDefault="00B643E5" w:rsidP="00CE7C94"/>
    <w:sectPr w:rsidR="00B643E5" w:rsidSect="00EE7A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1440" w:right="1440" w:bottom="1440" w:left="1440" w:header="709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F2CA8" w14:textId="77777777" w:rsidR="00275E97" w:rsidRDefault="00275E97" w:rsidP="00CE7C94">
      <w:r>
        <w:separator/>
      </w:r>
    </w:p>
    <w:p w14:paraId="6F01056A" w14:textId="77777777" w:rsidR="00275E97" w:rsidRDefault="00275E97" w:rsidP="00CE7C94"/>
    <w:p w14:paraId="1539B24A" w14:textId="77777777" w:rsidR="00275E97" w:rsidRDefault="00275E97" w:rsidP="00CE7C94"/>
  </w:endnote>
  <w:endnote w:type="continuationSeparator" w:id="0">
    <w:p w14:paraId="0D6028DA" w14:textId="77777777" w:rsidR="00275E97" w:rsidRDefault="00275E97" w:rsidP="00CE7C94">
      <w:r>
        <w:continuationSeparator/>
      </w:r>
    </w:p>
    <w:p w14:paraId="3D0BFA4E" w14:textId="77777777" w:rsidR="00275E97" w:rsidRDefault="00275E97" w:rsidP="00CE7C94"/>
    <w:p w14:paraId="0F8E4447" w14:textId="77777777" w:rsidR="00275E97" w:rsidRDefault="00275E97" w:rsidP="00CE7C94"/>
  </w:endnote>
  <w:endnote w:type="continuationNotice" w:id="1">
    <w:p w14:paraId="637D3215" w14:textId="77777777" w:rsidR="00275E97" w:rsidRDefault="00275E97" w:rsidP="00CE7C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59FA3" w14:textId="2F8BEEFF" w:rsidR="008A6207" w:rsidRDefault="00F275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65C6CC7" wp14:editId="0EE7A56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1313447067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70542B" w14:textId="0259B670" w:rsidR="00F27598" w:rsidRPr="00F27598" w:rsidRDefault="00F27598" w:rsidP="00F27598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27598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5C6CC7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margin-left:0;margin-top:0;width:40.85pt;height:28.1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" filled="f" stroked="f">
              <v:textbox style="mso-fit-shape-to-text:t" inset="0,0,0,15pt">
                <w:txbxContent>
                  <w:p w14:paraId="3A70542B" w14:textId="0259B670" w:rsidR="00F27598" w:rsidRPr="00F27598" w:rsidRDefault="00F27598" w:rsidP="00F27598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27598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C3C46" w14:textId="23063971" w:rsidR="00623AE0" w:rsidRDefault="00F27598" w:rsidP="00CE7C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0D659ED" wp14:editId="0BA6D92B">
              <wp:simplePos x="914400" y="1016527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1213160614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442D5F" w14:textId="708D6FCC" w:rsidR="00F27598" w:rsidRPr="00F27598" w:rsidRDefault="00F27598" w:rsidP="00F27598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27598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D659ED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OFFICIAL" style="position:absolute;margin-left:0;margin-top:0;width:40.85pt;height:28.1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" filled="f" stroked="f">
              <v:textbox style="mso-fit-shape-to-text:t" inset="0,0,0,15pt">
                <w:txbxContent>
                  <w:p w14:paraId="36442D5F" w14:textId="708D6FCC" w:rsidR="00F27598" w:rsidRPr="00F27598" w:rsidRDefault="00F27598" w:rsidP="00F27598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27598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45FC0">
      <w:fldChar w:fldCharType="begin"/>
    </w:r>
    <w:r w:rsidR="00D45FC0">
      <w:instrText xml:space="preserve"> PAGE   \* MERGEFORMAT </w:instrText>
    </w:r>
    <w:r w:rsidR="00D45FC0">
      <w:fldChar w:fldCharType="separate"/>
    </w:r>
    <w:r w:rsidR="00D45FC0">
      <w:t>8</w:t>
    </w:r>
    <w:r w:rsidR="00D45FC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2D601" w14:textId="0E314564" w:rsidR="00651B2C" w:rsidRDefault="00F27598" w:rsidP="00CE7C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33FCEE5" wp14:editId="7A0220E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250741988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A2C80F" w14:textId="02E1D5BF" w:rsidR="00F27598" w:rsidRPr="00F27598" w:rsidRDefault="00F27598" w:rsidP="00F27598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27598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3FCEE5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OFFICIAL" style="position:absolute;margin-left:0;margin-top:0;width:40.85pt;height:28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" filled="f" stroked="f">
              <v:textbox style="mso-fit-shape-to-text:t" inset="0,0,0,15pt">
                <w:txbxContent>
                  <w:p w14:paraId="5FA2C80F" w14:textId="02E1D5BF" w:rsidR="00F27598" w:rsidRPr="00F27598" w:rsidRDefault="00F27598" w:rsidP="00F27598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27598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66998077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663F5">
          <w:fldChar w:fldCharType="begin"/>
        </w:r>
        <w:r w:rsidR="00B663F5">
          <w:instrText xml:space="preserve"> PAGE   \* MERGEFORMAT </w:instrText>
        </w:r>
        <w:r w:rsidR="00B663F5">
          <w:fldChar w:fldCharType="separate"/>
        </w:r>
        <w:r w:rsidR="00B663F5">
          <w:t>6</w:t>
        </w:r>
        <w:r w:rsidR="00B663F5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6D17E" w14:textId="77777777" w:rsidR="00275E97" w:rsidRDefault="00275E97" w:rsidP="00CE7C94">
      <w:r>
        <w:separator/>
      </w:r>
    </w:p>
  </w:footnote>
  <w:footnote w:type="continuationSeparator" w:id="0">
    <w:p w14:paraId="376F5F8F" w14:textId="77777777" w:rsidR="00275E97" w:rsidRDefault="00275E97" w:rsidP="00CE7C94">
      <w:r>
        <w:continuationSeparator/>
      </w:r>
    </w:p>
    <w:p w14:paraId="46B1D248" w14:textId="77777777" w:rsidR="00275E97" w:rsidRDefault="00275E97" w:rsidP="00CE7C94"/>
    <w:p w14:paraId="2EDCEC20" w14:textId="77777777" w:rsidR="00275E97" w:rsidRDefault="00275E97" w:rsidP="00CE7C94"/>
  </w:footnote>
  <w:footnote w:type="continuationNotice" w:id="1">
    <w:p w14:paraId="046155D3" w14:textId="77777777" w:rsidR="00275E97" w:rsidRDefault="00275E97" w:rsidP="00CE7C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CA6D" w14:textId="674E2044" w:rsidR="008A6207" w:rsidRDefault="00F2759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B38D1E1" wp14:editId="689A323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915111122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573B9C" w14:textId="1B96A2C5" w:rsidR="00F27598" w:rsidRPr="00F27598" w:rsidRDefault="00F27598" w:rsidP="00F27598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27598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38D1E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40.85pt;height:28.1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q+CCgIAABU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" filled="f" stroked="f">
              <v:textbox style="mso-fit-shape-to-text:t" inset="0,15pt,0,0">
                <w:txbxContent>
                  <w:p w14:paraId="46573B9C" w14:textId="1B96A2C5" w:rsidR="00F27598" w:rsidRPr="00F27598" w:rsidRDefault="00F27598" w:rsidP="00F27598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27598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102E6" w14:textId="70BB43BE" w:rsidR="006B1B18" w:rsidRPr="00ED5E3E" w:rsidRDefault="00F27598" w:rsidP="00CE7C94">
    <w:pPr>
      <w:pStyle w:val="Header"/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B22CE20" wp14:editId="0E10F97C">
              <wp:simplePos x="914400" y="451262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920006472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7A2759" w14:textId="3A4440F2" w:rsidR="00F27598" w:rsidRPr="00F27598" w:rsidRDefault="00F27598" w:rsidP="00F27598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27598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22CE20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40.85pt;height:28.1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79JDAIAABw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" filled="f" stroked="f">
              <v:textbox style="mso-fit-shape-to-text:t" inset="0,15pt,0,0">
                <w:txbxContent>
                  <w:p w14:paraId="057A2759" w14:textId="3A4440F2" w:rsidR="00F27598" w:rsidRPr="00F27598" w:rsidRDefault="00F27598" w:rsidP="00F27598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27598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b/>
          <w:bCs/>
        </w:rPr>
        <w:alias w:val="Title"/>
        <w:tag w:val=""/>
        <w:id w:val="759029852"/>
        <w:placeholder>
          <w:docPart w:val="23CE937F89EF49749B42E296123B06F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256861" w:rsidRPr="00ED5E3E">
          <w:rPr>
            <w:b/>
            <w:bCs/>
          </w:rPr>
          <w:t>Transforming Connections Data: consultation response template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E5D6" w14:textId="0F8F5B11" w:rsidR="00B663F5" w:rsidRPr="000272B7" w:rsidRDefault="00F27598" w:rsidP="00047F26">
    <w:pPr>
      <w:jc w:val="right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A5449D" wp14:editId="52EE9C5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1911104093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6E2BA6" w14:textId="198D41B2" w:rsidR="00F27598" w:rsidRPr="00F27598" w:rsidRDefault="00F27598" w:rsidP="00F27598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27598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A5449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" style="position:absolute;left:0;text-align:left;margin-left:0;margin-top:0;width:40.85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" filled="f" stroked="f">
              <v:textbox style="mso-fit-shape-to-text:t" inset="0,15pt,0,0">
                <w:txbxContent>
                  <w:p w14:paraId="2C6E2BA6" w14:textId="198D41B2" w:rsidR="00F27598" w:rsidRPr="00F27598" w:rsidRDefault="00F27598" w:rsidP="00F27598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27598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47F26" w:rsidRPr="00351946">
      <w:rPr>
        <w:noProof/>
        <w:lang w:eastAsia="en-GB"/>
      </w:rPr>
      <w:drawing>
        <wp:inline distT="0" distB="0" distL="0" distR="0" wp14:anchorId="4F3E7980" wp14:editId="2AC8098E">
          <wp:extent cx="1439186" cy="828530"/>
          <wp:effectExtent l="0" t="0" r="8890" b="0"/>
          <wp:docPr id="1868314486" name="Picture 1868314486" descr="Ofgem logo" title="Ofgem - making a positive difference for energy consum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GEM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79" b="8228"/>
                  <a:stretch/>
                </pic:blipFill>
                <pic:spPr bwMode="auto">
                  <a:xfrm>
                    <a:off x="0" y="0"/>
                    <a:ext cx="1440441" cy="8292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F1317"/>
    <w:multiLevelType w:val="multilevel"/>
    <w:tmpl w:val="037868A8"/>
    <w:styleLink w:val="Appendixnumbering"/>
    <w:lvl w:ilvl="0">
      <w:start w:val="1"/>
      <w:numFmt w:val="decimal"/>
      <w:pStyle w:val="Appendixheading"/>
      <w:lvlText w:val="Appendix 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ppendixnumbered"/>
      <w:lvlText w:val="A%1.%2"/>
      <w:lvlJc w:val="left"/>
      <w:pPr>
        <w:ind w:left="851" w:hanging="851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18" w:hanging="567"/>
      </w:pPr>
      <w:rPr>
        <w:rFonts w:ascii="Symbol" w:hAnsi="Symbol" w:hint="default"/>
        <w:color w:val="auto"/>
      </w:rPr>
    </w:lvl>
    <w:lvl w:ilvl="3">
      <w:start w:val="1"/>
      <w:numFmt w:val="none"/>
      <w:lvlText w:val="○"/>
      <w:lvlJc w:val="left"/>
      <w:pPr>
        <w:ind w:left="1985" w:hanging="567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18" w:hanging="567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98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18" w:hanging="567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041" w:hanging="623"/>
      </w:pPr>
      <w:rPr>
        <w:rFonts w:hint="default"/>
      </w:rPr>
    </w:lvl>
    <w:lvl w:ilvl="8">
      <w:start w:val="1"/>
      <w:numFmt w:val="none"/>
      <w:lvlText w:val="%9."/>
      <w:lvlJc w:val="right"/>
      <w:pPr>
        <w:ind w:left="1418" w:hanging="567"/>
      </w:pPr>
      <w:rPr>
        <w:rFonts w:hint="default"/>
      </w:rPr>
    </w:lvl>
  </w:abstractNum>
  <w:abstractNum w:abstractNumId="1" w15:restartNumberingAfterBreak="0">
    <w:nsid w:val="1A1E287A"/>
    <w:multiLevelType w:val="hybridMultilevel"/>
    <w:tmpl w:val="0D467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A6B62"/>
    <w:multiLevelType w:val="multilevel"/>
    <w:tmpl w:val="6A085276"/>
    <w:lvl w:ilvl="0">
      <w:start w:val="1"/>
      <w:numFmt w:val="decimal"/>
      <w:pStyle w:val="Sectiontitl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48192917"/>
    <w:multiLevelType w:val="multilevel"/>
    <w:tmpl w:val="97A2A7EA"/>
    <w:styleLink w:val="Questionnumbering"/>
    <w:lvl w:ilvl="0">
      <w:start w:val="1"/>
      <w:numFmt w:val="decimal"/>
      <w:pStyle w:val="Questionnumbered"/>
      <w:lvlText w:val="Q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B2A433D"/>
    <w:multiLevelType w:val="hybridMultilevel"/>
    <w:tmpl w:val="5C1C1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258EC"/>
    <w:multiLevelType w:val="hybridMultilevel"/>
    <w:tmpl w:val="51408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88027C"/>
    <w:multiLevelType w:val="hybridMultilevel"/>
    <w:tmpl w:val="6B2600D2"/>
    <w:lvl w:ilvl="0" w:tplc="7D6054F2">
      <w:start w:val="1"/>
      <w:numFmt w:val="decimal"/>
      <w:pStyle w:val="ListParagraph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D524BA"/>
    <w:multiLevelType w:val="hybridMultilevel"/>
    <w:tmpl w:val="71A42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47818"/>
    <w:multiLevelType w:val="hybridMultilevel"/>
    <w:tmpl w:val="07BAB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3A0704"/>
    <w:multiLevelType w:val="hybridMultilevel"/>
    <w:tmpl w:val="86F00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E977DA"/>
    <w:multiLevelType w:val="hybridMultilevel"/>
    <w:tmpl w:val="7C52BFD6"/>
    <w:lvl w:ilvl="0" w:tplc="4DDC4CA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F3E71"/>
    <w:multiLevelType w:val="hybridMultilevel"/>
    <w:tmpl w:val="61FA0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66E73"/>
    <w:multiLevelType w:val="multilevel"/>
    <w:tmpl w:val="0B26330C"/>
    <w:styleLink w:val="Sectionandparanumbering"/>
    <w:lvl w:ilvl="0">
      <w:start w:val="1"/>
      <w:numFmt w:val="decimal"/>
      <w:lvlText w:val="%1."/>
      <w:lvlJc w:val="left"/>
      <w:pPr>
        <w:ind w:left="357" w:hanging="357"/>
      </w:pPr>
      <w:rPr>
        <w:rFonts w:asciiTheme="majorHAnsi" w:hAnsiTheme="majorHAnsi" w:hint="default"/>
        <w:color w:val="40404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bullet"/>
      <w:pStyle w:val="BullettedNormal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DC14D1D"/>
    <w:multiLevelType w:val="multilevel"/>
    <w:tmpl w:val="66DA125E"/>
    <w:lvl w:ilvl="0">
      <w:start w:val="1"/>
      <w:numFmt w:val="none"/>
      <w:suff w:val="spac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ppendixtext-Numbered"/>
      <w:suff w:val="space"/>
      <w:lvlText w:val="%1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769754D7"/>
    <w:multiLevelType w:val="hybridMultilevel"/>
    <w:tmpl w:val="03229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BA1081"/>
    <w:multiLevelType w:val="hybridMultilevel"/>
    <w:tmpl w:val="EBCC7D6C"/>
    <w:lvl w:ilvl="0" w:tplc="3DAC38C8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01DF4"/>
    <w:multiLevelType w:val="multilevel"/>
    <w:tmpl w:val="C1E2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193AD4"/>
    <w:multiLevelType w:val="multilevel"/>
    <w:tmpl w:val="8E3E6658"/>
    <w:lvl w:ilvl="0">
      <w:start w:val="1"/>
      <w:numFmt w:val="decimal"/>
      <w:pStyle w:val="Heading2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beredNormal"/>
      <w:lvlText w:val="%1.%2"/>
      <w:lvlJc w:val="left"/>
      <w:pPr>
        <w:ind w:left="567" w:hanging="567"/>
      </w:pPr>
      <w:rPr>
        <w:rFonts w:hint="default"/>
        <w:color w:val="000000" w:themeColor="text1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992" w:hanging="425"/>
      </w:pPr>
      <w:rPr>
        <w:rFonts w:ascii="Symbol" w:hAnsi="Symbol" w:hint="default"/>
      </w:rPr>
    </w:lvl>
    <w:lvl w:ilvl="3">
      <w:start w:val="1"/>
      <w:numFmt w:val="bullet"/>
      <w:lvlText w:val="○"/>
      <w:lvlJc w:val="left"/>
      <w:pPr>
        <w:tabs>
          <w:tab w:val="num" w:pos="1559"/>
        </w:tabs>
        <w:ind w:left="1276" w:hanging="284"/>
      </w:pPr>
      <w:rPr>
        <w:rFonts w:ascii="Courier New" w:hAnsi="Courier New" w:hint="default"/>
      </w:rPr>
    </w:lvl>
    <w:lvl w:ilvl="4">
      <w:start w:val="1"/>
      <w:numFmt w:val="lowerLetter"/>
      <w:lvlText w:val="(%5)"/>
      <w:lvlJc w:val="left"/>
      <w:pPr>
        <w:tabs>
          <w:tab w:val="num" w:pos="1843"/>
        </w:tabs>
        <w:ind w:left="1701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693"/>
        </w:tabs>
        <w:ind w:left="2552" w:hanging="42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19"/>
        </w:tabs>
        <w:ind w:left="297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02" w:hanging="425"/>
      </w:pPr>
      <w:rPr>
        <w:rFonts w:hint="default"/>
      </w:rPr>
    </w:lvl>
  </w:abstractNum>
  <w:num w:numId="1" w16cid:durableId="1917547274">
    <w:abstractNumId w:val="3"/>
  </w:num>
  <w:num w:numId="2" w16cid:durableId="540635632">
    <w:abstractNumId w:val="0"/>
  </w:num>
  <w:num w:numId="3" w16cid:durableId="332218573">
    <w:abstractNumId w:val="12"/>
  </w:num>
  <w:num w:numId="4" w16cid:durableId="25838760">
    <w:abstractNumId w:val="6"/>
  </w:num>
  <w:num w:numId="5" w16cid:durableId="1266618204">
    <w:abstractNumId w:val="0"/>
  </w:num>
  <w:num w:numId="6" w16cid:durableId="21313915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7344200">
    <w:abstractNumId w:val="17"/>
  </w:num>
  <w:num w:numId="8" w16cid:durableId="2062827987">
    <w:abstractNumId w:val="15"/>
  </w:num>
  <w:num w:numId="9" w16cid:durableId="937173577">
    <w:abstractNumId w:val="3"/>
  </w:num>
  <w:num w:numId="10" w16cid:durableId="346953324">
    <w:abstractNumId w:val="12"/>
  </w:num>
  <w:num w:numId="11" w16cid:durableId="1362318535">
    <w:abstractNumId w:val="2"/>
    <w:lvlOverride w:ilvl="0">
      <w:startOverride w:val="1"/>
    </w:lvlOverride>
  </w:num>
  <w:num w:numId="12" w16cid:durableId="1378512201">
    <w:abstractNumId w:val="8"/>
  </w:num>
  <w:num w:numId="13" w16cid:durableId="1705864573">
    <w:abstractNumId w:val="1"/>
  </w:num>
  <w:num w:numId="14" w16cid:durableId="1980837995">
    <w:abstractNumId w:val="6"/>
    <w:lvlOverride w:ilvl="0">
      <w:startOverride w:val="1"/>
    </w:lvlOverride>
  </w:num>
  <w:num w:numId="15" w16cid:durableId="221840191">
    <w:abstractNumId w:val="6"/>
    <w:lvlOverride w:ilvl="0">
      <w:startOverride w:val="1"/>
    </w:lvlOverride>
  </w:num>
  <w:num w:numId="16" w16cid:durableId="870000701">
    <w:abstractNumId w:val="6"/>
    <w:lvlOverride w:ilvl="0">
      <w:startOverride w:val="1"/>
    </w:lvlOverride>
  </w:num>
  <w:num w:numId="17" w16cid:durableId="1989941469">
    <w:abstractNumId w:val="6"/>
    <w:lvlOverride w:ilvl="0">
      <w:startOverride w:val="1"/>
    </w:lvlOverride>
  </w:num>
  <w:num w:numId="18" w16cid:durableId="1362634084">
    <w:abstractNumId w:val="10"/>
  </w:num>
  <w:num w:numId="19" w16cid:durableId="888616048">
    <w:abstractNumId w:val="7"/>
  </w:num>
  <w:num w:numId="20" w16cid:durableId="1668558512">
    <w:abstractNumId w:val="4"/>
  </w:num>
  <w:num w:numId="21" w16cid:durableId="1143037587">
    <w:abstractNumId w:val="14"/>
  </w:num>
  <w:num w:numId="22" w16cid:durableId="92055">
    <w:abstractNumId w:val="11"/>
  </w:num>
  <w:num w:numId="23" w16cid:durableId="1796018668">
    <w:abstractNumId w:val="5"/>
  </w:num>
  <w:num w:numId="24" w16cid:durableId="1401247641">
    <w:abstractNumId w:val="16"/>
  </w:num>
  <w:num w:numId="25" w16cid:durableId="823861685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clean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A5"/>
    <w:rsid w:val="000001EE"/>
    <w:rsid w:val="0000060A"/>
    <w:rsid w:val="00002143"/>
    <w:rsid w:val="00002959"/>
    <w:rsid w:val="00002C17"/>
    <w:rsid w:val="00003370"/>
    <w:rsid w:val="00003686"/>
    <w:rsid w:val="00004F8B"/>
    <w:rsid w:val="0000745A"/>
    <w:rsid w:val="0001102C"/>
    <w:rsid w:val="00013548"/>
    <w:rsid w:val="00015782"/>
    <w:rsid w:val="00015CC9"/>
    <w:rsid w:val="000161EF"/>
    <w:rsid w:val="00017FE3"/>
    <w:rsid w:val="000209D7"/>
    <w:rsid w:val="00020A39"/>
    <w:rsid w:val="000239C3"/>
    <w:rsid w:val="00023DF1"/>
    <w:rsid w:val="00024B5F"/>
    <w:rsid w:val="0002515C"/>
    <w:rsid w:val="00025B60"/>
    <w:rsid w:val="0002704F"/>
    <w:rsid w:val="000272B7"/>
    <w:rsid w:val="0002766B"/>
    <w:rsid w:val="00030976"/>
    <w:rsid w:val="000358E9"/>
    <w:rsid w:val="00036071"/>
    <w:rsid w:val="0004021B"/>
    <w:rsid w:val="000404A9"/>
    <w:rsid w:val="00041A49"/>
    <w:rsid w:val="00042907"/>
    <w:rsid w:val="00044D0D"/>
    <w:rsid w:val="00045179"/>
    <w:rsid w:val="00046706"/>
    <w:rsid w:val="00047F26"/>
    <w:rsid w:val="000500CA"/>
    <w:rsid w:val="0005066B"/>
    <w:rsid w:val="000512B6"/>
    <w:rsid w:val="0005210A"/>
    <w:rsid w:val="00053D78"/>
    <w:rsid w:val="00056CC7"/>
    <w:rsid w:val="00056E98"/>
    <w:rsid w:val="00056F90"/>
    <w:rsid w:val="000630C3"/>
    <w:rsid w:val="00063CC5"/>
    <w:rsid w:val="00067D1F"/>
    <w:rsid w:val="000731A0"/>
    <w:rsid w:val="00074C39"/>
    <w:rsid w:val="00075E1C"/>
    <w:rsid w:val="00077E5B"/>
    <w:rsid w:val="000800FB"/>
    <w:rsid w:val="00081615"/>
    <w:rsid w:val="000825FB"/>
    <w:rsid w:val="000830E4"/>
    <w:rsid w:val="000847B7"/>
    <w:rsid w:val="000852C6"/>
    <w:rsid w:val="000857B0"/>
    <w:rsid w:val="00086222"/>
    <w:rsid w:val="00086CE9"/>
    <w:rsid w:val="00086FB8"/>
    <w:rsid w:val="00087A26"/>
    <w:rsid w:val="00090B02"/>
    <w:rsid w:val="00092709"/>
    <w:rsid w:val="0009541D"/>
    <w:rsid w:val="00095BAF"/>
    <w:rsid w:val="00096012"/>
    <w:rsid w:val="00096D57"/>
    <w:rsid w:val="00097EB6"/>
    <w:rsid w:val="000A1BF6"/>
    <w:rsid w:val="000A1D70"/>
    <w:rsid w:val="000A3A0A"/>
    <w:rsid w:val="000A471D"/>
    <w:rsid w:val="000A555A"/>
    <w:rsid w:val="000A6539"/>
    <w:rsid w:val="000A7154"/>
    <w:rsid w:val="000B09CA"/>
    <w:rsid w:val="000B1DB4"/>
    <w:rsid w:val="000B3292"/>
    <w:rsid w:val="000C4B68"/>
    <w:rsid w:val="000C5C58"/>
    <w:rsid w:val="000C69DE"/>
    <w:rsid w:val="000C7103"/>
    <w:rsid w:val="000C76C5"/>
    <w:rsid w:val="000D1A96"/>
    <w:rsid w:val="000D385C"/>
    <w:rsid w:val="000D3DC7"/>
    <w:rsid w:val="000D45E3"/>
    <w:rsid w:val="000D5D9D"/>
    <w:rsid w:val="000D659C"/>
    <w:rsid w:val="000E0136"/>
    <w:rsid w:val="000E08A7"/>
    <w:rsid w:val="000E09DF"/>
    <w:rsid w:val="000F323C"/>
    <w:rsid w:val="000F52A1"/>
    <w:rsid w:val="000F6766"/>
    <w:rsid w:val="000F7F1C"/>
    <w:rsid w:val="0010703F"/>
    <w:rsid w:val="00107F62"/>
    <w:rsid w:val="00113C1B"/>
    <w:rsid w:val="00114183"/>
    <w:rsid w:val="00114D63"/>
    <w:rsid w:val="00115545"/>
    <w:rsid w:val="00116239"/>
    <w:rsid w:val="001166F0"/>
    <w:rsid w:val="00116EBD"/>
    <w:rsid w:val="0011717D"/>
    <w:rsid w:val="00122110"/>
    <w:rsid w:val="00123AE3"/>
    <w:rsid w:val="00123E50"/>
    <w:rsid w:val="00125003"/>
    <w:rsid w:val="0012543E"/>
    <w:rsid w:val="0012615E"/>
    <w:rsid w:val="00127E44"/>
    <w:rsid w:val="00130452"/>
    <w:rsid w:val="00130979"/>
    <w:rsid w:val="00132109"/>
    <w:rsid w:val="00132270"/>
    <w:rsid w:val="0013393D"/>
    <w:rsid w:val="00133E09"/>
    <w:rsid w:val="00135870"/>
    <w:rsid w:val="00141A91"/>
    <w:rsid w:val="001424C7"/>
    <w:rsid w:val="0014428A"/>
    <w:rsid w:val="00146347"/>
    <w:rsid w:val="00147479"/>
    <w:rsid w:val="00147E53"/>
    <w:rsid w:val="00150619"/>
    <w:rsid w:val="00150AD0"/>
    <w:rsid w:val="0015446C"/>
    <w:rsid w:val="00156995"/>
    <w:rsid w:val="00157259"/>
    <w:rsid w:val="00160B42"/>
    <w:rsid w:val="00162946"/>
    <w:rsid w:val="00163298"/>
    <w:rsid w:val="00165767"/>
    <w:rsid w:val="001659D9"/>
    <w:rsid w:val="00172273"/>
    <w:rsid w:val="00172DEE"/>
    <w:rsid w:val="00173820"/>
    <w:rsid w:val="00174C06"/>
    <w:rsid w:val="0017792C"/>
    <w:rsid w:val="00177F7E"/>
    <w:rsid w:val="001800C2"/>
    <w:rsid w:val="00184BDB"/>
    <w:rsid w:val="00186FE9"/>
    <w:rsid w:val="001870DF"/>
    <w:rsid w:val="00191B1E"/>
    <w:rsid w:val="00191F1F"/>
    <w:rsid w:val="00195458"/>
    <w:rsid w:val="00195504"/>
    <w:rsid w:val="00195D99"/>
    <w:rsid w:val="0019682F"/>
    <w:rsid w:val="001A0511"/>
    <w:rsid w:val="001A0A1B"/>
    <w:rsid w:val="001A152C"/>
    <w:rsid w:val="001A1AEA"/>
    <w:rsid w:val="001A280D"/>
    <w:rsid w:val="001A7197"/>
    <w:rsid w:val="001A7FE1"/>
    <w:rsid w:val="001B12F2"/>
    <w:rsid w:val="001B1F4F"/>
    <w:rsid w:val="001B22CE"/>
    <w:rsid w:val="001B3790"/>
    <w:rsid w:val="001B3D8A"/>
    <w:rsid w:val="001B7908"/>
    <w:rsid w:val="001B79CA"/>
    <w:rsid w:val="001B7CA0"/>
    <w:rsid w:val="001C000D"/>
    <w:rsid w:val="001C01C4"/>
    <w:rsid w:val="001C2F28"/>
    <w:rsid w:val="001C37FA"/>
    <w:rsid w:val="001C38BA"/>
    <w:rsid w:val="001C5C42"/>
    <w:rsid w:val="001C5F68"/>
    <w:rsid w:val="001D293F"/>
    <w:rsid w:val="001D437F"/>
    <w:rsid w:val="001D4B60"/>
    <w:rsid w:val="001D552A"/>
    <w:rsid w:val="001D5D65"/>
    <w:rsid w:val="001D641C"/>
    <w:rsid w:val="001D7FE6"/>
    <w:rsid w:val="001E182D"/>
    <w:rsid w:val="001E36AF"/>
    <w:rsid w:val="001E7A2C"/>
    <w:rsid w:val="001F0D1A"/>
    <w:rsid w:val="001F3D68"/>
    <w:rsid w:val="001F45DE"/>
    <w:rsid w:val="001F4684"/>
    <w:rsid w:val="001F5219"/>
    <w:rsid w:val="001F5C7C"/>
    <w:rsid w:val="001F64AE"/>
    <w:rsid w:val="001F67BD"/>
    <w:rsid w:val="00200A58"/>
    <w:rsid w:val="00202C5F"/>
    <w:rsid w:val="00203A9F"/>
    <w:rsid w:val="00207A71"/>
    <w:rsid w:val="00210B3B"/>
    <w:rsid w:val="002116CA"/>
    <w:rsid w:val="00213017"/>
    <w:rsid w:val="0021361C"/>
    <w:rsid w:val="00213815"/>
    <w:rsid w:val="00214B2C"/>
    <w:rsid w:val="00214E9B"/>
    <w:rsid w:val="00215760"/>
    <w:rsid w:val="00215CCF"/>
    <w:rsid w:val="00221741"/>
    <w:rsid w:val="00222584"/>
    <w:rsid w:val="002226CE"/>
    <w:rsid w:val="0022446B"/>
    <w:rsid w:val="00225DA2"/>
    <w:rsid w:val="002261AE"/>
    <w:rsid w:val="00227188"/>
    <w:rsid w:val="0022743E"/>
    <w:rsid w:val="002275DC"/>
    <w:rsid w:val="00227865"/>
    <w:rsid w:val="00230CAE"/>
    <w:rsid w:val="002310E4"/>
    <w:rsid w:val="00231F7D"/>
    <w:rsid w:val="00236863"/>
    <w:rsid w:val="002373B2"/>
    <w:rsid w:val="002373F9"/>
    <w:rsid w:val="002406DF"/>
    <w:rsid w:val="00242499"/>
    <w:rsid w:val="00242B54"/>
    <w:rsid w:val="002446B7"/>
    <w:rsid w:val="00244A41"/>
    <w:rsid w:val="00244E28"/>
    <w:rsid w:val="002457C0"/>
    <w:rsid w:val="00252BAD"/>
    <w:rsid w:val="00255D23"/>
    <w:rsid w:val="002561E1"/>
    <w:rsid w:val="00256861"/>
    <w:rsid w:val="0025715E"/>
    <w:rsid w:val="00262286"/>
    <w:rsid w:val="00263388"/>
    <w:rsid w:val="00265EE3"/>
    <w:rsid w:val="002661E7"/>
    <w:rsid w:val="00274E21"/>
    <w:rsid w:val="00275CDC"/>
    <w:rsid w:val="00275E97"/>
    <w:rsid w:val="00280A42"/>
    <w:rsid w:val="00280ABA"/>
    <w:rsid w:val="00280DA7"/>
    <w:rsid w:val="00281926"/>
    <w:rsid w:val="00282D76"/>
    <w:rsid w:val="002831EA"/>
    <w:rsid w:val="00284A50"/>
    <w:rsid w:val="00284D33"/>
    <w:rsid w:val="00292388"/>
    <w:rsid w:val="0029249F"/>
    <w:rsid w:val="00292F25"/>
    <w:rsid w:val="0029399E"/>
    <w:rsid w:val="0029482F"/>
    <w:rsid w:val="00294A77"/>
    <w:rsid w:val="00294ABC"/>
    <w:rsid w:val="00296847"/>
    <w:rsid w:val="00296E3C"/>
    <w:rsid w:val="00297E47"/>
    <w:rsid w:val="002A00F2"/>
    <w:rsid w:val="002A1BCA"/>
    <w:rsid w:val="002A229C"/>
    <w:rsid w:val="002A2816"/>
    <w:rsid w:val="002A2C04"/>
    <w:rsid w:val="002A35BC"/>
    <w:rsid w:val="002A3CB7"/>
    <w:rsid w:val="002A7E8F"/>
    <w:rsid w:val="002B042D"/>
    <w:rsid w:val="002B6118"/>
    <w:rsid w:val="002B698E"/>
    <w:rsid w:val="002C077B"/>
    <w:rsid w:val="002C3FC1"/>
    <w:rsid w:val="002C779F"/>
    <w:rsid w:val="002C7A93"/>
    <w:rsid w:val="002D32D5"/>
    <w:rsid w:val="002D3F51"/>
    <w:rsid w:val="002D4DD9"/>
    <w:rsid w:val="002D58D3"/>
    <w:rsid w:val="002D6F67"/>
    <w:rsid w:val="002E14EB"/>
    <w:rsid w:val="002E2282"/>
    <w:rsid w:val="002E3EEA"/>
    <w:rsid w:val="002E407F"/>
    <w:rsid w:val="002E428E"/>
    <w:rsid w:val="002E6224"/>
    <w:rsid w:val="002E717A"/>
    <w:rsid w:val="002F0243"/>
    <w:rsid w:val="002F0E74"/>
    <w:rsid w:val="002F1808"/>
    <w:rsid w:val="002F5953"/>
    <w:rsid w:val="002F5CA2"/>
    <w:rsid w:val="002F60CF"/>
    <w:rsid w:val="00301203"/>
    <w:rsid w:val="0030155D"/>
    <w:rsid w:val="00301D2E"/>
    <w:rsid w:val="003030DE"/>
    <w:rsid w:val="00304223"/>
    <w:rsid w:val="00305790"/>
    <w:rsid w:val="0030635C"/>
    <w:rsid w:val="003068E0"/>
    <w:rsid w:val="00306D7E"/>
    <w:rsid w:val="003106C6"/>
    <w:rsid w:val="003125BD"/>
    <w:rsid w:val="003152B9"/>
    <w:rsid w:val="00316151"/>
    <w:rsid w:val="00316EC1"/>
    <w:rsid w:val="00321E50"/>
    <w:rsid w:val="0032291C"/>
    <w:rsid w:val="0032293E"/>
    <w:rsid w:val="00323E86"/>
    <w:rsid w:val="003242F9"/>
    <w:rsid w:val="003252E7"/>
    <w:rsid w:val="003262BE"/>
    <w:rsid w:val="00326910"/>
    <w:rsid w:val="00326AD5"/>
    <w:rsid w:val="0032729E"/>
    <w:rsid w:val="003273AD"/>
    <w:rsid w:val="00330366"/>
    <w:rsid w:val="0033065D"/>
    <w:rsid w:val="00330F36"/>
    <w:rsid w:val="00332C0C"/>
    <w:rsid w:val="00333B0B"/>
    <w:rsid w:val="003359BB"/>
    <w:rsid w:val="003367F4"/>
    <w:rsid w:val="00337B47"/>
    <w:rsid w:val="00340446"/>
    <w:rsid w:val="003404B3"/>
    <w:rsid w:val="00340CF2"/>
    <w:rsid w:val="00341D51"/>
    <w:rsid w:val="003427C7"/>
    <w:rsid w:val="00343A2F"/>
    <w:rsid w:val="0034401A"/>
    <w:rsid w:val="00344C79"/>
    <w:rsid w:val="0034623D"/>
    <w:rsid w:val="0034751E"/>
    <w:rsid w:val="003479B1"/>
    <w:rsid w:val="003508E5"/>
    <w:rsid w:val="003512F4"/>
    <w:rsid w:val="00351946"/>
    <w:rsid w:val="00353878"/>
    <w:rsid w:val="00355ED0"/>
    <w:rsid w:val="0035658C"/>
    <w:rsid w:val="0035689F"/>
    <w:rsid w:val="00357D9E"/>
    <w:rsid w:val="00362659"/>
    <w:rsid w:val="0036316D"/>
    <w:rsid w:val="00366495"/>
    <w:rsid w:val="003703EF"/>
    <w:rsid w:val="0037223E"/>
    <w:rsid w:val="00373675"/>
    <w:rsid w:val="003739DA"/>
    <w:rsid w:val="00373A8F"/>
    <w:rsid w:val="0037402C"/>
    <w:rsid w:val="00374E49"/>
    <w:rsid w:val="0037510B"/>
    <w:rsid w:val="0038114E"/>
    <w:rsid w:val="00381473"/>
    <w:rsid w:val="00382CF6"/>
    <w:rsid w:val="00383146"/>
    <w:rsid w:val="00384E84"/>
    <w:rsid w:val="00385400"/>
    <w:rsid w:val="00385DED"/>
    <w:rsid w:val="00387913"/>
    <w:rsid w:val="00390865"/>
    <w:rsid w:val="003916EB"/>
    <w:rsid w:val="00391B78"/>
    <w:rsid w:val="003929B2"/>
    <w:rsid w:val="003937DE"/>
    <w:rsid w:val="003944B0"/>
    <w:rsid w:val="003946CB"/>
    <w:rsid w:val="00394A7A"/>
    <w:rsid w:val="003952F1"/>
    <w:rsid w:val="00396C9C"/>
    <w:rsid w:val="003A2914"/>
    <w:rsid w:val="003A2E5F"/>
    <w:rsid w:val="003A2FB6"/>
    <w:rsid w:val="003A3998"/>
    <w:rsid w:val="003A4F5D"/>
    <w:rsid w:val="003A4F76"/>
    <w:rsid w:val="003A5AC5"/>
    <w:rsid w:val="003A7D75"/>
    <w:rsid w:val="003B0727"/>
    <w:rsid w:val="003B1CEE"/>
    <w:rsid w:val="003B2EBB"/>
    <w:rsid w:val="003B2FC2"/>
    <w:rsid w:val="003B5CC3"/>
    <w:rsid w:val="003B6D8D"/>
    <w:rsid w:val="003C28CF"/>
    <w:rsid w:val="003C3EF1"/>
    <w:rsid w:val="003C4877"/>
    <w:rsid w:val="003C5249"/>
    <w:rsid w:val="003D0309"/>
    <w:rsid w:val="003D042C"/>
    <w:rsid w:val="003D13C7"/>
    <w:rsid w:val="003D2D0F"/>
    <w:rsid w:val="003D3C48"/>
    <w:rsid w:val="003D424B"/>
    <w:rsid w:val="003D466E"/>
    <w:rsid w:val="003D484E"/>
    <w:rsid w:val="003D5939"/>
    <w:rsid w:val="003D66BC"/>
    <w:rsid w:val="003D6A78"/>
    <w:rsid w:val="003D788C"/>
    <w:rsid w:val="003D7B1E"/>
    <w:rsid w:val="003E16FB"/>
    <w:rsid w:val="003E187A"/>
    <w:rsid w:val="003E2804"/>
    <w:rsid w:val="003E44A1"/>
    <w:rsid w:val="003E535B"/>
    <w:rsid w:val="003F211C"/>
    <w:rsid w:val="003F47E6"/>
    <w:rsid w:val="003F4B2A"/>
    <w:rsid w:val="003F6073"/>
    <w:rsid w:val="00400B22"/>
    <w:rsid w:val="004010B1"/>
    <w:rsid w:val="00401E20"/>
    <w:rsid w:val="004029B9"/>
    <w:rsid w:val="00403003"/>
    <w:rsid w:val="00403978"/>
    <w:rsid w:val="00404962"/>
    <w:rsid w:val="0040504C"/>
    <w:rsid w:val="00407263"/>
    <w:rsid w:val="00407407"/>
    <w:rsid w:val="00407EA8"/>
    <w:rsid w:val="0041031A"/>
    <w:rsid w:val="00410C0E"/>
    <w:rsid w:val="004115FD"/>
    <w:rsid w:val="00411661"/>
    <w:rsid w:val="0041317C"/>
    <w:rsid w:val="00414FBC"/>
    <w:rsid w:val="004164FC"/>
    <w:rsid w:val="00416679"/>
    <w:rsid w:val="0041704A"/>
    <w:rsid w:val="004200ED"/>
    <w:rsid w:val="004210C7"/>
    <w:rsid w:val="004218D1"/>
    <w:rsid w:val="00423DCA"/>
    <w:rsid w:val="00424BCD"/>
    <w:rsid w:val="004264DC"/>
    <w:rsid w:val="00433530"/>
    <w:rsid w:val="0043550D"/>
    <w:rsid w:val="004355BA"/>
    <w:rsid w:val="00435728"/>
    <w:rsid w:val="00435D91"/>
    <w:rsid w:val="00436758"/>
    <w:rsid w:val="0044072C"/>
    <w:rsid w:val="004408E0"/>
    <w:rsid w:val="00442BB2"/>
    <w:rsid w:val="00447698"/>
    <w:rsid w:val="00447B5D"/>
    <w:rsid w:val="004509C9"/>
    <w:rsid w:val="004515DF"/>
    <w:rsid w:val="00451F61"/>
    <w:rsid w:val="00453DC2"/>
    <w:rsid w:val="00453F3C"/>
    <w:rsid w:val="004545C4"/>
    <w:rsid w:val="0045508D"/>
    <w:rsid w:val="004603A2"/>
    <w:rsid w:val="00460731"/>
    <w:rsid w:val="00460ABF"/>
    <w:rsid w:val="00460C40"/>
    <w:rsid w:val="0046155E"/>
    <w:rsid w:val="00461C9D"/>
    <w:rsid w:val="00461CAD"/>
    <w:rsid w:val="00461F65"/>
    <w:rsid w:val="00462A4A"/>
    <w:rsid w:val="0046628C"/>
    <w:rsid w:val="004663D5"/>
    <w:rsid w:val="00466811"/>
    <w:rsid w:val="0046752B"/>
    <w:rsid w:val="004702C3"/>
    <w:rsid w:val="0047086C"/>
    <w:rsid w:val="0047225C"/>
    <w:rsid w:val="00472986"/>
    <w:rsid w:val="00480D79"/>
    <w:rsid w:val="00480F91"/>
    <w:rsid w:val="00482CDF"/>
    <w:rsid w:val="00482E52"/>
    <w:rsid w:val="00482E9E"/>
    <w:rsid w:val="004834FF"/>
    <w:rsid w:val="00484346"/>
    <w:rsid w:val="00484603"/>
    <w:rsid w:val="00485F77"/>
    <w:rsid w:val="00485FE6"/>
    <w:rsid w:val="00486BDF"/>
    <w:rsid w:val="00487E33"/>
    <w:rsid w:val="00491A9D"/>
    <w:rsid w:val="00494D96"/>
    <w:rsid w:val="00495B06"/>
    <w:rsid w:val="004963B3"/>
    <w:rsid w:val="00496CDE"/>
    <w:rsid w:val="004A1038"/>
    <w:rsid w:val="004A146E"/>
    <w:rsid w:val="004A210F"/>
    <w:rsid w:val="004A2221"/>
    <w:rsid w:val="004A3365"/>
    <w:rsid w:val="004A675B"/>
    <w:rsid w:val="004A7078"/>
    <w:rsid w:val="004A73E1"/>
    <w:rsid w:val="004B0A16"/>
    <w:rsid w:val="004B2253"/>
    <w:rsid w:val="004B3241"/>
    <w:rsid w:val="004B4011"/>
    <w:rsid w:val="004B4653"/>
    <w:rsid w:val="004B5A17"/>
    <w:rsid w:val="004B614F"/>
    <w:rsid w:val="004B6F97"/>
    <w:rsid w:val="004C3307"/>
    <w:rsid w:val="004C43DC"/>
    <w:rsid w:val="004C4924"/>
    <w:rsid w:val="004C4DD3"/>
    <w:rsid w:val="004C55D4"/>
    <w:rsid w:val="004C5E01"/>
    <w:rsid w:val="004D0E75"/>
    <w:rsid w:val="004D1693"/>
    <w:rsid w:val="004D1AE1"/>
    <w:rsid w:val="004D1C88"/>
    <w:rsid w:val="004D1E78"/>
    <w:rsid w:val="004D39D3"/>
    <w:rsid w:val="004D645C"/>
    <w:rsid w:val="004E2253"/>
    <w:rsid w:val="004E2933"/>
    <w:rsid w:val="004E3258"/>
    <w:rsid w:val="004E328A"/>
    <w:rsid w:val="004E4A4B"/>
    <w:rsid w:val="004E5C74"/>
    <w:rsid w:val="004E6957"/>
    <w:rsid w:val="004F1318"/>
    <w:rsid w:val="004F15D2"/>
    <w:rsid w:val="004F22F9"/>
    <w:rsid w:val="004F238F"/>
    <w:rsid w:val="004F2FFD"/>
    <w:rsid w:val="004F4FCD"/>
    <w:rsid w:val="004F4FE1"/>
    <w:rsid w:val="004F56A1"/>
    <w:rsid w:val="004F56E2"/>
    <w:rsid w:val="004F717A"/>
    <w:rsid w:val="0050054E"/>
    <w:rsid w:val="00501346"/>
    <w:rsid w:val="00501D57"/>
    <w:rsid w:val="005020B4"/>
    <w:rsid w:val="00502F0D"/>
    <w:rsid w:val="00503D4F"/>
    <w:rsid w:val="00504219"/>
    <w:rsid w:val="0050444A"/>
    <w:rsid w:val="00504BFC"/>
    <w:rsid w:val="00505CF7"/>
    <w:rsid w:val="005069ED"/>
    <w:rsid w:val="0050715B"/>
    <w:rsid w:val="00510145"/>
    <w:rsid w:val="005105A8"/>
    <w:rsid w:val="00510AB4"/>
    <w:rsid w:val="00511D96"/>
    <w:rsid w:val="00511E56"/>
    <w:rsid w:val="00512B98"/>
    <w:rsid w:val="005137C0"/>
    <w:rsid w:val="005138B7"/>
    <w:rsid w:val="0051437F"/>
    <w:rsid w:val="00514CDA"/>
    <w:rsid w:val="005259EB"/>
    <w:rsid w:val="005266F5"/>
    <w:rsid w:val="00526DEE"/>
    <w:rsid w:val="005316BF"/>
    <w:rsid w:val="00531717"/>
    <w:rsid w:val="00532D4C"/>
    <w:rsid w:val="00534435"/>
    <w:rsid w:val="00541CA4"/>
    <w:rsid w:val="00542135"/>
    <w:rsid w:val="00543D8F"/>
    <w:rsid w:val="00544224"/>
    <w:rsid w:val="005443D4"/>
    <w:rsid w:val="00545378"/>
    <w:rsid w:val="00546133"/>
    <w:rsid w:val="00546C9F"/>
    <w:rsid w:val="00550EBD"/>
    <w:rsid w:val="0055155B"/>
    <w:rsid w:val="00552316"/>
    <w:rsid w:val="00555502"/>
    <w:rsid w:val="00555A46"/>
    <w:rsid w:val="005560B9"/>
    <w:rsid w:val="00556C97"/>
    <w:rsid w:val="00563DC3"/>
    <w:rsid w:val="0056486E"/>
    <w:rsid w:val="00564F9E"/>
    <w:rsid w:val="0056535A"/>
    <w:rsid w:val="00566045"/>
    <w:rsid w:val="005709AC"/>
    <w:rsid w:val="00570F17"/>
    <w:rsid w:val="00571941"/>
    <w:rsid w:val="00572EC8"/>
    <w:rsid w:val="0057662C"/>
    <w:rsid w:val="00576A9D"/>
    <w:rsid w:val="00580827"/>
    <w:rsid w:val="00583138"/>
    <w:rsid w:val="00583627"/>
    <w:rsid w:val="0058525A"/>
    <w:rsid w:val="0058526B"/>
    <w:rsid w:val="00587204"/>
    <w:rsid w:val="0059269D"/>
    <w:rsid w:val="00594FD5"/>
    <w:rsid w:val="0059515C"/>
    <w:rsid w:val="00595EF3"/>
    <w:rsid w:val="00596AB7"/>
    <w:rsid w:val="00597C8D"/>
    <w:rsid w:val="005A1078"/>
    <w:rsid w:val="005A4508"/>
    <w:rsid w:val="005A669D"/>
    <w:rsid w:val="005A7EDC"/>
    <w:rsid w:val="005B12B6"/>
    <w:rsid w:val="005B347F"/>
    <w:rsid w:val="005B34FF"/>
    <w:rsid w:val="005B6BF9"/>
    <w:rsid w:val="005B7148"/>
    <w:rsid w:val="005C040B"/>
    <w:rsid w:val="005C6F2D"/>
    <w:rsid w:val="005C7B54"/>
    <w:rsid w:val="005D0830"/>
    <w:rsid w:val="005D1879"/>
    <w:rsid w:val="005D2587"/>
    <w:rsid w:val="005D2FBD"/>
    <w:rsid w:val="005D38A3"/>
    <w:rsid w:val="005D4E42"/>
    <w:rsid w:val="005D4F3B"/>
    <w:rsid w:val="005D6A62"/>
    <w:rsid w:val="005D7306"/>
    <w:rsid w:val="005D77E3"/>
    <w:rsid w:val="005E0E2C"/>
    <w:rsid w:val="005E2404"/>
    <w:rsid w:val="005E2ADC"/>
    <w:rsid w:val="005E3346"/>
    <w:rsid w:val="005E39FB"/>
    <w:rsid w:val="005E6D42"/>
    <w:rsid w:val="005E6DA3"/>
    <w:rsid w:val="005E788E"/>
    <w:rsid w:val="005E7B68"/>
    <w:rsid w:val="005F0F56"/>
    <w:rsid w:val="005F203D"/>
    <w:rsid w:val="005F21C3"/>
    <w:rsid w:val="005F23F0"/>
    <w:rsid w:val="005F34CA"/>
    <w:rsid w:val="005F457C"/>
    <w:rsid w:val="005F4935"/>
    <w:rsid w:val="005F65FD"/>
    <w:rsid w:val="005F7822"/>
    <w:rsid w:val="0060141F"/>
    <w:rsid w:val="00601878"/>
    <w:rsid w:val="00606793"/>
    <w:rsid w:val="00610646"/>
    <w:rsid w:val="006118C8"/>
    <w:rsid w:val="006141A5"/>
    <w:rsid w:val="00616BCF"/>
    <w:rsid w:val="006175E9"/>
    <w:rsid w:val="00622D98"/>
    <w:rsid w:val="00623AE0"/>
    <w:rsid w:val="00623F43"/>
    <w:rsid w:val="00624F96"/>
    <w:rsid w:val="00627CA2"/>
    <w:rsid w:val="006306B2"/>
    <w:rsid w:val="006308E0"/>
    <w:rsid w:val="00630A39"/>
    <w:rsid w:val="00631F05"/>
    <w:rsid w:val="0063261E"/>
    <w:rsid w:val="006327FD"/>
    <w:rsid w:val="00632C46"/>
    <w:rsid w:val="00633F6F"/>
    <w:rsid w:val="00633FAB"/>
    <w:rsid w:val="0063422E"/>
    <w:rsid w:val="006406A6"/>
    <w:rsid w:val="00640903"/>
    <w:rsid w:val="00642829"/>
    <w:rsid w:val="00643F83"/>
    <w:rsid w:val="00644700"/>
    <w:rsid w:val="00645182"/>
    <w:rsid w:val="006458BF"/>
    <w:rsid w:val="00645C30"/>
    <w:rsid w:val="006460D5"/>
    <w:rsid w:val="00646751"/>
    <w:rsid w:val="006469E4"/>
    <w:rsid w:val="00646C94"/>
    <w:rsid w:val="00647AE2"/>
    <w:rsid w:val="00650A72"/>
    <w:rsid w:val="00650F08"/>
    <w:rsid w:val="006513D0"/>
    <w:rsid w:val="00651B2C"/>
    <w:rsid w:val="00652B69"/>
    <w:rsid w:val="00653D38"/>
    <w:rsid w:val="0065459E"/>
    <w:rsid w:val="006553A9"/>
    <w:rsid w:val="00657DFD"/>
    <w:rsid w:val="00657F92"/>
    <w:rsid w:val="00661EA4"/>
    <w:rsid w:val="006622D4"/>
    <w:rsid w:val="0066284A"/>
    <w:rsid w:val="0066576D"/>
    <w:rsid w:val="0066586B"/>
    <w:rsid w:val="00665CBD"/>
    <w:rsid w:val="0066607D"/>
    <w:rsid w:val="0066748E"/>
    <w:rsid w:val="0066759C"/>
    <w:rsid w:val="00667C3B"/>
    <w:rsid w:val="00673539"/>
    <w:rsid w:val="00674E03"/>
    <w:rsid w:val="00675802"/>
    <w:rsid w:val="006763B6"/>
    <w:rsid w:val="00676678"/>
    <w:rsid w:val="006769A2"/>
    <w:rsid w:val="00677BE6"/>
    <w:rsid w:val="006802D0"/>
    <w:rsid w:val="00680698"/>
    <w:rsid w:val="0068352F"/>
    <w:rsid w:val="00686D3D"/>
    <w:rsid w:val="00687958"/>
    <w:rsid w:val="0069027B"/>
    <w:rsid w:val="006904A8"/>
    <w:rsid w:val="006906CF"/>
    <w:rsid w:val="00691F3C"/>
    <w:rsid w:val="00692678"/>
    <w:rsid w:val="00695342"/>
    <w:rsid w:val="006966C4"/>
    <w:rsid w:val="00696EA4"/>
    <w:rsid w:val="00697551"/>
    <w:rsid w:val="006A10A5"/>
    <w:rsid w:val="006A4ED4"/>
    <w:rsid w:val="006A57C9"/>
    <w:rsid w:val="006B1515"/>
    <w:rsid w:val="006B1B18"/>
    <w:rsid w:val="006B23BF"/>
    <w:rsid w:val="006B3325"/>
    <w:rsid w:val="006B3F2D"/>
    <w:rsid w:val="006B465A"/>
    <w:rsid w:val="006B562B"/>
    <w:rsid w:val="006B6483"/>
    <w:rsid w:val="006B6C74"/>
    <w:rsid w:val="006C2745"/>
    <w:rsid w:val="006C37A8"/>
    <w:rsid w:val="006C37C9"/>
    <w:rsid w:val="006C396A"/>
    <w:rsid w:val="006C3E30"/>
    <w:rsid w:val="006C4889"/>
    <w:rsid w:val="006C51A3"/>
    <w:rsid w:val="006C5654"/>
    <w:rsid w:val="006C62C6"/>
    <w:rsid w:val="006C656D"/>
    <w:rsid w:val="006C6FFF"/>
    <w:rsid w:val="006D0552"/>
    <w:rsid w:val="006D310B"/>
    <w:rsid w:val="006D3178"/>
    <w:rsid w:val="006D48DD"/>
    <w:rsid w:val="006E1428"/>
    <w:rsid w:val="006E1797"/>
    <w:rsid w:val="006E44F3"/>
    <w:rsid w:val="006E5E0D"/>
    <w:rsid w:val="006F2708"/>
    <w:rsid w:val="006F39A6"/>
    <w:rsid w:val="006F3B53"/>
    <w:rsid w:val="006F421B"/>
    <w:rsid w:val="006F45F2"/>
    <w:rsid w:val="006F5A26"/>
    <w:rsid w:val="006F6C8F"/>
    <w:rsid w:val="00700C9F"/>
    <w:rsid w:val="00702883"/>
    <w:rsid w:val="00702C1F"/>
    <w:rsid w:val="00702C2B"/>
    <w:rsid w:val="0070302E"/>
    <w:rsid w:val="0070306F"/>
    <w:rsid w:val="00706F08"/>
    <w:rsid w:val="00707887"/>
    <w:rsid w:val="00707C04"/>
    <w:rsid w:val="00711696"/>
    <w:rsid w:val="00711C64"/>
    <w:rsid w:val="00712E01"/>
    <w:rsid w:val="00713AB5"/>
    <w:rsid w:val="007158C4"/>
    <w:rsid w:val="00716BD5"/>
    <w:rsid w:val="00720274"/>
    <w:rsid w:val="007211F1"/>
    <w:rsid w:val="00721A5F"/>
    <w:rsid w:val="00722CF1"/>
    <w:rsid w:val="00722D00"/>
    <w:rsid w:val="007231EE"/>
    <w:rsid w:val="0072428B"/>
    <w:rsid w:val="0072679D"/>
    <w:rsid w:val="00731EFC"/>
    <w:rsid w:val="00735A84"/>
    <w:rsid w:val="0073678C"/>
    <w:rsid w:val="007418FF"/>
    <w:rsid w:val="007447D8"/>
    <w:rsid w:val="0074493F"/>
    <w:rsid w:val="007476CA"/>
    <w:rsid w:val="007519D8"/>
    <w:rsid w:val="00751A5E"/>
    <w:rsid w:val="0075430B"/>
    <w:rsid w:val="007574F9"/>
    <w:rsid w:val="00757855"/>
    <w:rsid w:val="007612BA"/>
    <w:rsid w:val="00762B48"/>
    <w:rsid w:val="00762F76"/>
    <w:rsid w:val="007656D6"/>
    <w:rsid w:val="00765D1A"/>
    <w:rsid w:val="00766169"/>
    <w:rsid w:val="00767661"/>
    <w:rsid w:val="00767A15"/>
    <w:rsid w:val="00775CE9"/>
    <w:rsid w:val="0077615C"/>
    <w:rsid w:val="0077720B"/>
    <w:rsid w:val="00780460"/>
    <w:rsid w:val="00780EB6"/>
    <w:rsid w:val="00783717"/>
    <w:rsid w:val="00785E7E"/>
    <w:rsid w:val="00787632"/>
    <w:rsid w:val="007878B8"/>
    <w:rsid w:val="00787A31"/>
    <w:rsid w:val="00787EFD"/>
    <w:rsid w:val="007909F0"/>
    <w:rsid w:val="0079167F"/>
    <w:rsid w:val="00792054"/>
    <w:rsid w:val="0079298D"/>
    <w:rsid w:val="00794457"/>
    <w:rsid w:val="0079468D"/>
    <w:rsid w:val="00795104"/>
    <w:rsid w:val="00795672"/>
    <w:rsid w:val="00795FE9"/>
    <w:rsid w:val="007963F8"/>
    <w:rsid w:val="007A1691"/>
    <w:rsid w:val="007A28B3"/>
    <w:rsid w:val="007A2EC3"/>
    <w:rsid w:val="007A3198"/>
    <w:rsid w:val="007A3697"/>
    <w:rsid w:val="007A5BD0"/>
    <w:rsid w:val="007A5D6E"/>
    <w:rsid w:val="007A6AE5"/>
    <w:rsid w:val="007A6C9D"/>
    <w:rsid w:val="007B0D89"/>
    <w:rsid w:val="007B159C"/>
    <w:rsid w:val="007B2C9B"/>
    <w:rsid w:val="007B40EE"/>
    <w:rsid w:val="007B4C6B"/>
    <w:rsid w:val="007B5D23"/>
    <w:rsid w:val="007B7BF3"/>
    <w:rsid w:val="007C00EC"/>
    <w:rsid w:val="007C0E34"/>
    <w:rsid w:val="007C15E4"/>
    <w:rsid w:val="007C2D3C"/>
    <w:rsid w:val="007C3078"/>
    <w:rsid w:val="007C3328"/>
    <w:rsid w:val="007C5464"/>
    <w:rsid w:val="007C6402"/>
    <w:rsid w:val="007D0213"/>
    <w:rsid w:val="007D1A82"/>
    <w:rsid w:val="007D44D7"/>
    <w:rsid w:val="007D456F"/>
    <w:rsid w:val="007D5CAD"/>
    <w:rsid w:val="007E18B1"/>
    <w:rsid w:val="007E1CA7"/>
    <w:rsid w:val="007E2684"/>
    <w:rsid w:val="007E3128"/>
    <w:rsid w:val="007E3B9B"/>
    <w:rsid w:val="007E5679"/>
    <w:rsid w:val="007F4796"/>
    <w:rsid w:val="007F5077"/>
    <w:rsid w:val="007F56A2"/>
    <w:rsid w:val="007F7743"/>
    <w:rsid w:val="007F7D7C"/>
    <w:rsid w:val="00800FD6"/>
    <w:rsid w:val="0080100E"/>
    <w:rsid w:val="00801400"/>
    <w:rsid w:val="008029CF"/>
    <w:rsid w:val="00803B31"/>
    <w:rsid w:val="008070B2"/>
    <w:rsid w:val="0081227B"/>
    <w:rsid w:val="00813989"/>
    <w:rsid w:val="00814C19"/>
    <w:rsid w:val="00814FAF"/>
    <w:rsid w:val="00815E24"/>
    <w:rsid w:val="00816079"/>
    <w:rsid w:val="008163F0"/>
    <w:rsid w:val="0081650D"/>
    <w:rsid w:val="008168B8"/>
    <w:rsid w:val="008177B5"/>
    <w:rsid w:val="008218B4"/>
    <w:rsid w:val="00821DD4"/>
    <w:rsid w:val="00822A28"/>
    <w:rsid w:val="0082371A"/>
    <w:rsid w:val="00823E27"/>
    <w:rsid w:val="00824118"/>
    <w:rsid w:val="00825D50"/>
    <w:rsid w:val="0083250E"/>
    <w:rsid w:val="00832827"/>
    <w:rsid w:val="00834017"/>
    <w:rsid w:val="008350F3"/>
    <w:rsid w:val="00836E7B"/>
    <w:rsid w:val="00837F33"/>
    <w:rsid w:val="00840F1E"/>
    <w:rsid w:val="00841363"/>
    <w:rsid w:val="008428C1"/>
    <w:rsid w:val="00843AC2"/>
    <w:rsid w:val="00843F61"/>
    <w:rsid w:val="00845C5E"/>
    <w:rsid w:val="00845E8E"/>
    <w:rsid w:val="0084651F"/>
    <w:rsid w:val="0084738E"/>
    <w:rsid w:val="0085062A"/>
    <w:rsid w:val="00853D9A"/>
    <w:rsid w:val="008545CA"/>
    <w:rsid w:val="0085513C"/>
    <w:rsid w:val="00856098"/>
    <w:rsid w:val="00857D37"/>
    <w:rsid w:val="00861020"/>
    <w:rsid w:val="00861573"/>
    <w:rsid w:val="00861FD3"/>
    <w:rsid w:val="008639DE"/>
    <w:rsid w:val="00863B4A"/>
    <w:rsid w:val="008643BD"/>
    <w:rsid w:val="00864AB0"/>
    <w:rsid w:val="00865D3D"/>
    <w:rsid w:val="008677CB"/>
    <w:rsid w:val="0086790B"/>
    <w:rsid w:val="0087292C"/>
    <w:rsid w:val="008729DA"/>
    <w:rsid w:val="00873391"/>
    <w:rsid w:val="00880486"/>
    <w:rsid w:val="00880E17"/>
    <w:rsid w:val="00880E38"/>
    <w:rsid w:val="0088462C"/>
    <w:rsid w:val="008848F1"/>
    <w:rsid w:val="008852A0"/>
    <w:rsid w:val="00890CA1"/>
    <w:rsid w:val="00890EED"/>
    <w:rsid w:val="00893993"/>
    <w:rsid w:val="0089597D"/>
    <w:rsid w:val="008963A4"/>
    <w:rsid w:val="008A02E5"/>
    <w:rsid w:val="008A1734"/>
    <w:rsid w:val="008A2E08"/>
    <w:rsid w:val="008A6207"/>
    <w:rsid w:val="008A7DE2"/>
    <w:rsid w:val="008B0650"/>
    <w:rsid w:val="008B0DA6"/>
    <w:rsid w:val="008B4D1A"/>
    <w:rsid w:val="008B53EE"/>
    <w:rsid w:val="008B56EB"/>
    <w:rsid w:val="008B75FC"/>
    <w:rsid w:val="008C01D9"/>
    <w:rsid w:val="008C0FCA"/>
    <w:rsid w:val="008C4119"/>
    <w:rsid w:val="008C4DB5"/>
    <w:rsid w:val="008C5078"/>
    <w:rsid w:val="008C5E41"/>
    <w:rsid w:val="008D0234"/>
    <w:rsid w:val="008D15AE"/>
    <w:rsid w:val="008D1C14"/>
    <w:rsid w:val="008D25AA"/>
    <w:rsid w:val="008D27C1"/>
    <w:rsid w:val="008D5089"/>
    <w:rsid w:val="008D54D8"/>
    <w:rsid w:val="008D7482"/>
    <w:rsid w:val="008E04A5"/>
    <w:rsid w:val="008E0ABE"/>
    <w:rsid w:val="008E0E4B"/>
    <w:rsid w:val="008E2052"/>
    <w:rsid w:val="008E3F2C"/>
    <w:rsid w:val="008F0308"/>
    <w:rsid w:val="008F19F2"/>
    <w:rsid w:val="008F2477"/>
    <w:rsid w:val="008F25CE"/>
    <w:rsid w:val="008F2948"/>
    <w:rsid w:val="008F2AB3"/>
    <w:rsid w:val="008F2E3E"/>
    <w:rsid w:val="008F5EA7"/>
    <w:rsid w:val="008F5ED4"/>
    <w:rsid w:val="008F6FFE"/>
    <w:rsid w:val="00900934"/>
    <w:rsid w:val="00901C7C"/>
    <w:rsid w:val="009028C4"/>
    <w:rsid w:val="0090574B"/>
    <w:rsid w:val="00906244"/>
    <w:rsid w:val="009076A0"/>
    <w:rsid w:val="009079C6"/>
    <w:rsid w:val="009105A9"/>
    <w:rsid w:val="0091073A"/>
    <w:rsid w:val="00912512"/>
    <w:rsid w:val="00913172"/>
    <w:rsid w:val="009170A3"/>
    <w:rsid w:val="0092016D"/>
    <w:rsid w:val="00920A62"/>
    <w:rsid w:val="00920DFA"/>
    <w:rsid w:val="0092144A"/>
    <w:rsid w:val="009245DE"/>
    <w:rsid w:val="00925155"/>
    <w:rsid w:val="0092697B"/>
    <w:rsid w:val="0092798C"/>
    <w:rsid w:val="0093272E"/>
    <w:rsid w:val="0093416B"/>
    <w:rsid w:val="0093507C"/>
    <w:rsid w:val="0093507E"/>
    <w:rsid w:val="009358B3"/>
    <w:rsid w:val="00937B17"/>
    <w:rsid w:val="00937D25"/>
    <w:rsid w:val="00944E33"/>
    <w:rsid w:val="0095075E"/>
    <w:rsid w:val="00951F81"/>
    <w:rsid w:val="009521D6"/>
    <w:rsid w:val="00953785"/>
    <w:rsid w:val="00953EF2"/>
    <w:rsid w:val="00953FAC"/>
    <w:rsid w:val="00957E57"/>
    <w:rsid w:val="009623CD"/>
    <w:rsid w:val="0096346E"/>
    <w:rsid w:val="00963BA6"/>
    <w:rsid w:val="00963DAE"/>
    <w:rsid w:val="00965474"/>
    <w:rsid w:val="0096642A"/>
    <w:rsid w:val="00966B27"/>
    <w:rsid w:val="0096752E"/>
    <w:rsid w:val="00972B53"/>
    <w:rsid w:val="00974F74"/>
    <w:rsid w:val="00975851"/>
    <w:rsid w:val="00982B1A"/>
    <w:rsid w:val="00983077"/>
    <w:rsid w:val="00986C66"/>
    <w:rsid w:val="00990D16"/>
    <w:rsid w:val="00992070"/>
    <w:rsid w:val="009939D7"/>
    <w:rsid w:val="00995C8B"/>
    <w:rsid w:val="00995F0F"/>
    <w:rsid w:val="00996BDD"/>
    <w:rsid w:val="009A0853"/>
    <w:rsid w:val="009A24AE"/>
    <w:rsid w:val="009A3555"/>
    <w:rsid w:val="009A59D2"/>
    <w:rsid w:val="009A5EBB"/>
    <w:rsid w:val="009A6655"/>
    <w:rsid w:val="009A6AD0"/>
    <w:rsid w:val="009B200A"/>
    <w:rsid w:val="009B5D9F"/>
    <w:rsid w:val="009B785F"/>
    <w:rsid w:val="009C0B2E"/>
    <w:rsid w:val="009C2A3E"/>
    <w:rsid w:val="009C2F25"/>
    <w:rsid w:val="009C329B"/>
    <w:rsid w:val="009C6C8F"/>
    <w:rsid w:val="009D083A"/>
    <w:rsid w:val="009D0FC3"/>
    <w:rsid w:val="009D1EA4"/>
    <w:rsid w:val="009D1F7E"/>
    <w:rsid w:val="009D4016"/>
    <w:rsid w:val="009D58C9"/>
    <w:rsid w:val="009D7B03"/>
    <w:rsid w:val="009E01F6"/>
    <w:rsid w:val="009E28D3"/>
    <w:rsid w:val="009E5F2A"/>
    <w:rsid w:val="009E6CD8"/>
    <w:rsid w:val="009E75D8"/>
    <w:rsid w:val="009E78F2"/>
    <w:rsid w:val="009E7D96"/>
    <w:rsid w:val="009F017A"/>
    <w:rsid w:val="009F0E90"/>
    <w:rsid w:val="009F1E03"/>
    <w:rsid w:val="009F2091"/>
    <w:rsid w:val="009F2936"/>
    <w:rsid w:val="009F345B"/>
    <w:rsid w:val="009F3DBD"/>
    <w:rsid w:val="009F46B0"/>
    <w:rsid w:val="009F4DEA"/>
    <w:rsid w:val="009F4EA1"/>
    <w:rsid w:val="009F5FFD"/>
    <w:rsid w:val="009F64BC"/>
    <w:rsid w:val="009F6899"/>
    <w:rsid w:val="00A00079"/>
    <w:rsid w:val="00A0124B"/>
    <w:rsid w:val="00A0190C"/>
    <w:rsid w:val="00A027BC"/>
    <w:rsid w:val="00A04C84"/>
    <w:rsid w:val="00A05E99"/>
    <w:rsid w:val="00A06A57"/>
    <w:rsid w:val="00A1293B"/>
    <w:rsid w:val="00A14130"/>
    <w:rsid w:val="00A1437B"/>
    <w:rsid w:val="00A143CD"/>
    <w:rsid w:val="00A1584B"/>
    <w:rsid w:val="00A20851"/>
    <w:rsid w:val="00A20B0D"/>
    <w:rsid w:val="00A21065"/>
    <w:rsid w:val="00A22380"/>
    <w:rsid w:val="00A23A2E"/>
    <w:rsid w:val="00A23BE0"/>
    <w:rsid w:val="00A24657"/>
    <w:rsid w:val="00A32952"/>
    <w:rsid w:val="00A34092"/>
    <w:rsid w:val="00A34588"/>
    <w:rsid w:val="00A369A2"/>
    <w:rsid w:val="00A374AE"/>
    <w:rsid w:val="00A375DA"/>
    <w:rsid w:val="00A4186B"/>
    <w:rsid w:val="00A42161"/>
    <w:rsid w:val="00A425C4"/>
    <w:rsid w:val="00A43844"/>
    <w:rsid w:val="00A44F17"/>
    <w:rsid w:val="00A45689"/>
    <w:rsid w:val="00A460BA"/>
    <w:rsid w:val="00A51712"/>
    <w:rsid w:val="00A537D0"/>
    <w:rsid w:val="00A53D9A"/>
    <w:rsid w:val="00A54DCF"/>
    <w:rsid w:val="00A562E6"/>
    <w:rsid w:val="00A56F1B"/>
    <w:rsid w:val="00A600D1"/>
    <w:rsid w:val="00A6039B"/>
    <w:rsid w:val="00A60DAC"/>
    <w:rsid w:val="00A611F3"/>
    <w:rsid w:val="00A61766"/>
    <w:rsid w:val="00A6241D"/>
    <w:rsid w:val="00A62AB6"/>
    <w:rsid w:val="00A634A6"/>
    <w:rsid w:val="00A64A8B"/>
    <w:rsid w:val="00A65405"/>
    <w:rsid w:val="00A6625E"/>
    <w:rsid w:val="00A70285"/>
    <w:rsid w:val="00A7161E"/>
    <w:rsid w:val="00A71C51"/>
    <w:rsid w:val="00A7392E"/>
    <w:rsid w:val="00A7423C"/>
    <w:rsid w:val="00A74D34"/>
    <w:rsid w:val="00A772DB"/>
    <w:rsid w:val="00A77927"/>
    <w:rsid w:val="00A80D11"/>
    <w:rsid w:val="00A81723"/>
    <w:rsid w:val="00A8273E"/>
    <w:rsid w:val="00A827E1"/>
    <w:rsid w:val="00A83148"/>
    <w:rsid w:val="00A837FE"/>
    <w:rsid w:val="00A838F6"/>
    <w:rsid w:val="00A8518A"/>
    <w:rsid w:val="00A86190"/>
    <w:rsid w:val="00A86229"/>
    <w:rsid w:val="00A8646B"/>
    <w:rsid w:val="00A8746A"/>
    <w:rsid w:val="00A876AF"/>
    <w:rsid w:val="00A87C97"/>
    <w:rsid w:val="00A905D2"/>
    <w:rsid w:val="00A927C3"/>
    <w:rsid w:val="00A95E41"/>
    <w:rsid w:val="00A9622B"/>
    <w:rsid w:val="00AA0E62"/>
    <w:rsid w:val="00AA21F2"/>
    <w:rsid w:val="00AA25BB"/>
    <w:rsid w:val="00AA2CCF"/>
    <w:rsid w:val="00AA494A"/>
    <w:rsid w:val="00AA5343"/>
    <w:rsid w:val="00AA73ED"/>
    <w:rsid w:val="00AB251C"/>
    <w:rsid w:val="00AB2D00"/>
    <w:rsid w:val="00AB3B0C"/>
    <w:rsid w:val="00AB46D1"/>
    <w:rsid w:val="00AB4903"/>
    <w:rsid w:val="00AB4F17"/>
    <w:rsid w:val="00AB58E9"/>
    <w:rsid w:val="00AB5BE4"/>
    <w:rsid w:val="00AB66D8"/>
    <w:rsid w:val="00AC4BF0"/>
    <w:rsid w:val="00AC7698"/>
    <w:rsid w:val="00AD1436"/>
    <w:rsid w:val="00AD160D"/>
    <w:rsid w:val="00AD1B0E"/>
    <w:rsid w:val="00AD4EAC"/>
    <w:rsid w:val="00AD5177"/>
    <w:rsid w:val="00AD52DD"/>
    <w:rsid w:val="00AD787F"/>
    <w:rsid w:val="00AE0673"/>
    <w:rsid w:val="00AE12A6"/>
    <w:rsid w:val="00AE1B63"/>
    <w:rsid w:val="00AE26E1"/>
    <w:rsid w:val="00AE34F2"/>
    <w:rsid w:val="00AE4A81"/>
    <w:rsid w:val="00AF03B2"/>
    <w:rsid w:val="00AF13D0"/>
    <w:rsid w:val="00AF1FCD"/>
    <w:rsid w:val="00AF2196"/>
    <w:rsid w:val="00AF26D7"/>
    <w:rsid w:val="00AF4DDE"/>
    <w:rsid w:val="00AF5EE0"/>
    <w:rsid w:val="00B0048C"/>
    <w:rsid w:val="00B00ED3"/>
    <w:rsid w:val="00B0141A"/>
    <w:rsid w:val="00B0165E"/>
    <w:rsid w:val="00B01704"/>
    <w:rsid w:val="00B025F6"/>
    <w:rsid w:val="00B028C4"/>
    <w:rsid w:val="00B03395"/>
    <w:rsid w:val="00B06501"/>
    <w:rsid w:val="00B06E15"/>
    <w:rsid w:val="00B071D8"/>
    <w:rsid w:val="00B0753B"/>
    <w:rsid w:val="00B07C96"/>
    <w:rsid w:val="00B10C50"/>
    <w:rsid w:val="00B111CA"/>
    <w:rsid w:val="00B124C7"/>
    <w:rsid w:val="00B127C1"/>
    <w:rsid w:val="00B128FC"/>
    <w:rsid w:val="00B12AAB"/>
    <w:rsid w:val="00B16E40"/>
    <w:rsid w:val="00B1766D"/>
    <w:rsid w:val="00B17A5D"/>
    <w:rsid w:val="00B17C8B"/>
    <w:rsid w:val="00B24A31"/>
    <w:rsid w:val="00B253C4"/>
    <w:rsid w:val="00B258C8"/>
    <w:rsid w:val="00B25B5C"/>
    <w:rsid w:val="00B27199"/>
    <w:rsid w:val="00B274E0"/>
    <w:rsid w:val="00B31B24"/>
    <w:rsid w:val="00B33212"/>
    <w:rsid w:val="00B360FF"/>
    <w:rsid w:val="00B368E4"/>
    <w:rsid w:val="00B372E1"/>
    <w:rsid w:val="00B4019E"/>
    <w:rsid w:val="00B40DF1"/>
    <w:rsid w:val="00B41572"/>
    <w:rsid w:val="00B41C4F"/>
    <w:rsid w:val="00B41D37"/>
    <w:rsid w:val="00B42F16"/>
    <w:rsid w:val="00B43ED0"/>
    <w:rsid w:val="00B44E81"/>
    <w:rsid w:val="00B46F56"/>
    <w:rsid w:val="00B4797A"/>
    <w:rsid w:val="00B519FE"/>
    <w:rsid w:val="00B51C95"/>
    <w:rsid w:val="00B51EAF"/>
    <w:rsid w:val="00B537F9"/>
    <w:rsid w:val="00B548D2"/>
    <w:rsid w:val="00B5521A"/>
    <w:rsid w:val="00B55FC0"/>
    <w:rsid w:val="00B56A23"/>
    <w:rsid w:val="00B56CE5"/>
    <w:rsid w:val="00B608E0"/>
    <w:rsid w:val="00B60996"/>
    <w:rsid w:val="00B6349B"/>
    <w:rsid w:val="00B643E5"/>
    <w:rsid w:val="00B64D6B"/>
    <w:rsid w:val="00B65017"/>
    <w:rsid w:val="00B65A43"/>
    <w:rsid w:val="00B663F5"/>
    <w:rsid w:val="00B67A7B"/>
    <w:rsid w:val="00B70F62"/>
    <w:rsid w:val="00B70FF9"/>
    <w:rsid w:val="00B711E5"/>
    <w:rsid w:val="00B7191A"/>
    <w:rsid w:val="00B71B11"/>
    <w:rsid w:val="00B72BDA"/>
    <w:rsid w:val="00B73779"/>
    <w:rsid w:val="00B73A5D"/>
    <w:rsid w:val="00B75026"/>
    <w:rsid w:val="00B75AEC"/>
    <w:rsid w:val="00B75BE1"/>
    <w:rsid w:val="00B75D5C"/>
    <w:rsid w:val="00B813D4"/>
    <w:rsid w:val="00B82198"/>
    <w:rsid w:val="00B8314F"/>
    <w:rsid w:val="00B85BB9"/>
    <w:rsid w:val="00B8702F"/>
    <w:rsid w:val="00B90FF6"/>
    <w:rsid w:val="00B91713"/>
    <w:rsid w:val="00B9187E"/>
    <w:rsid w:val="00B9206A"/>
    <w:rsid w:val="00B9321C"/>
    <w:rsid w:val="00B93EF9"/>
    <w:rsid w:val="00B96911"/>
    <w:rsid w:val="00B96CD0"/>
    <w:rsid w:val="00BA0183"/>
    <w:rsid w:val="00BA0873"/>
    <w:rsid w:val="00BA310D"/>
    <w:rsid w:val="00BA479B"/>
    <w:rsid w:val="00BA4D22"/>
    <w:rsid w:val="00BA4E56"/>
    <w:rsid w:val="00BA5DD6"/>
    <w:rsid w:val="00BA6432"/>
    <w:rsid w:val="00BA6679"/>
    <w:rsid w:val="00BA69E9"/>
    <w:rsid w:val="00BA7EC8"/>
    <w:rsid w:val="00BB021D"/>
    <w:rsid w:val="00BB12F0"/>
    <w:rsid w:val="00BB3E17"/>
    <w:rsid w:val="00BB4AB1"/>
    <w:rsid w:val="00BB5265"/>
    <w:rsid w:val="00BB5767"/>
    <w:rsid w:val="00BC1548"/>
    <w:rsid w:val="00BC18DC"/>
    <w:rsid w:val="00BC29E2"/>
    <w:rsid w:val="00BC6BA1"/>
    <w:rsid w:val="00BD07CB"/>
    <w:rsid w:val="00BD196B"/>
    <w:rsid w:val="00BD1CF0"/>
    <w:rsid w:val="00BD2CBB"/>
    <w:rsid w:val="00BD4D94"/>
    <w:rsid w:val="00BD4EC2"/>
    <w:rsid w:val="00BD4FFC"/>
    <w:rsid w:val="00BD632D"/>
    <w:rsid w:val="00BD7132"/>
    <w:rsid w:val="00BD7866"/>
    <w:rsid w:val="00BD7D91"/>
    <w:rsid w:val="00BE23CD"/>
    <w:rsid w:val="00BE2904"/>
    <w:rsid w:val="00BE2AD8"/>
    <w:rsid w:val="00BE2F84"/>
    <w:rsid w:val="00BE30C1"/>
    <w:rsid w:val="00BE4161"/>
    <w:rsid w:val="00BE4458"/>
    <w:rsid w:val="00BE4E67"/>
    <w:rsid w:val="00BE568E"/>
    <w:rsid w:val="00BE7C4E"/>
    <w:rsid w:val="00BE7DEB"/>
    <w:rsid w:val="00BE7F13"/>
    <w:rsid w:val="00BF0CA0"/>
    <w:rsid w:val="00BF10D1"/>
    <w:rsid w:val="00BF11F8"/>
    <w:rsid w:val="00BF2492"/>
    <w:rsid w:val="00BF2F10"/>
    <w:rsid w:val="00BF34B4"/>
    <w:rsid w:val="00BF6705"/>
    <w:rsid w:val="00C00ABB"/>
    <w:rsid w:val="00C0341C"/>
    <w:rsid w:val="00C054AE"/>
    <w:rsid w:val="00C0685B"/>
    <w:rsid w:val="00C0713A"/>
    <w:rsid w:val="00C07168"/>
    <w:rsid w:val="00C13B1E"/>
    <w:rsid w:val="00C144E0"/>
    <w:rsid w:val="00C14ACB"/>
    <w:rsid w:val="00C16AEC"/>
    <w:rsid w:val="00C1723D"/>
    <w:rsid w:val="00C22720"/>
    <w:rsid w:val="00C22C2C"/>
    <w:rsid w:val="00C25A8D"/>
    <w:rsid w:val="00C26131"/>
    <w:rsid w:val="00C277A7"/>
    <w:rsid w:val="00C27FDC"/>
    <w:rsid w:val="00C300CB"/>
    <w:rsid w:val="00C30541"/>
    <w:rsid w:val="00C30F3E"/>
    <w:rsid w:val="00C31463"/>
    <w:rsid w:val="00C31A94"/>
    <w:rsid w:val="00C33523"/>
    <w:rsid w:val="00C346C0"/>
    <w:rsid w:val="00C34FC4"/>
    <w:rsid w:val="00C36B1B"/>
    <w:rsid w:val="00C4039E"/>
    <w:rsid w:val="00C41109"/>
    <w:rsid w:val="00C42590"/>
    <w:rsid w:val="00C42B35"/>
    <w:rsid w:val="00C44C3C"/>
    <w:rsid w:val="00C55B39"/>
    <w:rsid w:val="00C56184"/>
    <w:rsid w:val="00C56B6B"/>
    <w:rsid w:val="00C6080E"/>
    <w:rsid w:val="00C62BE6"/>
    <w:rsid w:val="00C636D9"/>
    <w:rsid w:val="00C6396E"/>
    <w:rsid w:val="00C64D11"/>
    <w:rsid w:val="00C650CC"/>
    <w:rsid w:val="00C659F0"/>
    <w:rsid w:val="00C66BB2"/>
    <w:rsid w:val="00C702AF"/>
    <w:rsid w:val="00C71558"/>
    <w:rsid w:val="00C71C81"/>
    <w:rsid w:val="00C72190"/>
    <w:rsid w:val="00C76737"/>
    <w:rsid w:val="00C76DC1"/>
    <w:rsid w:val="00C802A5"/>
    <w:rsid w:val="00C835C8"/>
    <w:rsid w:val="00C83FF1"/>
    <w:rsid w:val="00C846AC"/>
    <w:rsid w:val="00C8474A"/>
    <w:rsid w:val="00C84DD1"/>
    <w:rsid w:val="00C854B1"/>
    <w:rsid w:val="00C862B4"/>
    <w:rsid w:val="00C87757"/>
    <w:rsid w:val="00C901FA"/>
    <w:rsid w:val="00C90B54"/>
    <w:rsid w:val="00C92ACD"/>
    <w:rsid w:val="00C93B1D"/>
    <w:rsid w:val="00C941AD"/>
    <w:rsid w:val="00C952E8"/>
    <w:rsid w:val="00C9586F"/>
    <w:rsid w:val="00C95DF6"/>
    <w:rsid w:val="00C9619C"/>
    <w:rsid w:val="00C9692E"/>
    <w:rsid w:val="00C9699D"/>
    <w:rsid w:val="00C97675"/>
    <w:rsid w:val="00CA0571"/>
    <w:rsid w:val="00CA16A1"/>
    <w:rsid w:val="00CA3CA1"/>
    <w:rsid w:val="00CA43FF"/>
    <w:rsid w:val="00CA72A3"/>
    <w:rsid w:val="00CA7FFA"/>
    <w:rsid w:val="00CB1F92"/>
    <w:rsid w:val="00CC0EE7"/>
    <w:rsid w:val="00CC0F26"/>
    <w:rsid w:val="00CC0FC1"/>
    <w:rsid w:val="00CC1DE4"/>
    <w:rsid w:val="00CC22B1"/>
    <w:rsid w:val="00CC69DD"/>
    <w:rsid w:val="00CC707F"/>
    <w:rsid w:val="00CD02FE"/>
    <w:rsid w:val="00CD0763"/>
    <w:rsid w:val="00CD1250"/>
    <w:rsid w:val="00CD2183"/>
    <w:rsid w:val="00CD2274"/>
    <w:rsid w:val="00CD508D"/>
    <w:rsid w:val="00CD6C87"/>
    <w:rsid w:val="00CD75F7"/>
    <w:rsid w:val="00CD7F62"/>
    <w:rsid w:val="00CE0192"/>
    <w:rsid w:val="00CE08FE"/>
    <w:rsid w:val="00CE18A9"/>
    <w:rsid w:val="00CE2494"/>
    <w:rsid w:val="00CE2EDB"/>
    <w:rsid w:val="00CE2F44"/>
    <w:rsid w:val="00CE4F96"/>
    <w:rsid w:val="00CE7B6B"/>
    <w:rsid w:val="00CE7C33"/>
    <w:rsid w:val="00CE7C94"/>
    <w:rsid w:val="00CF0F55"/>
    <w:rsid w:val="00CF20D6"/>
    <w:rsid w:val="00CF7105"/>
    <w:rsid w:val="00CF7A8B"/>
    <w:rsid w:val="00D00B97"/>
    <w:rsid w:val="00D00E0D"/>
    <w:rsid w:val="00D01BA5"/>
    <w:rsid w:val="00D02A32"/>
    <w:rsid w:val="00D03381"/>
    <w:rsid w:val="00D049EE"/>
    <w:rsid w:val="00D06AF8"/>
    <w:rsid w:val="00D070FA"/>
    <w:rsid w:val="00D079B7"/>
    <w:rsid w:val="00D106A2"/>
    <w:rsid w:val="00D12166"/>
    <w:rsid w:val="00D1243F"/>
    <w:rsid w:val="00D1327B"/>
    <w:rsid w:val="00D139CA"/>
    <w:rsid w:val="00D139EE"/>
    <w:rsid w:val="00D156EB"/>
    <w:rsid w:val="00D16E9E"/>
    <w:rsid w:val="00D20A3B"/>
    <w:rsid w:val="00D20E20"/>
    <w:rsid w:val="00D214F0"/>
    <w:rsid w:val="00D220E4"/>
    <w:rsid w:val="00D227AC"/>
    <w:rsid w:val="00D22D1C"/>
    <w:rsid w:val="00D232FC"/>
    <w:rsid w:val="00D23CF6"/>
    <w:rsid w:val="00D27BE4"/>
    <w:rsid w:val="00D27F6F"/>
    <w:rsid w:val="00D31BFD"/>
    <w:rsid w:val="00D32193"/>
    <w:rsid w:val="00D32626"/>
    <w:rsid w:val="00D3262E"/>
    <w:rsid w:val="00D32F2D"/>
    <w:rsid w:val="00D3312D"/>
    <w:rsid w:val="00D353A8"/>
    <w:rsid w:val="00D35824"/>
    <w:rsid w:val="00D35C94"/>
    <w:rsid w:val="00D35FE9"/>
    <w:rsid w:val="00D361F2"/>
    <w:rsid w:val="00D36860"/>
    <w:rsid w:val="00D37FB3"/>
    <w:rsid w:val="00D41826"/>
    <w:rsid w:val="00D435D4"/>
    <w:rsid w:val="00D4579E"/>
    <w:rsid w:val="00D45FC0"/>
    <w:rsid w:val="00D469D9"/>
    <w:rsid w:val="00D534C2"/>
    <w:rsid w:val="00D553A2"/>
    <w:rsid w:val="00D60DCB"/>
    <w:rsid w:val="00D60FFD"/>
    <w:rsid w:val="00D63C0F"/>
    <w:rsid w:val="00D64056"/>
    <w:rsid w:val="00D6484A"/>
    <w:rsid w:val="00D648B5"/>
    <w:rsid w:val="00D7071B"/>
    <w:rsid w:val="00D71C69"/>
    <w:rsid w:val="00D7391B"/>
    <w:rsid w:val="00D75AE4"/>
    <w:rsid w:val="00D76454"/>
    <w:rsid w:val="00D776A0"/>
    <w:rsid w:val="00D80D3E"/>
    <w:rsid w:val="00D81A03"/>
    <w:rsid w:val="00D81AFB"/>
    <w:rsid w:val="00D8318A"/>
    <w:rsid w:val="00D87424"/>
    <w:rsid w:val="00D9156F"/>
    <w:rsid w:val="00D93B0A"/>
    <w:rsid w:val="00D96773"/>
    <w:rsid w:val="00D97352"/>
    <w:rsid w:val="00DA07C5"/>
    <w:rsid w:val="00DA169C"/>
    <w:rsid w:val="00DA2B22"/>
    <w:rsid w:val="00DA3AB2"/>
    <w:rsid w:val="00DA48E9"/>
    <w:rsid w:val="00DA5014"/>
    <w:rsid w:val="00DA54F7"/>
    <w:rsid w:val="00DB0C17"/>
    <w:rsid w:val="00DB32D5"/>
    <w:rsid w:val="00DB4C72"/>
    <w:rsid w:val="00DB5186"/>
    <w:rsid w:val="00DB6118"/>
    <w:rsid w:val="00DC0706"/>
    <w:rsid w:val="00DC1AA8"/>
    <w:rsid w:val="00DC4FC0"/>
    <w:rsid w:val="00DC6A2B"/>
    <w:rsid w:val="00DC6D9B"/>
    <w:rsid w:val="00DC7143"/>
    <w:rsid w:val="00DD2726"/>
    <w:rsid w:val="00DD2B3C"/>
    <w:rsid w:val="00DD44BE"/>
    <w:rsid w:val="00DD4D63"/>
    <w:rsid w:val="00DD58D3"/>
    <w:rsid w:val="00DD672A"/>
    <w:rsid w:val="00DD686E"/>
    <w:rsid w:val="00DD6E0B"/>
    <w:rsid w:val="00DD7612"/>
    <w:rsid w:val="00DE20E6"/>
    <w:rsid w:val="00DE2467"/>
    <w:rsid w:val="00DE41B8"/>
    <w:rsid w:val="00DE58BF"/>
    <w:rsid w:val="00DE5EBD"/>
    <w:rsid w:val="00DE5F7D"/>
    <w:rsid w:val="00DE6688"/>
    <w:rsid w:val="00DE70E3"/>
    <w:rsid w:val="00DE7C32"/>
    <w:rsid w:val="00DE7C95"/>
    <w:rsid w:val="00DF0000"/>
    <w:rsid w:val="00DF0EA4"/>
    <w:rsid w:val="00DF1139"/>
    <w:rsid w:val="00DF16F0"/>
    <w:rsid w:val="00DF2986"/>
    <w:rsid w:val="00DF299B"/>
    <w:rsid w:val="00DF2A3D"/>
    <w:rsid w:val="00DF59FC"/>
    <w:rsid w:val="00DF7185"/>
    <w:rsid w:val="00DF772D"/>
    <w:rsid w:val="00E00014"/>
    <w:rsid w:val="00E01D37"/>
    <w:rsid w:val="00E0327C"/>
    <w:rsid w:val="00E04C0E"/>
    <w:rsid w:val="00E053DD"/>
    <w:rsid w:val="00E059AD"/>
    <w:rsid w:val="00E06A8D"/>
    <w:rsid w:val="00E0788B"/>
    <w:rsid w:val="00E10C6F"/>
    <w:rsid w:val="00E11D23"/>
    <w:rsid w:val="00E132C1"/>
    <w:rsid w:val="00E137AD"/>
    <w:rsid w:val="00E13D67"/>
    <w:rsid w:val="00E13FFE"/>
    <w:rsid w:val="00E141F7"/>
    <w:rsid w:val="00E1512E"/>
    <w:rsid w:val="00E15712"/>
    <w:rsid w:val="00E1572D"/>
    <w:rsid w:val="00E172C5"/>
    <w:rsid w:val="00E20283"/>
    <w:rsid w:val="00E238EB"/>
    <w:rsid w:val="00E2565A"/>
    <w:rsid w:val="00E259D8"/>
    <w:rsid w:val="00E26EB9"/>
    <w:rsid w:val="00E30A52"/>
    <w:rsid w:val="00E40FBE"/>
    <w:rsid w:val="00E41F6D"/>
    <w:rsid w:val="00E467A8"/>
    <w:rsid w:val="00E47132"/>
    <w:rsid w:val="00E471A2"/>
    <w:rsid w:val="00E479AC"/>
    <w:rsid w:val="00E50163"/>
    <w:rsid w:val="00E518F9"/>
    <w:rsid w:val="00E51CD3"/>
    <w:rsid w:val="00E52220"/>
    <w:rsid w:val="00E54B61"/>
    <w:rsid w:val="00E5575B"/>
    <w:rsid w:val="00E5615F"/>
    <w:rsid w:val="00E6026A"/>
    <w:rsid w:val="00E60934"/>
    <w:rsid w:val="00E60ECE"/>
    <w:rsid w:val="00E614BF"/>
    <w:rsid w:val="00E614C7"/>
    <w:rsid w:val="00E61ECC"/>
    <w:rsid w:val="00E6286A"/>
    <w:rsid w:val="00E628AC"/>
    <w:rsid w:val="00E6335B"/>
    <w:rsid w:val="00E63E5E"/>
    <w:rsid w:val="00E64B35"/>
    <w:rsid w:val="00E66FA0"/>
    <w:rsid w:val="00E66FB9"/>
    <w:rsid w:val="00E67666"/>
    <w:rsid w:val="00E719FA"/>
    <w:rsid w:val="00E72372"/>
    <w:rsid w:val="00E72C2C"/>
    <w:rsid w:val="00E73689"/>
    <w:rsid w:val="00E748F3"/>
    <w:rsid w:val="00E754A1"/>
    <w:rsid w:val="00E75BAA"/>
    <w:rsid w:val="00E77872"/>
    <w:rsid w:val="00E77DF6"/>
    <w:rsid w:val="00E82807"/>
    <w:rsid w:val="00E84082"/>
    <w:rsid w:val="00E84BE3"/>
    <w:rsid w:val="00E85239"/>
    <w:rsid w:val="00E85420"/>
    <w:rsid w:val="00E859C5"/>
    <w:rsid w:val="00E876E3"/>
    <w:rsid w:val="00E877A1"/>
    <w:rsid w:val="00E87BD3"/>
    <w:rsid w:val="00E9083B"/>
    <w:rsid w:val="00E92572"/>
    <w:rsid w:val="00E929F9"/>
    <w:rsid w:val="00E94CCD"/>
    <w:rsid w:val="00EA0732"/>
    <w:rsid w:val="00EA0E00"/>
    <w:rsid w:val="00EA2F77"/>
    <w:rsid w:val="00EA548E"/>
    <w:rsid w:val="00EA5F5A"/>
    <w:rsid w:val="00EB07A3"/>
    <w:rsid w:val="00EB1730"/>
    <w:rsid w:val="00EB17FA"/>
    <w:rsid w:val="00EB1BC3"/>
    <w:rsid w:val="00EB3B19"/>
    <w:rsid w:val="00EB41B3"/>
    <w:rsid w:val="00EB4982"/>
    <w:rsid w:val="00EB4C53"/>
    <w:rsid w:val="00EB524E"/>
    <w:rsid w:val="00EC0340"/>
    <w:rsid w:val="00EC2BA9"/>
    <w:rsid w:val="00EC3A5D"/>
    <w:rsid w:val="00EC3B19"/>
    <w:rsid w:val="00EC590A"/>
    <w:rsid w:val="00EC64A6"/>
    <w:rsid w:val="00EC7F24"/>
    <w:rsid w:val="00ED042F"/>
    <w:rsid w:val="00ED2712"/>
    <w:rsid w:val="00ED3226"/>
    <w:rsid w:val="00ED371A"/>
    <w:rsid w:val="00ED4F87"/>
    <w:rsid w:val="00ED5E3E"/>
    <w:rsid w:val="00ED5ECB"/>
    <w:rsid w:val="00ED6AAB"/>
    <w:rsid w:val="00EE0390"/>
    <w:rsid w:val="00EE2BCC"/>
    <w:rsid w:val="00EE4106"/>
    <w:rsid w:val="00EE466C"/>
    <w:rsid w:val="00EE4719"/>
    <w:rsid w:val="00EE7A33"/>
    <w:rsid w:val="00EF18D4"/>
    <w:rsid w:val="00EF2F59"/>
    <w:rsid w:val="00EF3E58"/>
    <w:rsid w:val="00EF4400"/>
    <w:rsid w:val="00EF4A08"/>
    <w:rsid w:val="00EF522E"/>
    <w:rsid w:val="00EF5852"/>
    <w:rsid w:val="00EF5BD1"/>
    <w:rsid w:val="00EF5DFA"/>
    <w:rsid w:val="00EF6573"/>
    <w:rsid w:val="00EF65B9"/>
    <w:rsid w:val="00EF6A2A"/>
    <w:rsid w:val="00EF7200"/>
    <w:rsid w:val="00EF73DC"/>
    <w:rsid w:val="00EF7626"/>
    <w:rsid w:val="00EF772C"/>
    <w:rsid w:val="00F018F0"/>
    <w:rsid w:val="00F057E6"/>
    <w:rsid w:val="00F075FE"/>
    <w:rsid w:val="00F078B4"/>
    <w:rsid w:val="00F07935"/>
    <w:rsid w:val="00F07E91"/>
    <w:rsid w:val="00F07EF7"/>
    <w:rsid w:val="00F10948"/>
    <w:rsid w:val="00F11003"/>
    <w:rsid w:val="00F13E70"/>
    <w:rsid w:val="00F150E5"/>
    <w:rsid w:val="00F1619B"/>
    <w:rsid w:val="00F17553"/>
    <w:rsid w:val="00F1766D"/>
    <w:rsid w:val="00F202B8"/>
    <w:rsid w:val="00F21BE5"/>
    <w:rsid w:val="00F2205B"/>
    <w:rsid w:val="00F236A1"/>
    <w:rsid w:val="00F26A9B"/>
    <w:rsid w:val="00F26F92"/>
    <w:rsid w:val="00F27598"/>
    <w:rsid w:val="00F30FD2"/>
    <w:rsid w:val="00F3120C"/>
    <w:rsid w:val="00F31483"/>
    <w:rsid w:val="00F320BE"/>
    <w:rsid w:val="00F331F1"/>
    <w:rsid w:val="00F33770"/>
    <w:rsid w:val="00F34DF6"/>
    <w:rsid w:val="00F35A63"/>
    <w:rsid w:val="00F374A1"/>
    <w:rsid w:val="00F37FBE"/>
    <w:rsid w:val="00F4048B"/>
    <w:rsid w:val="00F41CBA"/>
    <w:rsid w:val="00F420AD"/>
    <w:rsid w:val="00F43995"/>
    <w:rsid w:val="00F445B8"/>
    <w:rsid w:val="00F450E5"/>
    <w:rsid w:val="00F458FC"/>
    <w:rsid w:val="00F46A4E"/>
    <w:rsid w:val="00F51977"/>
    <w:rsid w:val="00F52F79"/>
    <w:rsid w:val="00F54EE1"/>
    <w:rsid w:val="00F55BBE"/>
    <w:rsid w:val="00F56BDF"/>
    <w:rsid w:val="00F56D27"/>
    <w:rsid w:val="00F618BA"/>
    <w:rsid w:val="00F621B1"/>
    <w:rsid w:val="00F638D0"/>
    <w:rsid w:val="00F63F4C"/>
    <w:rsid w:val="00F6448F"/>
    <w:rsid w:val="00F66683"/>
    <w:rsid w:val="00F67CA8"/>
    <w:rsid w:val="00F704D1"/>
    <w:rsid w:val="00F7193A"/>
    <w:rsid w:val="00F72F71"/>
    <w:rsid w:val="00F747FB"/>
    <w:rsid w:val="00F755ED"/>
    <w:rsid w:val="00F7614B"/>
    <w:rsid w:val="00F76812"/>
    <w:rsid w:val="00F80466"/>
    <w:rsid w:val="00F80EB8"/>
    <w:rsid w:val="00F8118A"/>
    <w:rsid w:val="00F82CA8"/>
    <w:rsid w:val="00F83068"/>
    <w:rsid w:val="00F83595"/>
    <w:rsid w:val="00F84357"/>
    <w:rsid w:val="00F84877"/>
    <w:rsid w:val="00F8506E"/>
    <w:rsid w:val="00F85CA8"/>
    <w:rsid w:val="00F86024"/>
    <w:rsid w:val="00F86DC6"/>
    <w:rsid w:val="00F872A2"/>
    <w:rsid w:val="00F90829"/>
    <w:rsid w:val="00F90A08"/>
    <w:rsid w:val="00F91061"/>
    <w:rsid w:val="00F91FEA"/>
    <w:rsid w:val="00F92F17"/>
    <w:rsid w:val="00F93727"/>
    <w:rsid w:val="00F937FE"/>
    <w:rsid w:val="00F93807"/>
    <w:rsid w:val="00F94949"/>
    <w:rsid w:val="00F9549C"/>
    <w:rsid w:val="00F9555E"/>
    <w:rsid w:val="00F95BF5"/>
    <w:rsid w:val="00F9664D"/>
    <w:rsid w:val="00F97FDE"/>
    <w:rsid w:val="00FA00E7"/>
    <w:rsid w:val="00FA0A9D"/>
    <w:rsid w:val="00FA0D91"/>
    <w:rsid w:val="00FA11D8"/>
    <w:rsid w:val="00FA3757"/>
    <w:rsid w:val="00FA5FA4"/>
    <w:rsid w:val="00FA678C"/>
    <w:rsid w:val="00FA7439"/>
    <w:rsid w:val="00FA7609"/>
    <w:rsid w:val="00FB04F9"/>
    <w:rsid w:val="00FB3B4A"/>
    <w:rsid w:val="00FB5C21"/>
    <w:rsid w:val="00FB5E64"/>
    <w:rsid w:val="00FB7545"/>
    <w:rsid w:val="00FC0648"/>
    <w:rsid w:val="00FC0F62"/>
    <w:rsid w:val="00FC2126"/>
    <w:rsid w:val="00FC2754"/>
    <w:rsid w:val="00FC2A38"/>
    <w:rsid w:val="00FC455B"/>
    <w:rsid w:val="00FC4C14"/>
    <w:rsid w:val="00FC50C3"/>
    <w:rsid w:val="00FC62F6"/>
    <w:rsid w:val="00FC68C9"/>
    <w:rsid w:val="00FC79E3"/>
    <w:rsid w:val="00FC7F97"/>
    <w:rsid w:val="00FC7FC7"/>
    <w:rsid w:val="00FD0B5B"/>
    <w:rsid w:val="00FD0CE3"/>
    <w:rsid w:val="00FD248B"/>
    <w:rsid w:val="00FD35F2"/>
    <w:rsid w:val="00FD41C9"/>
    <w:rsid w:val="00FD4E37"/>
    <w:rsid w:val="00FE0056"/>
    <w:rsid w:val="00FE0ECF"/>
    <w:rsid w:val="00FE5A42"/>
    <w:rsid w:val="00FE5AE6"/>
    <w:rsid w:val="00FE5BD7"/>
    <w:rsid w:val="00FE5C31"/>
    <w:rsid w:val="00FE66CF"/>
    <w:rsid w:val="00FE6E40"/>
    <w:rsid w:val="00FE769A"/>
    <w:rsid w:val="00FE7B1C"/>
    <w:rsid w:val="00FF1354"/>
    <w:rsid w:val="00FF2AF8"/>
    <w:rsid w:val="00FF38DF"/>
    <w:rsid w:val="00FF3D0C"/>
    <w:rsid w:val="00FF41BB"/>
    <w:rsid w:val="00FF44DD"/>
    <w:rsid w:val="00FF4798"/>
    <w:rsid w:val="00FF5E4F"/>
    <w:rsid w:val="00FF66C3"/>
    <w:rsid w:val="00FF7B65"/>
    <w:rsid w:val="0A1AF31E"/>
    <w:rsid w:val="1A348F00"/>
    <w:rsid w:val="1B1AB66E"/>
    <w:rsid w:val="1B9EABD7"/>
    <w:rsid w:val="1C0434F6"/>
    <w:rsid w:val="1ED802F4"/>
    <w:rsid w:val="24C2AC41"/>
    <w:rsid w:val="2D9CC6C3"/>
    <w:rsid w:val="3003DB40"/>
    <w:rsid w:val="330F355A"/>
    <w:rsid w:val="38C3B895"/>
    <w:rsid w:val="3B87536C"/>
    <w:rsid w:val="3EDBE6B6"/>
    <w:rsid w:val="4125AD9D"/>
    <w:rsid w:val="46978031"/>
    <w:rsid w:val="49B9D460"/>
    <w:rsid w:val="4EDECB0B"/>
    <w:rsid w:val="4FDBD268"/>
    <w:rsid w:val="509C010F"/>
    <w:rsid w:val="5C689E58"/>
    <w:rsid w:val="5E5295AC"/>
    <w:rsid w:val="614379DE"/>
    <w:rsid w:val="66C27E2D"/>
    <w:rsid w:val="66F98A34"/>
    <w:rsid w:val="6AA7999F"/>
    <w:rsid w:val="6CFFC8AC"/>
    <w:rsid w:val="6DCD705E"/>
    <w:rsid w:val="6EB80B83"/>
    <w:rsid w:val="7192EE9B"/>
    <w:rsid w:val="72C40A58"/>
    <w:rsid w:val="73C830B4"/>
    <w:rsid w:val="7428D14A"/>
    <w:rsid w:val="756157CA"/>
    <w:rsid w:val="757E7888"/>
    <w:rsid w:val="75E283D2"/>
    <w:rsid w:val="775356D7"/>
    <w:rsid w:val="782D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FE4B0"/>
  <w15:chartTrackingRefBased/>
  <w15:docId w15:val="{6BD74A54-A154-497E-89EE-7491E32B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2"/>
        <w:szCs w:val="22"/>
        <w:lang w:val="en-GB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33F6F"/>
    <w:pPr>
      <w:spacing w:before="0" w:after="160" w:line="259" w:lineRule="auto"/>
    </w:pPr>
    <w:rPr>
      <w:rFonts w:ascii="Aptos" w:hAnsi="Aptos"/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610646"/>
    <w:pPr>
      <w:shd w:val="clear" w:color="auto" w:fill="FFFFFF"/>
      <w:outlineLvl w:val="0"/>
    </w:pPr>
    <w:rPr>
      <w:rFonts w:eastAsia="Calibri" w:cstheme="majorBidi"/>
      <w:bCs/>
      <w:sz w:val="44"/>
      <w:szCs w:val="22"/>
    </w:rPr>
  </w:style>
  <w:style w:type="paragraph" w:styleId="Heading2">
    <w:name w:val="heading 2"/>
    <w:basedOn w:val="Normal"/>
    <w:next w:val="Normal"/>
    <w:link w:val="Heading2Char"/>
    <w:qFormat/>
    <w:rsid w:val="00610646"/>
    <w:pPr>
      <w:spacing w:before="360" w:after="60"/>
      <w:outlineLvl w:val="1"/>
    </w:pPr>
    <w:rPr>
      <w:sz w:val="36"/>
      <w:szCs w:val="36"/>
    </w:rPr>
  </w:style>
  <w:style w:type="paragraph" w:styleId="Heading3">
    <w:name w:val="heading 3"/>
    <w:next w:val="Normal"/>
    <w:link w:val="Heading3Char"/>
    <w:qFormat/>
    <w:rsid w:val="00610646"/>
    <w:pPr>
      <w:keepNext/>
      <w:spacing w:before="240" w:after="60" w:line="276" w:lineRule="auto"/>
      <w:outlineLvl w:val="2"/>
    </w:pPr>
    <w:rPr>
      <w:rFonts w:ascii="Aptos" w:hAnsi="Aptos"/>
      <w:b/>
      <w:bCs/>
      <w:kern w:val="2"/>
      <w:sz w:val="32"/>
      <w:szCs w:val="32"/>
      <w14:ligatures w14:val="standardContextual"/>
    </w:rPr>
  </w:style>
  <w:style w:type="paragraph" w:styleId="Heading4">
    <w:name w:val="heading 4"/>
    <w:next w:val="Normal"/>
    <w:link w:val="Heading4Char"/>
    <w:unhideWhenUsed/>
    <w:qFormat/>
    <w:rsid w:val="00610646"/>
    <w:pPr>
      <w:keepNext/>
      <w:spacing w:before="240" w:after="60" w:line="276" w:lineRule="auto"/>
      <w:outlineLvl w:val="3"/>
    </w:pPr>
    <w:rPr>
      <w:rFonts w:ascii="Aptos" w:hAnsi="Aptos"/>
      <w:kern w:val="2"/>
      <w:sz w:val="28"/>
      <w:szCs w:val="28"/>
      <w14:ligatures w14:val="standardContextual"/>
    </w:rPr>
  </w:style>
  <w:style w:type="paragraph" w:styleId="Heading5">
    <w:name w:val="heading 5"/>
    <w:next w:val="Normal"/>
    <w:link w:val="Heading5Char"/>
    <w:unhideWhenUsed/>
    <w:rsid w:val="00610646"/>
    <w:pPr>
      <w:spacing w:before="240" w:after="60" w:line="276" w:lineRule="auto"/>
      <w:outlineLvl w:val="4"/>
    </w:pPr>
    <w:rPr>
      <w:rFonts w:ascii="Aptos" w:hAnsi="Aptos"/>
      <w:b/>
      <w:bCs/>
      <w:kern w:val="2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unhideWhenUsed/>
    <w:qFormat/>
    <w:rsid w:val="00610646"/>
    <w:pPr>
      <w:spacing w:before="240" w:after="60" w:line="276" w:lineRule="auto"/>
      <w:outlineLvl w:val="5"/>
    </w:pPr>
    <w:rPr>
      <w:rFonts w:ascii="Aptos" w:hAnsi="Aptos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1064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1064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1064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0646"/>
    <w:rPr>
      <w:rFonts w:ascii="Aptos" w:eastAsia="Calibri" w:hAnsi="Aptos" w:cstheme="majorBidi"/>
      <w:bCs/>
      <w:sz w:val="44"/>
      <w:shd w:val="clear" w:color="auto" w:fill="FFFFFF"/>
    </w:rPr>
  </w:style>
  <w:style w:type="character" w:customStyle="1" w:styleId="Heading3Char">
    <w:name w:val="Heading 3 Char"/>
    <w:basedOn w:val="DefaultParagraphFont"/>
    <w:link w:val="Heading3"/>
    <w:rsid w:val="00610646"/>
    <w:rPr>
      <w:rFonts w:ascii="Aptos" w:hAnsi="Aptos"/>
      <w:b/>
      <w:bCs/>
      <w:kern w:val="2"/>
      <w:sz w:val="32"/>
      <w:szCs w:val="32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610646"/>
    <w:rPr>
      <w:rFonts w:ascii="Aptos" w:hAnsi="Aptos"/>
      <w:sz w:val="36"/>
      <w:szCs w:val="36"/>
    </w:rPr>
  </w:style>
  <w:style w:type="character" w:styleId="BookTitle">
    <w:name w:val="Book Title"/>
    <w:uiPriority w:val="33"/>
    <w:semiHidden/>
    <w:locked/>
    <w:rsid w:val="00610646"/>
    <w:rPr>
      <w:rFonts w:ascii="Verdana" w:hAnsi="Verdana"/>
      <w:color w:val="FFFFFF" w:themeColor="background1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6106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646"/>
    <w:rPr>
      <w:rFonts w:ascii="Aptos" w:hAnsi="Apto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106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646"/>
    <w:rPr>
      <w:rFonts w:ascii="Aptos" w:hAnsi="Aptos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rsid w:val="00610646"/>
    <w:pPr>
      <w:spacing w:before="160"/>
      <w:jc w:val="center"/>
    </w:pPr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610646"/>
    <w:pPr>
      <w:spacing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Borders>
        <w:top w:val="single" w:sz="4" w:space="0" w:color="404040" w:themeColor="text1" w:themeTint="BF"/>
        <w:left w:val="single" w:sz="4" w:space="0" w:color="404040" w:themeColor="text1" w:themeTint="BF"/>
        <w:bottom w:val="single" w:sz="4" w:space="0" w:color="404040" w:themeColor="text1" w:themeTint="BF"/>
        <w:right w:val="single" w:sz="4" w:space="0" w:color="404040" w:themeColor="text1" w:themeTint="BF"/>
        <w:insideH w:val="single" w:sz="4" w:space="0" w:color="404040" w:themeColor="text1" w:themeTint="BF"/>
        <w:insideV w:val="single" w:sz="4" w:space="0" w:color="404040" w:themeColor="text1" w:themeTint="BF"/>
      </w:tblBorders>
      <w:tblCellMar>
        <w:top w:w="28" w:type="dxa"/>
        <w:bottom w:w="28" w:type="dxa"/>
      </w:tblCellMar>
    </w:tblPr>
    <w:tblStylePr w:type="firstRow">
      <w:rPr>
        <w:b/>
      </w:rPr>
      <w:tblPr/>
      <w:trPr>
        <w:cantSplit/>
      </w:trPr>
    </w:tblStylePr>
  </w:style>
  <w:style w:type="paragraph" w:styleId="Title">
    <w:name w:val="Title"/>
    <w:basedOn w:val="Normal"/>
    <w:next w:val="Normal"/>
    <w:link w:val="TitleChar"/>
    <w:uiPriority w:val="10"/>
    <w:semiHidden/>
    <w:rsid w:val="00610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0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8Char">
    <w:name w:val="Heading 8 Char"/>
    <w:basedOn w:val="DefaultParagraphFont"/>
    <w:link w:val="Heading8"/>
    <w:semiHidden/>
    <w:rsid w:val="00610646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customStyle="1" w:styleId="ListNormal">
    <w:name w:val="List Normal"/>
    <w:basedOn w:val="NumberedNormal"/>
    <w:link w:val="ListNormalChar"/>
    <w:qFormat/>
    <w:rsid w:val="00610646"/>
    <w:pPr>
      <w:numPr>
        <w:ilvl w:val="0"/>
        <w:numId w:val="0"/>
      </w:numPr>
      <w:ind w:left="1080" w:hanging="360"/>
    </w:pPr>
  </w:style>
  <w:style w:type="character" w:customStyle="1" w:styleId="Heading4Char">
    <w:name w:val="Heading 4 Char"/>
    <w:basedOn w:val="DefaultParagraphFont"/>
    <w:link w:val="Heading4"/>
    <w:rsid w:val="00610646"/>
    <w:rPr>
      <w:rFonts w:ascii="Aptos" w:hAnsi="Aptos"/>
      <w:kern w:val="2"/>
      <w:sz w:val="28"/>
      <w:szCs w:val="28"/>
      <w14:ligatures w14:val="standardContextual"/>
    </w:rPr>
  </w:style>
  <w:style w:type="paragraph" w:customStyle="1" w:styleId="NumberedNormal">
    <w:name w:val="Numbered Normal"/>
    <w:basedOn w:val="Normal"/>
    <w:link w:val="NumberedNormalChar"/>
    <w:qFormat/>
    <w:rsid w:val="00610646"/>
    <w:pPr>
      <w:numPr>
        <w:ilvl w:val="1"/>
        <w:numId w:val="7"/>
      </w:numPr>
    </w:pPr>
  </w:style>
  <w:style w:type="paragraph" w:customStyle="1" w:styleId="Heading2numbered">
    <w:name w:val="Heading 2 (numbered)"/>
    <w:basedOn w:val="Normal"/>
    <w:next w:val="Normal"/>
    <w:link w:val="Heading2numberedChar"/>
    <w:qFormat/>
    <w:rsid w:val="00610646"/>
    <w:pPr>
      <w:numPr>
        <w:numId w:val="7"/>
      </w:numPr>
      <w:spacing w:before="360" w:after="60"/>
      <w:outlineLvl w:val="1"/>
    </w:pPr>
    <w:rPr>
      <w:bCs/>
      <w:sz w:val="36"/>
      <w:szCs w:val="36"/>
    </w:rPr>
  </w:style>
  <w:style w:type="paragraph" w:customStyle="1" w:styleId="Highlightbox">
    <w:name w:val="Highlight box"/>
    <w:basedOn w:val="Normal"/>
    <w:link w:val="HighlightboxChar"/>
    <w:uiPriority w:val="3"/>
    <w:qFormat/>
    <w:rsid w:val="00610646"/>
    <w:pPr>
      <w:pBdr>
        <w:top w:val="single" w:sz="48" w:space="0" w:color="ECF0F3"/>
        <w:left w:val="single" w:sz="48" w:space="0" w:color="ECF0F3"/>
        <w:bottom w:val="single" w:sz="48" w:space="0" w:color="ECF0F3"/>
        <w:right w:val="single" w:sz="24" w:space="4" w:color="ECF0F3"/>
      </w:pBdr>
      <w:shd w:val="clear" w:color="auto" w:fill="ECF0F3"/>
    </w:pPr>
  </w:style>
  <w:style w:type="character" w:customStyle="1" w:styleId="ListNormalChar">
    <w:name w:val="List Normal Char"/>
    <w:basedOn w:val="NumberedNormalChar"/>
    <w:link w:val="ListNormal"/>
    <w:rsid w:val="00610646"/>
    <w:rPr>
      <w:rFonts w:ascii="Aptos" w:hAnsi="Aptos"/>
      <w:sz w:val="24"/>
      <w:szCs w:val="24"/>
    </w:rPr>
  </w:style>
  <w:style w:type="character" w:customStyle="1" w:styleId="HighlightboxChar">
    <w:name w:val="Highlight box Char"/>
    <w:basedOn w:val="DefaultParagraphFont"/>
    <w:link w:val="Highlightbox"/>
    <w:uiPriority w:val="3"/>
    <w:rsid w:val="00610646"/>
    <w:rPr>
      <w:rFonts w:ascii="Aptos" w:hAnsi="Aptos"/>
      <w:sz w:val="24"/>
      <w:szCs w:val="24"/>
      <w:shd w:val="clear" w:color="auto" w:fill="ECF0F3"/>
    </w:rPr>
  </w:style>
  <w:style w:type="paragraph" w:styleId="TOCHeading">
    <w:name w:val="TOC Heading"/>
    <w:basedOn w:val="Heading1"/>
    <w:next w:val="Normal"/>
    <w:uiPriority w:val="39"/>
    <w:unhideWhenUsed/>
    <w:qFormat/>
    <w:rsid w:val="00610646"/>
    <w:pPr>
      <w:keepNext/>
      <w:keepLines/>
      <w:spacing w:before="240"/>
      <w:outlineLvl w:val="9"/>
    </w:pPr>
    <w:rPr>
      <w:rFonts w:asciiTheme="majorHAnsi" w:eastAsiaTheme="majorEastAsia" w:hAnsiTheme="majorHAnsi"/>
      <w:b/>
      <w:bCs w:val="0"/>
      <w:color w:val="0D325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10646"/>
    <w:pPr>
      <w:tabs>
        <w:tab w:val="left" w:pos="284"/>
        <w:tab w:val="right" w:leader="dot" w:pos="9607"/>
      </w:tabs>
      <w:spacing w:after="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10646"/>
    <w:pPr>
      <w:tabs>
        <w:tab w:val="left" w:pos="284"/>
        <w:tab w:val="right" w:leader="dot" w:pos="9016"/>
      </w:tabs>
      <w:spacing w:before="100" w:after="0"/>
    </w:pPr>
    <w:rPr>
      <w:rFonts w:eastAsiaTheme="minorEastAsia"/>
      <w:b/>
      <w:bCs/>
      <w:noProof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610646"/>
    <w:pPr>
      <w:tabs>
        <w:tab w:val="right" w:leader="dot" w:pos="9016"/>
      </w:tabs>
      <w:spacing w:after="0"/>
      <w:contextualSpacing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610646"/>
    <w:rPr>
      <w:color w:val="0563C1" w:themeColor="hyperlink"/>
      <w:u w:val="single"/>
    </w:rPr>
  </w:style>
  <w:style w:type="character" w:customStyle="1" w:styleId="QuoteChar">
    <w:name w:val="Quote Char"/>
    <w:basedOn w:val="DefaultParagraphFont"/>
    <w:link w:val="Quote"/>
    <w:uiPriority w:val="29"/>
    <w:rsid w:val="00610646"/>
    <w:rPr>
      <w:rFonts w:ascii="Aptos" w:hAnsi="Aptos"/>
      <w:i/>
      <w:iCs/>
      <w:color w:val="404040" w:themeColor="text1" w:themeTint="BF"/>
      <w:sz w:val="24"/>
      <w:szCs w:val="24"/>
    </w:rPr>
  </w:style>
  <w:style w:type="table" w:styleId="PlainTable4">
    <w:name w:val="Plain Table 4"/>
    <w:basedOn w:val="TableNormal"/>
    <w:uiPriority w:val="44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estionbox">
    <w:name w:val="Question box"/>
    <w:basedOn w:val="Normal"/>
    <w:link w:val="QuestionboxChar"/>
    <w:uiPriority w:val="3"/>
    <w:qFormat/>
    <w:rsid w:val="00610646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b/>
      <w:bCs/>
    </w:rPr>
  </w:style>
  <w:style w:type="character" w:customStyle="1" w:styleId="QuestionboxChar">
    <w:name w:val="Question box Char"/>
    <w:basedOn w:val="DefaultParagraphFont"/>
    <w:link w:val="Questionbox"/>
    <w:uiPriority w:val="3"/>
    <w:rsid w:val="00610646"/>
    <w:rPr>
      <w:rFonts w:ascii="Aptos" w:hAnsi="Aptos"/>
      <w:b/>
      <w:bCs/>
      <w:sz w:val="24"/>
      <w:szCs w:val="24"/>
    </w:rPr>
  </w:style>
  <w:style w:type="table" w:styleId="PlainTable1">
    <w:name w:val="Plain Table 1"/>
    <w:basedOn w:val="TableNormal"/>
    <w:uiPriority w:val="41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">
    <w:name w:val="List Table 3"/>
    <w:basedOn w:val="TableNormal"/>
    <w:uiPriority w:val="48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610646"/>
    <w:pPr>
      <w:spacing w:before="0" w:after="0" w:line="240" w:lineRule="auto"/>
    </w:pPr>
    <w:rPr>
      <w:rFonts w:asciiTheme="minorHAnsi" w:hAnsiTheme="minorHAnsi"/>
      <w:color w:val="000000" w:themeColor="text1"/>
      <w:kern w:val="2"/>
      <w:sz w:val="24"/>
      <w:szCs w:val="24"/>
      <w14:ligatures w14:val="standardContextua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3">
    <w:name w:val="List Table 6 Colorful Accent 3"/>
    <w:basedOn w:val="TableNormal"/>
    <w:uiPriority w:val="51"/>
    <w:rsid w:val="00610646"/>
    <w:pPr>
      <w:spacing w:before="0" w:after="0" w:line="240" w:lineRule="auto"/>
    </w:pPr>
    <w:rPr>
      <w:rFonts w:asciiTheme="minorHAnsi" w:hAnsiTheme="minorHAnsi"/>
      <w:color w:val="5F1042" w:themeColor="accent3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801659" w:themeColor="accent3"/>
        <w:bottom w:val="single" w:sz="4" w:space="0" w:color="8016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016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016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1E1" w:themeFill="accent3" w:themeFillTint="33"/>
      </w:tcPr>
    </w:tblStylePr>
    <w:tblStylePr w:type="band1Horz">
      <w:tblPr/>
      <w:tcPr>
        <w:shd w:val="clear" w:color="auto" w:fill="F4C1E1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C1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16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16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16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1659" w:themeFill="accent3"/>
      </w:tcPr>
    </w:tblStylePr>
    <w:tblStylePr w:type="band1Vert">
      <w:tblPr/>
      <w:tcPr>
        <w:shd w:val="clear" w:color="auto" w:fill="EA84C4" w:themeFill="accent3" w:themeFillTint="66"/>
      </w:tcPr>
    </w:tblStylePr>
    <w:tblStylePr w:type="band1Horz">
      <w:tblPr/>
      <w:tcPr>
        <w:shd w:val="clear" w:color="auto" w:fill="EA84C4" w:themeFill="accent3" w:themeFillTint="66"/>
      </w:tcPr>
    </w:tblStylePr>
  </w:style>
  <w:style w:type="table" w:styleId="GridTable3">
    <w:name w:val="Grid Table 3"/>
    <w:basedOn w:val="TableNormal"/>
    <w:uiPriority w:val="48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4-Accent5">
    <w:name w:val="Grid Table 4 Accent 5"/>
    <w:basedOn w:val="TableNormal"/>
    <w:uiPriority w:val="49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8A8A8A" w:themeColor="accent5" w:themeTint="99"/>
        <w:left w:val="single" w:sz="4" w:space="0" w:color="8A8A8A" w:themeColor="accent5" w:themeTint="99"/>
        <w:bottom w:val="single" w:sz="4" w:space="0" w:color="8A8A8A" w:themeColor="accent5" w:themeTint="99"/>
        <w:right w:val="single" w:sz="4" w:space="0" w:color="8A8A8A" w:themeColor="accent5" w:themeTint="99"/>
        <w:insideH w:val="single" w:sz="4" w:space="0" w:color="8A8A8A" w:themeColor="accent5" w:themeTint="99"/>
        <w:insideV w:val="single" w:sz="4" w:space="0" w:color="8A8A8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3D3D" w:themeColor="accent5"/>
          <w:left w:val="single" w:sz="4" w:space="0" w:color="3D3D3D" w:themeColor="accent5"/>
          <w:bottom w:val="single" w:sz="4" w:space="0" w:color="3D3D3D" w:themeColor="accent5"/>
          <w:right w:val="single" w:sz="4" w:space="0" w:color="3D3D3D" w:themeColor="accent5"/>
          <w:insideH w:val="nil"/>
          <w:insideV w:val="nil"/>
        </w:tcBorders>
        <w:shd w:val="clear" w:color="auto" w:fill="3D3D3D" w:themeFill="accent5"/>
      </w:tcPr>
    </w:tblStylePr>
    <w:tblStylePr w:type="lastRow">
      <w:rPr>
        <w:b/>
        <w:bCs/>
      </w:rPr>
      <w:tblPr/>
      <w:tcPr>
        <w:tcBorders>
          <w:top w:val="double" w:sz="4" w:space="0" w:color="3D3D3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5" w:themeFillTint="33"/>
      </w:tcPr>
    </w:tblStylePr>
    <w:tblStylePr w:type="band1Horz">
      <w:tblPr/>
      <w:tcPr>
        <w:shd w:val="clear" w:color="auto" w:fill="D8D8D8" w:themeFill="accent5" w:themeFillTint="33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610646"/>
    <w:pPr>
      <w:numPr>
        <w:numId w:val="4"/>
      </w:numPr>
      <w:contextualSpacing/>
    </w:pPr>
  </w:style>
  <w:style w:type="table" w:styleId="PlainTable2">
    <w:name w:val="Plain Table 2"/>
    <w:basedOn w:val="TableNormal"/>
    <w:uiPriority w:val="42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2numberedChar">
    <w:name w:val="Heading 2 (numbered) Char"/>
    <w:basedOn w:val="DefaultParagraphFont"/>
    <w:link w:val="Heading2numbered"/>
    <w:rsid w:val="00610646"/>
    <w:rPr>
      <w:rFonts w:ascii="Aptos" w:hAnsi="Aptos"/>
      <w:bCs/>
      <w:sz w:val="36"/>
      <w:szCs w:val="36"/>
    </w:rPr>
  </w:style>
  <w:style w:type="numbering" w:customStyle="1" w:styleId="Sectionandparanumbering">
    <w:name w:val="Section and para numbering"/>
    <w:basedOn w:val="NoList"/>
    <w:uiPriority w:val="99"/>
    <w:rsid w:val="00610646"/>
    <w:pPr>
      <w:numPr>
        <w:numId w:val="3"/>
      </w:numPr>
    </w:pPr>
  </w:style>
  <w:style w:type="character" w:styleId="FootnoteReference">
    <w:name w:val="footnote reference"/>
    <w:basedOn w:val="DefaultParagraphFont"/>
    <w:uiPriority w:val="99"/>
    <w:semiHidden/>
    <w:unhideWhenUsed/>
    <w:rsid w:val="00610646"/>
    <w:rPr>
      <w:vertAlign w:val="superscript"/>
    </w:rPr>
  </w:style>
  <w:style w:type="table" w:styleId="GridTable1Light">
    <w:name w:val="Grid Table 1 Light"/>
    <w:basedOn w:val="TableNormal"/>
    <w:uiPriority w:val="46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qFormat/>
    <w:rsid w:val="00610646"/>
    <w:pPr>
      <w:spacing w:before="240" w:after="0" w:line="360" w:lineRule="auto"/>
    </w:pPr>
    <w:rPr>
      <w:b/>
      <w:bCs/>
      <w:iCs/>
      <w:color w:val="54616C"/>
      <w:szCs w:val="18"/>
    </w:rPr>
  </w:style>
  <w:style w:type="paragraph" w:customStyle="1" w:styleId="Infobox">
    <w:name w:val="Info box"/>
    <w:basedOn w:val="Normal"/>
    <w:link w:val="InfoboxChar"/>
    <w:uiPriority w:val="3"/>
    <w:qFormat/>
    <w:rsid w:val="00610646"/>
    <w:pPr>
      <w:pBdr>
        <w:top w:val="single" w:sz="8" w:space="4" w:color="595959"/>
        <w:bottom w:val="single" w:sz="8" w:space="0" w:color="595959"/>
        <w:between w:val="single" w:sz="8" w:space="4" w:color="595959"/>
      </w:pBdr>
      <w:spacing w:after="240"/>
      <w:ind w:left="2693" w:hanging="2693"/>
      <w:contextualSpacing/>
    </w:pPr>
    <w:rPr>
      <w:rFonts w:eastAsia="Calibri" w:cs="Times New Roman"/>
    </w:rPr>
  </w:style>
  <w:style w:type="character" w:styleId="PlaceholderText">
    <w:name w:val="Placeholder Text"/>
    <w:basedOn w:val="DefaultParagraphFont"/>
    <w:uiPriority w:val="99"/>
    <w:semiHidden/>
    <w:rsid w:val="00610646"/>
    <w:rPr>
      <w:color w:val="666666"/>
    </w:rPr>
  </w:style>
  <w:style w:type="character" w:customStyle="1" w:styleId="InfoboxChar">
    <w:name w:val="Info box Char"/>
    <w:basedOn w:val="DefaultParagraphFont"/>
    <w:link w:val="Infobox"/>
    <w:uiPriority w:val="3"/>
    <w:rsid w:val="00610646"/>
    <w:rPr>
      <w:rFonts w:ascii="Aptos" w:eastAsia="Calibri" w:hAnsi="Aptos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610646"/>
    <w:rPr>
      <w:rFonts w:ascii="Aptos" w:hAnsi="Aptos"/>
      <w:b/>
      <w:bCs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rsid w:val="00610646"/>
    <w:rPr>
      <w:rFonts w:ascii="Aptos" w:hAnsi="Aptos"/>
      <w:kern w:val="2"/>
      <w:sz w:val="24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semiHidden/>
    <w:rsid w:val="00610646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610646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610646"/>
    <w:pPr>
      <w:spacing w:after="100"/>
      <w:ind w:left="1100"/>
    </w:pPr>
  </w:style>
  <w:style w:type="paragraph" w:styleId="NoSpacing">
    <w:name w:val="No Spacing"/>
    <w:basedOn w:val="Normal"/>
    <w:uiPriority w:val="1"/>
    <w:rsid w:val="00610646"/>
    <w:pPr>
      <w:spacing w:line="240" w:lineRule="auto"/>
    </w:pPr>
  </w:style>
  <w:style w:type="paragraph" w:customStyle="1" w:styleId="Questionnumbered">
    <w:name w:val="Question numbered"/>
    <w:basedOn w:val="Questionbox"/>
    <w:link w:val="QuestionnumberedChar"/>
    <w:uiPriority w:val="3"/>
    <w:qFormat/>
    <w:rsid w:val="00610646"/>
    <w:pPr>
      <w:numPr>
        <w:numId w:val="9"/>
      </w:numPr>
      <w:spacing w:after="240"/>
      <w:contextualSpacing/>
    </w:pPr>
    <w:rPr>
      <w:b w:val="0"/>
      <w:color w:val="000000" w:themeColor="text1"/>
    </w:rPr>
  </w:style>
  <w:style w:type="character" w:customStyle="1" w:styleId="QuestionnumberedChar">
    <w:name w:val="Question numbered Char"/>
    <w:basedOn w:val="QuestionboxChar"/>
    <w:link w:val="Questionnumbered"/>
    <w:uiPriority w:val="3"/>
    <w:rsid w:val="00610646"/>
    <w:rPr>
      <w:rFonts w:ascii="Aptos" w:hAnsi="Aptos"/>
      <w:b w:val="0"/>
      <w:bCs/>
      <w:color w:val="000000" w:themeColor="text1"/>
      <w:sz w:val="24"/>
      <w:szCs w:val="24"/>
    </w:rPr>
  </w:style>
  <w:style w:type="numbering" w:customStyle="1" w:styleId="Questionnumbering">
    <w:name w:val="Question numbering"/>
    <w:basedOn w:val="NoList"/>
    <w:uiPriority w:val="99"/>
    <w:rsid w:val="00610646"/>
    <w:pPr>
      <w:numPr>
        <w:numId w:val="1"/>
      </w:numPr>
    </w:pPr>
  </w:style>
  <w:style w:type="paragraph" w:customStyle="1" w:styleId="Appendixheading">
    <w:name w:val="Appendix heading"/>
    <w:basedOn w:val="Normal"/>
    <w:uiPriority w:val="2"/>
    <w:qFormat/>
    <w:rsid w:val="00610646"/>
    <w:pPr>
      <w:keepNext/>
      <w:numPr>
        <w:numId w:val="5"/>
      </w:numPr>
      <w:outlineLvl w:val="1"/>
    </w:pPr>
    <w:rPr>
      <w:bCs/>
      <w:sz w:val="36"/>
      <w:szCs w:val="36"/>
    </w:rPr>
  </w:style>
  <w:style w:type="paragraph" w:customStyle="1" w:styleId="Appendixnumberedpara">
    <w:name w:val="Appendix numbered para"/>
    <w:basedOn w:val="Normal"/>
    <w:uiPriority w:val="2"/>
    <w:qFormat/>
    <w:rsid w:val="00FF66C3"/>
  </w:style>
  <w:style w:type="numbering" w:customStyle="1" w:styleId="Appendixnumbering">
    <w:name w:val="Appendix numbering"/>
    <w:basedOn w:val="NoList"/>
    <w:uiPriority w:val="99"/>
    <w:rsid w:val="00610646"/>
    <w:pPr>
      <w:numPr>
        <w:numId w:val="2"/>
      </w:numPr>
    </w:pPr>
  </w:style>
  <w:style w:type="paragraph" w:customStyle="1" w:styleId="BullettedNormal">
    <w:name w:val="Bulletted Normal"/>
    <w:basedOn w:val="NumberedNormal"/>
    <w:link w:val="BullettedNormalChar"/>
    <w:uiPriority w:val="99"/>
    <w:qFormat/>
    <w:rsid w:val="00610646"/>
    <w:pPr>
      <w:keepLines/>
      <w:numPr>
        <w:ilvl w:val="2"/>
        <w:numId w:val="10"/>
      </w:numPr>
      <w:spacing w:after="0"/>
    </w:pPr>
  </w:style>
  <w:style w:type="character" w:customStyle="1" w:styleId="NumberedNormalChar">
    <w:name w:val="Numbered Normal Char"/>
    <w:basedOn w:val="DefaultParagraphFont"/>
    <w:link w:val="NumberedNormal"/>
    <w:rsid w:val="00610646"/>
    <w:rPr>
      <w:rFonts w:ascii="Aptos" w:hAnsi="Aptos"/>
      <w:sz w:val="24"/>
      <w:szCs w:val="24"/>
    </w:rPr>
  </w:style>
  <w:style w:type="character" w:customStyle="1" w:styleId="BullettedNormalChar">
    <w:name w:val="Bulletted Normal Char"/>
    <w:basedOn w:val="NumberedNormalChar"/>
    <w:link w:val="BullettedNormal"/>
    <w:uiPriority w:val="99"/>
    <w:rsid w:val="00610646"/>
    <w:rPr>
      <w:rFonts w:ascii="Aptos" w:hAnsi="Aptos"/>
      <w:sz w:val="24"/>
      <w:szCs w:val="24"/>
    </w:rPr>
  </w:style>
  <w:style w:type="paragraph" w:styleId="TOC4">
    <w:name w:val="toc 4"/>
    <w:basedOn w:val="TOC3"/>
    <w:next w:val="Normal"/>
    <w:autoRedefine/>
    <w:uiPriority w:val="39"/>
    <w:unhideWhenUsed/>
    <w:rsid w:val="00610646"/>
    <w:pPr>
      <w:ind w:left="142"/>
    </w:pPr>
  </w:style>
  <w:style w:type="character" w:styleId="UnresolvedMention">
    <w:name w:val="Unresolved Mention"/>
    <w:basedOn w:val="DefaultParagraphFont"/>
    <w:uiPriority w:val="99"/>
    <w:semiHidden/>
    <w:unhideWhenUsed/>
    <w:rsid w:val="00610646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10646"/>
    <w:rPr>
      <w:rFonts w:ascii="Aptos" w:hAnsi="Aptos"/>
      <w:sz w:val="24"/>
      <w:szCs w:val="24"/>
    </w:rPr>
  </w:style>
  <w:style w:type="paragraph" w:customStyle="1" w:styleId="AppendixHeading2">
    <w:name w:val="Appendix Heading 2"/>
    <w:basedOn w:val="ListParagraph"/>
    <w:next w:val="Normal"/>
    <w:uiPriority w:val="1"/>
    <w:semiHidden/>
    <w:rsid w:val="00610646"/>
    <w:pPr>
      <w:numPr>
        <w:numId w:val="0"/>
      </w:numPr>
      <w:spacing w:before="360" w:after="60"/>
    </w:pPr>
    <w:rPr>
      <w:b/>
      <w:bCs/>
      <w:sz w:val="40"/>
      <w:szCs w:val="40"/>
    </w:rPr>
  </w:style>
  <w:style w:type="paragraph" w:customStyle="1" w:styleId="Appendixnumbered">
    <w:name w:val="Appendix numbered"/>
    <w:basedOn w:val="Normal"/>
    <w:uiPriority w:val="2"/>
    <w:qFormat/>
    <w:rsid w:val="00610646"/>
    <w:pPr>
      <w:numPr>
        <w:ilvl w:val="1"/>
        <w:numId w:val="5"/>
      </w:numPr>
    </w:pPr>
  </w:style>
  <w:style w:type="paragraph" w:customStyle="1" w:styleId="Appendixtext-Numbered">
    <w:name w:val="Appendix text - Numbered"/>
    <w:basedOn w:val="Normal"/>
    <w:uiPriority w:val="2"/>
    <w:semiHidden/>
    <w:qFormat/>
    <w:rsid w:val="00610646"/>
    <w:pPr>
      <w:numPr>
        <w:ilvl w:val="1"/>
        <w:numId w:val="6"/>
      </w:numPr>
      <w:spacing w:after="360"/>
    </w:pPr>
    <w:rPr>
      <w:rFonts w:eastAsia="Times New Roman" w:cs="Times New Roman"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610646"/>
  </w:style>
  <w:style w:type="character" w:customStyle="1" w:styleId="BodyTextChar">
    <w:name w:val="Body Text Char"/>
    <w:basedOn w:val="DefaultParagraphFont"/>
    <w:link w:val="BodyText"/>
    <w:uiPriority w:val="99"/>
    <w:semiHidden/>
    <w:rsid w:val="00610646"/>
    <w:rPr>
      <w:rFonts w:ascii="Aptos" w:hAnsi="Aptos"/>
      <w:sz w:val="24"/>
      <w:szCs w:val="24"/>
    </w:rPr>
  </w:style>
  <w:style w:type="paragraph" w:customStyle="1" w:styleId="Contents">
    <w:name w:val="Contents"/>
    <w:basedOn w:val="Normal"/>
    <w:uiPriority w:val="1"/>
    <w:semiHidden/>
    <w:qFormat/>
    <w:rsid w:val="00610646"/>
    <w:rPr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610646"/>
    <w:rPr>
      <w:color w:val="954F72" w:themeColor="followedHyperlink"/>
      <w:u w:val="single"/>
    </w:rPr>
  </w:style>
  <w:style w:type="character" w:styleId="IntenseEmphasis">
    <w:name w:val="Intense Emphasis"/>
    <w:basedOn w:val="DefaultParagraphFont"/>
    <w:uiPriority w:val="21"/>
    <w:semiHidden/>
    <w:rsid w:val="00610646"/>
    <w:rPr>
      <w:i/>
      <w:iCs/>
      <w:color w:val="0D325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locked/>
    <w:rsid w:val="00610646"/>
    <w:pPr>
      <w:pBdr>
        <w:top w:val="single" w:sz="4" w:space="10" w:color="0D3251" w:themeColor="accent1" w:themeShade="BF"/>
        <w:bottom w:val="single" w:sz="4" w:space="10" w:color="0D3251" w:themeColor="accent1" w:themeShade="BF"/>
      </w:pBdr>
      <w:spacing w:before="360" w:after="360"/>
      <w:ind w:left="864" w:right="864"/>
      <w:jc w:val="center"/>
    </w:pPr>
    <w:rPr>
      <w:i/>
      <w:iCs/>
      <w:color w:val="0D325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10646"/>
    <w:rPr>
      <w:rFonts w:ascii="Aptos" w:hAnsi="Aptos"/>
      <w:i/>
      <w:iCs/>
      <w:color w:val="0D325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locked/>
    <w:rsid w:val="00610646"/>
    <w:rPr>
      <w:b/>
      <w:bCs/>
      <w:smallCaps/>
      <w:color w:val="0D325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10646"/>
    <w:pPr>
      <w:spacing w:before="100" w:beforeAutospacing="1" w:after="100" w:afterAutospacing="1" w:line="240" w:lineRule="auto"/>
    </w:pPr>
    <w:rPr>
      <w:rFonts w:cs="Aptos"/>
      <w:lang w:eastAsia="en-GB"/>
    </w:rPr>
  </w:style>
  <w:style w:type="character" w:customStyle="1" w:styleId="normaltextrun">
    <w:name w:val="normaltextrun"/>
    <w:basedOn w:val="DefaultParagraphFont"/>
    <w:rsid w:val="00610646"/>
  </w:style>
  <w:style w:type="paragraph" w:customStyle="1" w:styleId="Numberedlist">
    <w:name w:val="Numbered list"/>
    <w:basedOn w:val="ListParagraph"/>
    <w:link w:val="NumberedlistChar"/>
    <w:uiPriority w:val="1"/>
    <w:qFormat/>
    <w:rsid w:val="00610646"/>
    <w:pPr>
      <w:numPr>
        <w:numId w:val="8"/>
      </w:numPr>
    </w:pPr>
  </w:style>
  <w:style w:type="character" w:customStyle="1" w:styleId="NumberedlistChar">
    <w:name w:val="Numbered list Char"/>
    <w:basedOn w:val="ListParagraphChar"/>
    <w:link w:val="Numberedlist"/>
    <w:uiPriority w:val="1"/>
    <w:rsid w:val="00610646"/>
    <w:rPr>
      <w:rFonts w:ascii="Aptos" w:hAnsi="Aptos"/>
      <w:sz w:val="24"/>
      <w:szCs w:val="24"/>
    </w:rPr>
  </w:style>
  <w:style w:type="table" w:customStyle="1" w:styleId="OfgemTable">
    <w:name w:val="Ofgem Table"/>
    <w:basedOn w:val="TableNormal"/>
    <w:uiPriority w:val="99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paragraph" w:customStyle="1" w:styleId="paragraph">
    <w:name w:val="paragraph"/>
    <w:basedOn w:val="Normal"/>
    <w:rsid w:val="00610646"/>
    <w:pPr>
      <w:spacing w:before="100" w:beforeAutospacing="1" w:after="100" w:afterAutospacing="1" w:line="240" w:lineRule="auto"/>
    </w:pPr>
    <w:rPr>
      <w:rFonts w:ascii="Verdana" w:eastAsia="Times New Roman" w:hAnsi="Verdana" w:cs="Verdana"/>
      <w:lang w:eastAsia="en-GB"/>
    </w:rPr>
  </w:style>
  <w:style w:type="paragraph" w:customStyle="1" w:styleId="Paragraph0">
    <w:name w:val="Paragraph"/>
    <w:aliases w:val="numbered"/>
    <w:basedOn w:val="Normal"/>
    <w:uiPriority w:val="1"/>
    <w:qFormat/>
    <w:rsid w:val="00610646"/>
    <w:pPr>
      <w:spacing w:before="360" w:after="360"/>
    </w:pPr>
    <w:rPr>
      <w:rFonts w:eastAsia="Times New Roman" w:cs="Times New Roman"/>
    </w:rPr>
  </w:style>
  <w:style w:type="table" w:customStyle="1" w:styleId="PlainTable41">
    <w:name w:val="Plain Table 41"/>
    <w:basedOn w:val="OfgemTable"/>
    <w:uiPriority w:val="44"/>
    <w:rsid w:val="00610646"/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QuestionBox0">
    <w:name w:val="Question Box"/>
    <w:basedOn w:val="Normal"/>
    <w:link w:val="QuestionBoxChar0"/>
    <w:uiPriority w:val="1"/>
    <w:qFormat/>
    <w:rsid w:val="00610646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ind w:left="709" w:hanging="709"/>
    </w:pPr>
  </w:style>
  <w:style w:type="character" w:customStyle="1" w:styleId="QuestionBoxChar0">
    <w:name w:val="Question Box Char"/>
    <w:basedOn w:val="DefaultParagraphFont"/>
    <w:link w:val="QuestionBox0"/>
    <w:uiPriority w:val="1"/>
    <w:rsid w:val="00610646"/>
    <w:rPr>
      <w:rFonts w:ascii="Aptos" w:hAnsi="Aptos"/>
      <w:sz w:val="24"/>
      <w:szCs w:val="24"/>
    </w:rPr>
  </w:style>
  <w:style w:type="paragraph" w:customStyle="1" w:styleId="Sectionsummary">
    <w:name w:val="Section summary"/>
    <w:basedOn w:val="Normal"/>
    <w:link w:val="SectionsummaryChar"/>
    <w:uiPriority w:val="1"/>
    <w:qFormat/>
    <w:rsid w:val="00610646"/>
    <w:pPr>
      <w:pBdr>
        <w:top w:val="single" w:sz="48" w:space="0" w:color="ECF0F3"/>
        <w:left w:val="single" w:sz="48" w:space="0" w:color="ECF0F3"/>
        <w:bottom w:val="single" w:sz="48" w:space="0" w:color="ECF0F3"/>
        <w:right w:val="single" w:sz="48" w:space="0" w:color="ECF0F3"/>
      </w:pBdr>
      <w:shd w:val="clear" w:color="auto" w:fill="ECF0F3"/>
      <w:spacing w:after="60"/>
    </w:pPr>
  </w:style>
  <w:style w:type="character" w:customStyle="1" w:styleId="SectionsummaryChar">
    <w:name w:val="Section summary Char"/>
    <w:basedOn w:val="DefaultParagraphFont"/>
    <w:link w:val="Sectionsummary"/>
    <w:uiPriority w:val="1"/>
    <w:rsid w:val="00610646"/>
    <w:rPr>
      <w:rFonts w:ascii="Aptos" w:hAnsi="Aptos"/>
      <w:sz w:val="24"/>
      <w:szCs w:val="24"/>
      <w:shd w:val="clear" w:color="auto" w:fill="ECF0F3"/>
    </w:rPr>
  </w:style>
  <w:style w:type="paragraph" w:customStyle="1" w:styleId="Sectiontitle">
    <w:name w:val="Section title"/>
    <w:basedOn w:val="Heading1"/>
    <w:next w:val="Normal"/>
    <w:uiPriority w:val="1"/>
    <w:semiHidden/>
    <w:rsid w:val="00610646"/>
    <w:pPr>
      <w:pageBreakBefore/>
      <w:numPr>
        <w:numId w:val="11"/>
      </w:numPr>
      <w:tabs>
        <w:tab w:val="num" w:pos="360"/>
        <w:tab w:val="left" w:pos="2581"/>
      </w:tabs>
      <w:spacing w:after="200"/>
    </w:pPr>
    <w:rPr>
      <w:rFonts w:eastAsia="Times New Roman" w:cs="Times New Roman"/>
      <w:color w:val="E26714"/>
      <w:szCs w:val="20"/>
    </w:rPr>
  </w:style>
  <w:style w:type="character" w:styleId="SmartHyperlink">
    <w:name w:val="Smart Hyperlink"/>
    <w:basedOn w:val="DefaultParagraphFont"/>
    <w:uiPriority w:val="99"/>
    <w:semiHidden/>
    <w:unhideWhenUsed/>
    <w:rsid w:val="00610646"/>
    <w:rPr>
      <w:u w:val="dotted"/>
    </w:rPr>
  </w:style>
  <w:style w:type="paragraph" w:styleId="Subtitle">
    <w:name w:val="Subtitle"/>
    <w:basedOn w:val="Normal"/>
    <w:next w:val="Normal"/>
    <w:link w:val="SubtitleChar"/>
    <w:uiPriority w:val="11"/>
    <w:rsid w:val="00610646"/>
    <w:pPr>
      <w:numPr>
        <w:ilvl w:val="1"/>
      </w:numPr>
      <w:spacing w:before="120"/>
    </w:pPr>
    <w:rPr>
      <w:rFonts w:eastAsiaTheme="minorEastAsia"/>
      <w:color w:val="000000" w:themeColor="text1"/>
      <w:sz w:val="48"/>
      <w14:textFill>
        <w14:solidFill>
          <w14:schemeClr w14:val="tx1">
            <w14:lumMod w14:val="65000"/>
            <w14:lumOff w14:val="35000"/>
            <w14:lumMod w14:val="75000"/>
            <w14:lumOff w14:val="2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610646"/>
    <w:rPr>
      <w:rFonts w:ascii="Aptos" w:eastAsiaTheme="minorEastAsia" w:hAnsi="Aptos"/>
      <w:color w:val="000000" w:themeColor="text1"/>
      <w:sz w:val="48"/>
      <w:szCs w:val="24"/>
      <w14:textFill>
        <w14:solidFill>
          <w14:schemeClr w14:val="tx1">
            <w14:lumMod w14:val="65000"/>
            <w14:lumOff w14:val="35000"/>
            <w14:lumMod w14:val="75000"/>
            <w14:lumOff w14:val="25000"/>
          </w14:schemeClr>
        </w14:solidFill>
      </w14:textFill>
    </w:rPr>
  </w:style>
  <w:style w:type="paragraph" w:customStyle="1" w:styleId="Tablehead">
    <w:name w:val="Table_head"/>
    <w:basedOn w:val="Normal"/>
    <w:rsid w:val="00610646"/>
    <w:rPr>
      <w:rFonts w:eastAsia="Times New Roman" w:cs="Arial"/>
      <w:b/>
    </w:rPr>
  </w:style>
  <w:style w:type="paragraph" w:customStyle="1" w:styleId="TableText-LeftAligned">
    <w:name w:val="Table_Text - Left Aligned"/>
    <w:basedOn w:val="Normal"/>
    <w:rsid w:val="00610646"/>
    <w:rPr>
      <w:rFonts w:eastAsia="Times New Roman" w:cs="Times New Roman"/>
    </w:rPr>
  </w:style>
  <w:style w:type="character" w:styleId="Emphasis">
    <w:name w:val="Emphasis"/>
    <w:basedOn w:val="DefaultParagraphFont"/>
    <w:uiPriority w:val="20"/>
    <w:rsid w:val="00906244"/>
    <w:rPr>
      <w:i/>
      <w:iCs/>
    </w:rPr>
  </w:style>
  <w:style w:type="character" w:styleId="Strong">
    <w:name w:val="Strong"/>
    <w:basedOn w:val="DefaultParagraphFont"/>
    <w:uiPriority w:val="22"/>
    <w:rsid w:val="00906244"/>
    <w:rPr>
      <w:b/>
      <w:bCs/>
    </w:rPr>
  </w:style>
  <w:style w:type="character" w:styleId="SubtleEmphasis">
    <w:name w:val="Subtle Emphasis"/>
    <w:basedOn w:val="DefaultParagraphFont"/>
    <w:uiPriority w:val="19"/>
    <w:semiHidden/>
    <w:rsid w:val="0090624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locked/>
    <w:rsid w:val="00906244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2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connectionspolicy@ofgem.gov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connectionspolicy@ofgem.gov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CE937F89EF49749B42E296123B0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D8BF7-1274-4C15-8F48-FAA54F232305}"/>
      </w:docPartPr>
      <w:docPartBody>
        <w:p w:rsidR="00104A11" w:rsidRDefault="009F4EA1">
          <w:r w:rsidRPr="007422D2">
            <w:rPr>
              <w:rStyle w:val="PlaceholderText"/>
            </w:rPr>
            <w:t>[Title]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90845-871D-4F74-B31D-CBA0D7FB8E8F}"/>
      </w:docPartPr>
      <w:docPartBody>
        <w:p w:rsidR="005A3D4C" w:rsidRDefault="001B0ED8"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73B616947B4E3E88239CE763D5D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AFFA62-3531-4AB4-AFB4-6F4C6511ECCE}"/>
      </w:docPartPr>
      <w:docPartBody>
        <w:p w:rsidR="005A3D4C" w:rsidRDefault="001B0ED8" w:rsidP="001B0ED8">
          <w:pPr>
            <w:pStyle w:val="BA73B616947B4E3E88239CE763D5DC5E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7F0E76055040179278C73C5A156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2A296-F289-472A-8857-89CB84A779E1}"/>
      </w:docPartPr>
      <w:docPartBody>
        <w:p w:rsidR="005A3D4C" w:rsidRDefault="001B0ED8" w:rsidP="001B0ED8">
          <w:pPr>
            <w:pStyle w:val="277F0E76055040179278C73C5A1564B7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A74E6BC6BC4275A35FD31213B9A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AEA1E-E868-4E08-973F-2FFFF0E3B96E}"/>
      </w:docPartPr>
      <w:docPartBody>
        <w:p w:rsidR="005A3D4C" w:rsidRDefault="001B0ED8" w:rsidP="001B0ED8">
          <w:pPr>
            <w:pStyle w:val="1EA74E6BC6BC4275A35FD31213B9A82A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DC5F1EAED440BCBE77364DA8759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191BC-93FF-4656-B5BC-525D3AC0523E}"/>
      </w:docPartPr>
      <w:docPartBody>
        <w:p w:rsidR="005A3D4C" w:rsidRDefault="001B0ED8" w:rsidP="001B0ED8">
          <w:pPr>
            <w:pStyle w:val="76DC5F1EAED440BCBE77364DA8759425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4E30AC8CD44C449A7D6C55B541D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B9F2C-B1D2-4097-90D2-60358C593504}"/>
      </w:docPartPr>
      <w:docPartBody>
        <w:p w:rsidR="005A3D4C" w:rsidRDefault="001B0ED8" w:rsidP="001B0ED8">
          <w:pPr>
            <w:pStyle w:val="844E30AC8CD44C449A7D6C55B541D9F4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727CAAB30545BE94818638CD9F2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8FC28-4490-40C2-9721-1D516830C099}"/>
      </w:docPartPr>
      <w:docPartBody>
        <w:p w:rsidR="005A3D4C" w:rsidRDefault="001B0ED8" w:rsidP="001B0ED8">
          <w:pPr>
            <w:pStyle w:val="30727CAAB30545BE94818638CD9F2ECB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BDD1F868CC45ECBFB01ECA3DBD4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74FC5-9533-4E82-9D57-137D0F6D245D}"/>
      </w:docPartPr>
      <w:docPartBody>
        <w:p w:rsidR="005A3D4C" w:rsidRDefault="001B0ED8" w:rsidP="001B0ED8">
          <w:pPr>
            <w:pStyle w:val="B6BDD1F868CC45ECBFB01ECA3DBD4B7B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4547BAA26C4246A1EC1AA14F44F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03637-EDA7-40E2-88A6-02B0A6893581}"/>
      </w:docPartPr>
      <w:docPartBody>
        <w:p w:rsidR="005A3D4C" w:rsidRDefault="001B0ED8" w:rsidP="001B0ED8">
          <w:pPr>
            <w:pStyle w:val="324547BAA26C4246A1EC1AA14F44F579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40D96233414129B474B71FA54D6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768D9-24E6-4457-917C-751C98E270B9}"/>
      </w:docPartPr>
      <w:docPartBody>
        <w:p w:rsidR="005A3D4C" w:rsidRDefault="001B0ED8" w:rsidP="001B0ED8">
          <w:pPr>
            <w:pStyle w:val="4540D96233414129B474B71FA54D656C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216350D70418DA69F1E347C06D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631A7-1F95-4AE6-A98A-45929AC2F9C3}"/>
      </w:docPartPr>
      <w:docPartBody>
        <w:p w:rsidR="005A3D4C" w:rsidRDefault="001B0ED8" w:rsidP="001B0ED8">
          <w:pPr>
            <w:pStyle w:val="522216350D70418DA69F1E347C06D8BD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698C4324AA4F5E85ACB64A0013A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F0AEA-5862-4699-B094-18B8CF47F917}"/>
      </w:docPartPr>
      <w:docPartBody>
        <w:p w:rsidR="005A3D4C" w:rsidRDefault="001B0ED8" w:rsidP="001B0ED8">
          <w:pPr>
            <w:pStyle w:val="C4698C4324AA4F5E85ACB64A0013AE0F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CBCF88E344460D8E3E609844514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D4ABF-566F-479C-B680-C0E31CC455A5}"/>
      </w:docPartPr>
      <w:docPartBody>
        <w:p w:rsidR="005A3D4C" w:rsidRDefault="001B0ED8" w:rsidP="001B0ED8">
          <w:pPr>
            <w:pStyle w:val="90CBCF88E344460D8E3E6098445145DA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18B55DC88E43B18F78B27B142C0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C521F-BEA2-48B3-8789-6E880FBB5646}"/>
      </w:docPartPr>
      <w:docPartBody>
        <w:p w:rsidR="005A3D4C" w:rsidRDefault="001B0ED8" w:rsidP="001B0ED8">
          <w:pPr>
            <w:pStyle w:val="1818B55DC88E43B18F78B27B142C0895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159386129045F2AEFEE64214466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573D8C-A4F4-456F-969E-B8B031B2862B}"/>
      </w:docPartPr>
      <w:docPartBody>
        <w:p w:rsidR="005A3D4C" w:rsidRDefault="001B0ED8" w:rsidP="001B0ED8">
          <w:pPr>
            <w:pStyle w:val="B5159386129045F2AEFEE64214466B55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58087BF2764AC1BF125B0A02AE0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4228B-2F41-451F-8A35-9774846DF90C}"/>
      </w:docPartPr>
      <w:docPartBody>
        <w:p w:rsidR="005A3D4C" w:rsidRDefault="001B0ED8" w:rsidP="001B0ED8">
          <w:pPr>
            <w:pStyle w:val="2958087BF2764AC1BF125B0A02AE0272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18F4A665F74D9F9D3AAC46CC04B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B12A4-2E1B-448F-B009-CCC84D8D0737}"/>
      </w:docPartPr>
      <w:docPartBody>
        <w:p w:rsidR="005A3D4C" w:rsidRDefault="001B0ED8" w:rsidP="001B0ED8">
          <w:pPr>
            <w:pStyle w:val="0B18F4A665F74D9F9D3AAC46CC04BAF0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03A1EFE418429D88BDB62A03240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6CD76-5F89-4350-83BA-F7B20BAF691C}"/>
      </w:docPartPr>
      <w:docPartBody>
        <w:p w:rsidR="005A3D4C" w:rsidRDefault="001B0ED8" w:rsidP="001B0ED8">
          <w:pPr>
            <w:pStyle w:val="C503A1EFE418429D88BDB62A03240A95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20F90DC9494350974A9C5014CDB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AC08B-30C1-4482-8714-D1AF399A02FF}"/>
      </w:docPartPr>
      <w:docPartBody>
        <w:p w:rsidR="005A3D4C" w:rsidRDefault="001B0ED8" w:rsidP="001B0ED8">
          <w:pPr>
            <w:pStyle w:val="3F20F90DC9494350974A9C5014CDB00A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AE78DA56BB45A4AB7CAB9C316E8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D3F0D-F41C-470C-B73C-78992B864877}"/>
      </w:docPartPr>
      <w:docPartBody>
        <w:p w:rsidR="005A3D4C" w:rsidRDefault="001B0ED8" w:rsidP="001B0ED8">
          <w:pPr>
            <w:pStyle w:val="FAAE78DA56BB45A4AB7CAB9C316E873F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E1074D8FAF45C781170A1B48E44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6A8D2-B5BA-45FB-9841-F1C90A5CD2D4}"/>
      </w:docPartPr>
      <w:docPartBody>
        <w:p w:rsidR="005A3D4C" w:rsidRDefault="001B0ED8" w:rsidP="001B0ED8">
          <w:pPr>
            <w:pStyle w:val="69E1074D8FAF45C781170A1B48E44CD8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9E4DE283AE46F4B1406598F7CC6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4E070-37A8-4E91-A012-3FCAA4CF6146}"/>
      </w:docPartPr>
      <w:docPartBody>
        <w:p w:rsidR="005A3D4C" w:rsidRDefault="001B0ED8" w:rsidP="001B0ED8">
          <w:pPr>
            <w:pStyle w:val="319E4DE283AE46F4B1406598F7CC667E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0D32BC139C4B728FD95D49CA471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DE715-1589-4BA6-BF5A-4EA7753B12F9}"/>
      </w:docPartPr>
      <w:docPartBody>
        <w:p w:rsidR="005A3D4C" w:rsidRDefault="001B0ED8" w:rsidP="001B0ED8">
          <w:pPr>
            <w:pStyle w:val="420D32BC139C4B728FD95D49CA471C16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AA75922B2743FC86358801E5BB0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A21D5-A57D-4BEC-A1DA-4484414BAC1C}"/>
      </w:docPartPr>
      <w:docPartBody>
        <w:p w:rsidR="005A3D4C" w:rsidRDefault="001B0ED8" w:rsidP="001B0ED8">
          <w:pPr>
            <w:pStyle w:val="8AAA75922B2743FC86358801E5BB00CE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966CDDDCBB4ADE85BBEE23D94FA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A6672-33B5-46C3-AAAC-8A7675F65CB1}"/>
      </w:docPartPr>
      <w:docPartBody>
        <w:p w:rsidR="005A3D4C" w:rsidRDefault="001B0ED8" w:rsidP="001B0ED8">
          <w:pPr>
            <w:pStyle w:val="E2966CDDDCBB4ADE85BBEE23D94FA51F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6B123CA16249518FC630C793F17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BA250-B246-47AA-83B3-E175E8DDC787}"/>
      </w:docPartPr>
      <w:docPartBody>
        <w:p w:rsidR="005A3D4C" w:rsidRDefault="001B0ED8" w:rsidP="001B0ED8">
          <w:pPr>
            <w:pStyle w:val="F36B123CA16249518FC630C793F170B1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1EFF199ECD49C799644C0EDDD50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498A2-E338-4BD0-9CB6-D5D46E6BB184}"/>
      </w:docPartPr>
      <w:docPartBody>
        <w:p w:rsidR="005A3D4C" w:rsidRDefault="001B0ED8" w:rsidP="001B0ED8">
          <w:pPr>
            <w:pStyle w:val="881EFF199ECD49C799644C0EDDD50C05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6A562F44EF4AB59786ECE3D5B0F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9C1B6-9812-497B-902D-696BDE80FCD0}"/>
      </w:docPartPr>
      <w:docPartBody>
        <w:p w:rsidR="005A3D4C" w:rsidRDefault="001B0ED8" w:rsidP="001B0ED8">
          <w:pPr>
            <w:pStyle w:val="506A562F44EF4AB59786ECE3D5B0F439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249EFE3FCB40A6B24BD0404012D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7D3B3-4F8B-47D4-A6C3-23BBD4CD64DA}"/>
      </w:docPartPr>
      <w:docPartBody>
        <w:p w:rsidR="005A3D4C" w:rsidRDefault="001B0ED8" w:rsidP="001B0ED8">
          <w:pPr>
            <w:pStyle w:val="F6249EFE3FCB40A6B24BD0404012DD2F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5F6F8C2837401296D4D468967E8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02AA8-C149-4318-BD3F-027A3B8186E3}"/>
      </w:docPartPr>
      <w:docPartBody>
        <w:p w:rsidR="005A3D4C" w:rsidRDefault="001B0ED8" w:rsidP="001B0ED8">
          <w:pPr>
            <w:pStyle w:val="B35F6F8C2837401296D4D468967E8237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05F1DE9A9E4206A0B74695F9314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E2551-034F-4093-8F8E-7E9422C858D3}"/>
      </w:docPartPr>
      <w:docPartBody>
        <w:p w:rsidR="005A3D4C" w:rsidRDefault="001B0ED8" w:rsidP="001B0ED8">
          <w:pPr>
            <w:pStyle w:val="2605F1DE9A9E4206A0B74695F931417F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4443BBC304417E95FDEC81DF542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49E64-FAE8-492B-90CA-19DBC06885A3}"/>
      </w:docPartPr>
      <w:docPartBody>
        <w:p w:rsidR="005A3D4C" w:rsidRDefault="001B0ED8" w:rsidP="001B0ED8">
          <w:pPr>
            <w:pStyle w:val="F54443BBC304417E95FDEC81DF54295A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38418A54A44A9F9406EF1D977F7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9BD59-7304-4935-9F2F-BDBA1C75B822}"/>
      </w:docPartPr>
      <w:docPartBody>
        <w:p w:rsidR="005A3D4C" w:rsidRDefault="001B0ED8" w:rsidP="001B0ED8">
          <w:pPr>
            <w:pStyle w:val="8338418A54A44A9F9406EF1D977F7A05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B623FAEA514281930D3D4E2B116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ED845-A6F2-4EBC-AC40-EC6FE921EA08}"/>
      </w:docPartPr>
      <w:docPartBody>
        <w:p w:rsidR="005A3D4C" w:rsidRDefault="001B0ED8" w:rsidP="001B0ED8">
          <w:pPr>
            <w:pStyle w:val="1DB623FAEA514281930D3D4E2B116913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1BF840EBD744179BD31C6AD4B42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AFCDC-D73E-4D6D-914E-6EB7B6E8D80B}"/>
      </w:docPartPr>
      <w:docPartBody>
        <w:p w:rsidR="005A3D4C" w:rsidRDefault="001B0ED8" w:rsidP="001B0ED8">
          <w:pPr>
            <w:pStyle w:val="891BF840EBD744179BD31C6AD4B4296D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14B20413FB4456AB7E3E3D401DA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79DB5-C7B7-4E51-B88E-5812CC5AAAEB}"/>
      </w:docPartPr>
      <w:docPartBody>
        <w:p w:rsidR="005A3D4C" w:rsidRDefault="001B0ED8" w:rsidP="001B0ED8">
          <w:pPr>
            <w:pStyle w:val="6914B20413FB4456AB7E3E3D401DA4DB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BE514262514B829497962ADCF91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61362A-30DE-4DF7-9E1B-AB492B5C8EB4}"/>
      </w:docPartPr>
      <w:docPartBody>
        <w:p w:rsidR="005A3D4C" w:rsidRDefault="001B0ED8" w:rsidP="001B0ED8">
          <w:pPr>
            <w:pStyle w:val="E8BE514262514B829497962ADCF91C1E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E3EB9851E4F008FD2A5C3C288B2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74DB0-38D2-48BC-9457-B23F4A90B06E}"/>
      </w:docPartPr>
      <w:docPartBody>
        <w:p w:rsidR="005A3D4C" w:rsidRDefault="001B0ED8" w:rsidP="001B0ED8">
          <w:pPr>
            <w:pStyle w:val="042E3EB9851E4F008FD2A5C3C288B2312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DF30525A9747EDB06E77F093021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2163F-2A47-4F27-9886-3A5D58608E07}"/>
      </w:docPartPr>
      <w:docPartBody>
        <w:p w:rsidR="005A3D4C" w:rsidRDefault="001B0ED8" w:rsidP="001B0ED8">
          <w:pPr>
            <w:pStyle w:val="65DF30525A9747EDB06E77F093021FFF1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5E843587E24D5CB8BE966A64299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5B828-394E-4388-AA21-770129071486}"/>
      </w:docPartPr>
      <w:docPartBody>
        <w:p w:rsidR="005A3D4C" w:rsidRDefault="001B0ED8" w:rsidP="001B0ED8">
          <w:pPr>
            <w:pStyle w:val="435E843587E24D5CB8BE966A64299E541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FF109E6C84490B9A030C6D2F71A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23FBF-60C0-4094-8AB5-755CD2073D7B}"/>
      </w:docPartPr>
      <w:docPartBody>
        <w:p w:rsidR="005A3D4C" w:rsidRDefault="001B0ED8" w:rsidP="001B0ED8">
          <w:pPr>
            <w:pStyle w:val="79FF109E6C84490B9A030C6D2F71A6821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E6"/>
    <w:rsid w:val="00032E1D"/>
    <w:rsid w:val="00104A11"/>
    <w:rsid w:val="001578C4"/>
    <w:rsid w:val="001B0ED8"/>
    <w:rsid w:val="00204635"/>
    <w:rsid w:val="00212529"/>
    <w:rsid w:val="004876E6"/>
    <w:rsid w:val="004963B3"/>
    <w:rsid w:val="00496CDE"/>
    <w:rsid w:val="005731B6"/>
    <w:rsid w:val="005A3D4C"/>
    <w:rsid w:val="007A28B3"/>
    <w:rsid w:val="007C5293"/>
    <w:rsid w:val="007F3C5B"/>
    <w:rsid w:val="00865679"/>
    <w:rsid w:val="00995C8B"/>
    <w:rsid w:val="009F4EA1"/>
    <w:rsid w:val="00A84EAA"/>
    <w:rsid w:val="00AF7F92"/>
    <w:rsid w:val="00B01A51"/>
    <w:rsid w:val="00D3607F"/>
    <w:rsid w:val="00DC1DE3"/>
    <w:rsid w:val="00DF3DE0"/>
    <w:rsid w:val="00E15712"/>
    <w:rsid w:val="00F057E6"/>
    <w:rsid w:val="00F6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0ED8"/>
    <w:rPr>
      <w:color w:val="666666"/>
    </w:rPr>
  </w:style>
  <w:style w:type="paragraph" w:customStyle="1" w:styleId="BA73B616947B4E3E88239CE763D5DC5E">
    <w:name w:val="BA73B616947B4E3E88239CE763D5DC5E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277F0E76055040179278C73C5A1564B7">
    <w:name w:val="277F0E76055040179278C73C5A1564B7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1EA74E6BC6BC4275A35FD31213B9A82A">
    <w:name w:val="1EA74E6BC6BC4275A35FD31213B9A82A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76DC5F1EAED440BCBE77364DA8759425">
    <w:name w:val="76DC5F1EAED440BCBE77364DA8759425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844E30AC8CD44C449A7D6C55B541D9F4">
    <w:name w:val="844E30AC8CD44C449A7D6C55B541D9F4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7F49A8F0CD492A94E06DD64D7286FB">
    <w:name w:val="927F49A8F0CD492A94E06DD64D7286FB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727CAAB30545BE94818638CD9F2ECB">
    <w:name w:val="30727CAAB30545BE94818638CD9F2ECB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BDD1F868CC45ECBFB01ECA3DBD4B7B">
    <w:name w:val="B6BDD1F868CC45ECBFB01ECA3DBD4B7B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4547BAA26C4246A1EC1AA14F44F579">
    <w:name w:val="324547BAA26C4246A1EC1AA14F44F579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40D96233414129B474B71FA54D656C">
    <w:name w:val="4540D96233414129B474B71FA54D656C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2216350D70418DA69F1E347C06D8BD">
    <w:name w:val="522216350D70418DA69F1E347C06D8BD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698C4324AA4F5E85ACB64A0013AE0F">
    <w:name w:val="C4698C4324AA4F5E85ACB64A0013AE0F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CBCF88E344460D8E3E6098445145DA">
    <w:name w:val="90CBCF88E344460D8E3E6098445145DA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18B55DC88E43B18F78B27B142C0895">
    <w:name w:val="1818B55DC88E43B18F78B27B142C0895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7FE3A87F5C413FBF48C9C6F32EE324">
    <w:name w:val="1F7FE3A87F5C413FBF48C9C6F32EE324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159386129045F2AEFEE64214466B55">
    <w:name w:val="B5159386129045F2AEFEE64214466B55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58087BF2764AC1BF125B0A02AE0272">
    <w:name w:val="2958087BF2764AC1BF125B0A02AE0272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18F4A665F74D9F9D3AAC46CC04BAF0">
    <w:name w:val="0B18F4A665F74D9F9D3AAC46CC04BAF0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03A1EFE418429D88BDB62A03240A95">
    <w:name w:val="C503A1EFE418429D88BDB62A03240A95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20F90DC9494350974A9C5014CDB00A">
    <w:name w:val="3F20F90DC9494350974A9C5014CDB00A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AE78DA56BB45A4AB7CAB9C316E873F">
    <w:name w:val="FAAE78DA56BB45A4AB7CAB9C316E873F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E1074D8FAF45C781170A1B48E44CD8">
    <w:name w:val="69E1074D8FAF45C781170A1B48E44CD8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9E4DE283AE46F4B1406598F7CC667E">
    <w:name w:val="319E4DE283AE46F4B1406598F7CC667E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0D32BC139C4B728FD95D49CA471C16">
    <w:name w:val="420D32BC139C4B728FD95D49CA471C16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AA75922B2743FC86358801E5BB00CE">
    <w:name w:val="8AAA75922B2743FC86358801E5BB00CE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966CDDDCBB4ADE85BBEE23D94FA51F">
    <w:name w:val="E2966CDDDCBB4ADE85BBEE23D94FA51F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6B123CA16249518FC630C793F170B1">
    <w:name w:val="F36B123CA16249518FC630C793F170B1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1EFF199ECD49C799644C0EDDD50C05">
    <w:name w:val="881EFF199ECD49C799644C0EDDD50C05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6A562F44EF4AB59786ECE3D5B0F439">
    <w:name w:val="506A562F44EF4AB59786ECE3D5B0F439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249EFE3FCB40A6B24BD0404012DD2F">
    <w:name w:val="F6249EFE3FCB40A6B24BD0404012DD2F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5F6F8C2837401296D4D468967E8237">
    <w:name w:val="B35F6F8C2837401296D4D468967E8237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05F1DE9A9E4206A0B74695F931417F">
    <w:name w:val="2605F1DE9A9E4206A0B74695F931417F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4443BBC304417E95FDEC81DF54295A">
    <w:name w:val="F54443BBC304417E95FDEC81DF54295A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38418A54A44A9F9406EF1D977F7A05">
    <w:name w:val="8338418A54A44A9F9406EF1D977F7A05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B623FAEA514281930D3D4E2B116913">
    <w:name w:val="1DB623FAEA514281930D3D4E2B116913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1BF840EBD744179BD31C6AD4B4296D">
    <w:name w:val="891BF840EBD744179BD31C6AD4B4296D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14B20413FB4456AB7E3E3D401DA4DB">
    <w:name w:val="6914B20413FB4456AB7E3E3D401DA4DB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BE514262514B829497962ADCF91C1E">
    <w:name w:val="E8BE514262514B829497962ADCF91C1E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2E3EB9851E4F008FD2A5C3C288B231">
    <w:name w:val="042E3EB9851E4F008FD2A5C3C288B231"/>
    <w:rsid w:val="001B0E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73B616947B4E3E88239CE763D5DC5E1">
    <w:name w:val="BA73B616947B4E3E88239CE763D5DC5E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277F0E76055040179278C73C5A1564B71">
    <w:name w:val="277F0E76055040179278C73C5A1564B7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1EA74E6BC6BC4275A35FD31213B9A82A1">
    <w:name w:val="1EA74E6BC6BC4275A35FD31213B9A82A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76DC5F1EAED440BCBE77364DA87594251">
    <w:name w:val="76DC5F1EAED440BCBE77364DA8759425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65DF30525A9747EDB06E77F093021FFF">
    <w:name w:val="65DF30525A9747EDB06E77F093021FFF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435E843587E24D5CB8BE966A64299E54">
    <w:name w:val="435E843587E24D5CB8BE966A64299E54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844E30AC8CD44C449A7D6C55B541D9F41">
    <w:name w:val="844E30AC8CD44C449A7D6C55B541D9F4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79FF109E6C84490B9A030C6D2F71A682">
    <w:name w:val="79FF109E6C84490B9A030C6D2F71A68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30727CAAB30545BE94818638CD9F2ECB1">
    <w:name w:val="30727CAAB30545BE94818638CD9F2ECB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B6BDD1F868CC45ECBFB01ECA3DBD4B7B1">
    <w:name w:val="B6BDD1F868CC45ECBFB01ECA3DBD4B7B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324547BAA26C4246A1EC1AA14F44F5791">
    <w:name w:val="324547BAA26C4246A1EC1AA14F44F579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4540D96233414129B474B71FA54D656C1">
    <w:name w:val="4540D96233414129B474B71FA54D656C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522216350D70418DA69F1E347C06D8BD1">
    <w:name w:val="522216350D70418DA69F1E347C06D8BD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C4698C4324AA4F5E85ACB64A0013AE0F1">
    <w:name w:val="C4698C4324AA4F5E85ACB64A0013AE0F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90CBCF88E344460D8E3E6098445145DA1">
    <w:name w:val="90CBCF88E344460D8E3E6098445145DA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1818B55DC88E43B18F78B27B142C08951">
    <w:name w:val="1818B55DC88E43B18F78B27B142C0895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B5159386129045F2AEFEE64214466B551">
    <w:name w:val="B5159386129045F2AEFEE64214466B55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2958087BF2764AC1BF125B0A02AE02721">
    <w:name w:val="2958087BF2764AC1BF125B0A02AE0272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0B18F4A665F74D9F9D3AAC46CC04BAF01">
    <w:name w:val="0B18F4A665F74D9F9D3AAC46CC04BAF0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C503A1EFE418429D88BDB62A03240A951">
    <w:name w:val="C503A1EFE418429D88BDB62A03240A95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3F20F90DC9494350974A9C5014CDB00A1">
    <w:name w:val="3F20F90DC9494350974A9C5014CDB00A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FAAE78DA56BB45A4AB7CAB9C316E873F1">
    <w:name w:val="FAAE78DA56BB45A4AB7CAB9C316E873F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69E1074D8FAF45C781170A1B48E44CD81">
    <w:name w:val="69E1074D8FAF45C781170A1B48E44CD8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319E4DE283AE46F4B1406598F7CC667E1">
    <w:name w:val="319E4DE283AE46F4B1406598F7CC667E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420D32BC139C4B728FD95D49CA471C161">
    <w:name w:val="420D32BC139C4B728FD95D49CA471C16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8AAA75922B2743FC86358801E5BB00CE1">
    <w:name w:val="8AAA75922B2743FC86358801E5BB00CE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E2966CDDDCBB4ADE85BBEE23D94FA51F1">
    <w:name w:val="E2966CDDDCBB4ADE85BBEE23D94FA51F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F36B123CA16249518FC630C793F170B11">
    <w:name w:val="F36B123CA16249518FC630C793F170B1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881EFF199ECD49C799644C0EDDD50C051">
    <w:name w:val="881EFF199ECD49C799644C0EDDD50C05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506A562F44EF4AB59786ECE3D5B0F4391">
    <w:name w:val="506A562F44EF4AB59786ECE3D5B0F439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F6249EFE3FCB40A6B24BD0404012DD2F1">
    <w:name w:val="F6249EFE3FCB40A6B24BD0404012DD2F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B35F6F8C2837401296D4D468967E82371">
    <w:name w:val="B35F6F8C2837401296D4D468967E8237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2605F1DE9A9E4206A0B74695F931417F1">
    <w:name w:val="2605F1DE9A9E4206A0B74695F931417F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F54443BBC304417E95FDEC81DF54295A1">
    <w:name w:val="F54443BBC304417E95FDEC81DF54295A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8338418A54A44A9F9406EF1D977F7A051">
    <w:name w:val="8338418A54A44A9F9406EF1D977F7A05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1DB623FAEA514281930D3D4E2B1169131">
    <w:name w:val="1DB623FAEA514281930D3D4E2B116913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891BF840EBD744179BD31C6AD4B4296D1">
    <w:name w:val="891BF840EBD744179BD31C6AD4B4296D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6914B20413FB4456AB7E3E3D401DA4DB1">
    <w:name w:val="6914B20413FB4456AB7E3E3D401DA4DB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E8BE514262514B829497962ADCF91C1E1">
    <w:name w:val="E8BE514262514B829497962ADCF91C1E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042E3EB9851E4F008FD2A5C3C288B2311">
    <w:name w:val="042E3EB9851E4F008FD2A5C3C288B231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BA73B616947B4E3E88239CE763D5DC5E2">
    <w:name w:val="BA73B616947B4E3E88239CE763D5DC5E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277F0E76055040179278C73C5A1564B72">
    <w:name w:val="277F0E76055040179278C73C5A1564B7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1EA74E6BC6BC4275A35FD31213B9A82A2">
    <w:name w:val="1EA74E6BC6BC4275A35FD31213B9A82A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76DC5F1EAED440BCBE77364DA87594252">
    <w:name w:val="76DC5F1EAED440BCBE77364DA8759425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65DF30525A9747EDB06E77F093021FFF1">
    <w:name w:val="65DF30525A9747EDB06E77F093021FFF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435E843587E24D5CB8BE966A64299E541">
    <w:name w:val="435E843587E24D5CB8BE966A64299E54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844E30AC8CD44C449A7D6C55B541D9F42">
    <w:name w:val="844E30AC8CD44C449A7D6C55B541D9F4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79FF109E6C84490B9A030C6D2F71A6821">
    <w:name w:val="79FF109E6C84490B9A030C6D2F71A6821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30727CAAB30545BE94818638CD9F2ECB2">
    <w:name w:val="30727CAAB30545BE94818638CD9F2ECB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B6BDD1F868CC45ECBFB01ECA3DBD4B7B2">
    <w:name w:val="B6BDD1F868CC45ECBFB01ECA3DBD4B7B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324547BAA26C4246A1EC1AA14F44F5792">
    <w:name w:val="324547BAA26C4246A1EC1AA14F44F579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4540D96233414129B474B71FA54D656C2">
    <w:name w:val="4540D96233414129B474B71FA54D656C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522216350D70418DA69F1E347C06D8BD2">
    <w:name w:val="522216350D70418DA69F1E347C06D8BD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C4698C4324AA4F5E85ACB64A0013AE0F2">
    <w:name w:val="C4698C4324AA4F5E85ACB64A0013AE0F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90CBCF88E344460D8E3E6098445145DA2">
    <w:name w:val="90CBCF88E344460D8E3E6098445145DA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1818B55DC88E43B18F78B27B142C08952">
    <w:name w:val="1818B55DC88E43B18F78B27B142C0895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B5159386129045F2AEFEE64214466B552">
    <w:name w:val="B5159386129045F2AEFEE64214466B55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2958087BF2764AC1BF125B0A02AE02722">
    <w:name w:val="2958087BF2764AC1BF125B0A02AE0272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0B18F4A665F74D9F9D3AAC46CC04BAF02">
    <w:name w:val="0B18F4A665F74D9F9D3AAC46CC04BAF0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C503A1EFE418429D88BDB62A03240A952">
    <w:name w:val="C503A1EFE418429D88BDB62A03240A95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3F20F90DC9494350974A9C5014CDB00A2">
    <w:name w:val="3F20F90DC9494350974A9C5014CDB00A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FAAE78DA56BB45A4AB7CAB9C316E873F2">
    <w:name w:val="FAAE78DA56BB45A4AB7CAB9C316E873F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69E1074D8FAF45C781170A1B48E44CD82">
    <w:name w:val="69E1074D8FAF45C781170A1B48E44CD8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319E4DE283AE46F4B1406598F7CC667E2">
    <w:name w:val="319E4DE283AE46F4B1406598F7CC667E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420D32BC139C4B728FD95D49CA471C162">
    <w:name w:val="420D32BC139C4B728FD95D49CA471C16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8AAA75922B2743FC86358801E5BB00CE2">
    <w:name w:val="8AAA75922B2743FC86358801E5BB00CE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E2966CDDDCBB4ADE85BBEE23D94FA51F2">
    <w:name w:val="E2966CDDDCBB4ADE85BBEE23D94FA51F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F36B123CA16249518FC630C793F170B12">
    <w:name w:val="F36B123CA16249518FC630C793F170B1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881EFF199ECD49C799644C0EDDD50C052">
    <w:name w:val="881EFF199ECD49C799644C0EDDD50C05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506A562F44EF4AB59786ECE3D5B0F4392">
    <w:name w:val="506A562F44EF4AB59786ECE3D5B0F439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F6249EFE3FCB40A6B24BD0404012DD2F2">
    <w:name w:val="F6249EFE3FCB40A6B24BD0404012DD2F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B35F6F8C2837401296D4D468967E82372">
    <w:name w:val="B35F6F8C2837401296D4D468967E8237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2605F1DE9A9E4206A0B74695F931417F2">
    <w:name w:val="2605F1DE9A9E4206A0B74695F931417F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F54443BBC304417E95FDEC81DF54295A2">
    <w:name w:val="F54443BBC304417E95FDEC81DF54295A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8338418A54A44A9F9406EF1D977F7A052">
    <w:name w:val="8338418A54A44A9F9406EF1D977F7A05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1DB623FAEA514281930D3D4E2B1169132">
    <w:name w:val="1DB623FAEA514281930D3D4E2B116913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891BF840EBD744179BD31C6AD4B4296D2">
    <w:name w:val="891BF840EBD744179BD31C6AD4B4296D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6914B20413FB4456AB7E3E3D401DA4DB2">
    <w:name w:val="6914B20413FB4456AB7E3E3D401DA4DB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E8BE514262514B829497962ADCF91C1E2">
    <w:name w:val="E8BE514262514B829497962ADCF91C1E2"/>
    <w:rsid w:val="001B0ED8"/>
    <w:rPr>
      <w:rFonts w:ascii="Aptos" w:eastAsiaTheme="minorHAnsi" w:hAnsi="Aptos"/>
      <w:sz w:val="24"/>
      <w:szCs w:val="24"/>
      <w:lang w:eastAsia="en-US"/>
    </w:rPr>
  </w:style>
  <w:style w:type="paragraph" w:customStyle="1" w:styleId="042E3EB9851E4F008FD2A5C3C288B2312">
    <w:name w:val="042E3EB9851E4F008FD2A5C3C288B2312"/>
    <w:rsid w:val="001B0ED8"/>
    <w:rPr>
      <w:rFonts w:ascii="Aptos" w:eastAsiaTheme="minorHAnsi" w:hAnsi="Aptos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gem Charts/ Graph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2436D"/>
      </a:accent1>
      <a:accent2>
        <a:srgbClr val="28A197"/>
      </a:accent2>
      <a:accent3>
        <a:srgbClr val="801659"/>
      </a:accent3>
      <a:accent4>
        <a:srgbClr val="F46A25"/>
      </a:accent4>
      <a:accent5>
        <a:srgbClr val="3D3D3D"/>
      </a:accent5>
      <a:accent6>
        <a:srgbClr val="A285D1"/>
      </a:accent6>
      <a:hlink>
        <a:srgbClr val="0563C1"/>
      </a:hlink>
      <a:folHlink>
        <a:srgbClr val="954F72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ffacce4-957f-4f0a-910f-9efe2ecf512c">
      <Terms xmlns="http://schemas.microsoft.com/office/infopath/2007/PartnerControls"/>
    </lcf76f155ced4ddcb4097134ff3c332f>
    <TaxCatchAll xmlns="d66eba0d-a2b9-4833-9603-ab5d8f45883c" xsi:nil="true"/>
    <PublicationRequestID xmlns="3ffacce4-957f-4f0a-910f-9efe2ecf512c">3446</PublicationRequestID>
    <DocumentTitle xmlns="3ffacce4-957f-4f0a-910f-9efe2ecf512c">Transforming connections data: consultation response template document</DocumentTitle>
    <DocumentRank xmlns="3ffacce4-957f-4f0a-910f-9efe2ecf512c">Subsidiary</DocumentRank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isl xmlns:xsd="http://www.w3.org/2001/XMLSchema" xmlns:xsi="http://www.w3.org/2001/XMLSchema-instance" xmlns="http://www.boldonjames.com/2008/01/sie/internal/label" sislVersion="0" policy="973096ae-7329-4b3b-9368-47aeba6959e1" origin="userSelected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C6947C0F765F428416B2828D309B65" ma:contentTypeVersion="16" ma:contentTypeDescription="Create a new document." ma:contentTypeScope="" ma:versionID="7647c6595f224e3bd9e63834e1bb6261">
  <xsd:schema xmlns:xsd="http://www.w3.org/2001/XMLSchema" xmlns:xs="http://www.w3.org/2001/XMLSchema" xmlns:p="http://schemas.microsoft.com/office/2006/metadata/properties" xmlns:ns1="http://schemas.microsoft.com/sharepoint/v3" xmlns:ns2="3ffacce4-957f-4f0a-910f-9efe2ecf512c" xmlns:ns3="d66eba0d-a2b9-4833-9603-ab5d8f45883c" targetNamespace="http://schemas.microsoft.com/office/2006/metadata/properties" ma:root="true" ma:fieldsID="0e1e0c35e55ed21418a3626af8608a3f" ns1:_="" ns2:_="" ns3:_="">
    <xsd:import namespace="http://schemas.microsoft.com/sharepoint/v3"/>
    <xsd:import namespace="3ffacce4-957f-4f0a-910f-9efe2ecf512c"/>
    <xsd:import namespace="d66eba0d-a2b9-4833-9603-ab5d8f45883c"/>
    <xsd:element name="properties">
      <xsd:complexType>
        <xsd:sequence>
          <xsd:element name="documentManagement">
            <xsd:complexType>
              <xsd:all>
                <xsd:element ref="ns2:PublicationRequestID" minOccurs="0"/>
                <xsd:element ref="ns2:DocumentTitle" minOccurs="0"/>
                <xsd:element ref="ns2:DocumentRank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acce4-957f-4f0a-910f-9efe2ecf512c" elementFormDefault="qualified">
    <xsd:import namespace="http://schemas.microsoft.com/office/2006/documentManagement/types"/>
    <xsd:import namespace="http://schemas.microsoft.com/office/infopath/2007/PartnerControls"/>
    <xsd:element name="PublicationRequestID" ma:index="8" nillable="true" ma:displayName="PublicationRequestID" ma:format="Dropdown" ma:internalName="PublicationRequestID" ma:percentage="FALSE">
      <xsd:simpleType>
        <xsd:restriction base="dms:Number"/>
      </xsd:simpleType>
    </xsd:element>
    <xsd:element name="DocumentTitle" ma:index="9" nillable="true" ma:displayName="DocumentTitle" ma:format="Dropdown" ma:internalName="DocumentTitle">
      <xsd:simpleType>
        <xsd:restriction base="dms:Note">
          <xsd:maxLength value="255"/>
        </xsd:restriction>
      </xsd:simpleType>
    </xsd:element>
    <xsd:element name="DocumentRank" ma:index="10" nillable="true" ma:displayName="DocumentImportance" ma:format="Dropdown" ma:internalName="DocumentRank">
      <xsd:simpleType>
        <xsd:restriction base="dms:Text">
          <xsd:maxLength value="255"/>
        </xsd:restriction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1db303c-1d0a-4523-bf11-6998614b37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eba0d-a2b9-4833-9603-ab5d8f45883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db3995f-4898-4ee6-8000-b65c76445445}" ma:internalName="TaxCatchAll" ma:showField="CatchAllData" ma:web="d66eba0d-a2b9-4833-9603-ab5d8f4588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C34B0-03DA-4F91-882B-585A0FB886F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5e3ad70-1f52-469f-b4f3-480dbda05bbb"/>
    <ds:schemaRef ds:uri="e45efa67-9f54-4663-80e2-5e6964d23d89"/>
  </ds:schemaRefs>
</ds:datastoreItem>
</file>

<file path=customXml/itemProps2.xml><?xml version="1.0" encoding="utf-8"?>
<ds:datastoreItem xmlns:ds="http://schemas.openxmlformats.org/officeDocument/2006/customXml" ds:itemID="{E5F913B8-C06F-4854-96F4-C67CC68FA3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3B2DBF-8880-4178-A1FD-8CD493F82A34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742057EA-2285-4C2A-91D8-68424823B57B}"/>
</file>

<file path=customXml/itemProps5.xml><?xml version="1.0" encoding="utf-8"?>
<ds:datastoreItem xmlns:ds="http://schemas.openxmlformats.org/officeDocument/2006/customXml" ds:itemID="{D1B85CD0-3682-4DA7-AE12-F70B7A9D9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36</Pages>
  <Words>2304</Words>
  <Characters>12332</Characters>
  <Application>Microsoft Office Word</Application>
  <DocSecurity>0</DocSecurity>
  <Lines>513</Lines>
  <Paragraphs>443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Transforming Connections Data: consultation response template</vt:lpstr>
    </vt:vector>
  </TitlesOfParts>
  <Company/>
  <LinksUpToDate>false</LinksUpToDate>
  <CharactersWithSpaces>14193</CharactersWithSpaces>
  <SharedDoc>false</SharedDoc>
  <HLinks>
    <vt:vector size="66" baseType="variant">
      <vt:variant>
        <vt:i4>8257589</vt:i4>
      </vt:variant>
      <vt:variant>
        <vt:i4>30</vt:i4>
      </vt:variant>
      <vt:variant>
        <vt:i4>0</vt:i4>
      </vt:variant>
      <vt:variant>
        <vt:i4>5</vt:i4>
      </vt:variant>
      <vt:variant>
        <vt:lpwstr>https://ofgemcloud.sharepoint.com/sites/CommunicationsDirectorate/SitePages/Accessibility-Checkers.aspx</vt:lpwstr>
      </vt:variant>
      <vt:variant>
        <vt:lpwstr/>
      </vt:variant>
      <vt:variant>
        <vt:i4>1572941</vt:i4>
      </vt:variant>
      <vt:variant>
        <vt:i4>27</vt:i4>
      </vt:variant>
      <vt:variant>
        <vt:i4>0</vt:i4>
      </vt:variant>
      <vt:variant>
        <vt:i4>5</vt:i4>
      </vt:variant>
      <vt:variant>
        <vt:lpwstr>https://ofgemcloud.sharepoint.com/sites/CommunicationsDirectorate/SitePages/Alternative-text.aspx</vt:lpwstr>
      </vt:variant>
      <vt:variant>
        <vt:lpwstr/>
      </vt:variant>
      <vt:variant>
        <vt:i4>4128824</vt:i4>
      </vt:variant>
      <vt:variant>
        <vt:i4>24</vt:i4>
      </vt:variant>
      <vt:variant>
        <vt:i4>0</vt:i4>
      </vt:variant>
      <vt:variant>
        <vt:i4>5</vt:i4>
      </vt:variant>
      <vt:variant>
        <vt:lpwstr>https://ofgemcloud.sharepoint.com/sites/CommunicationsDirectorate/SitePages/Tables.aspx</vt:lpwstr>
      </vt:variant>
      <vt:variant>
        <vt:lpwstr/>
      </vt:variant>
      <vt:variant>
        <vt:i4>6094924</vt:i4>
      </vt:variant>
      <vt:variant>
        <vt:i4>21</vt:i4>
      </vt:variant>
      <vt:variant>
        <vt:i4>0</vt:i4>
      </vt:variant>
      <vt:variant>
        <vt:i4>5</vt:i4>
      </vt:variant>
      <vt:variant>
        <vt:lpwstr>https://ofgemcloud.sharepoint.com/sites/CommunicationsDirectorate/SitePages/Headings.aspx</vt:lpwstr>
      </vt:variant>
      <vt:variant>
        <vt:lpwstr/>
      </vt:variant>
      <vt:variant>
        <vt:i4>3670022</vt:i4>
      </vt:variant>
      <vt:variant>
        <vt:i4>18</vt:i4>
      </vt:variant>
      <vt:variant>
        <vt:i4>0</vt:i4>
      </vt:variant>
      <vt:variant>
        <vt:i4>5</vt:i4>
      </vt:variant>
      <vt:variant>
        <vt:lpwstr>mailto:psi@nationalarchives.gsi.gov.uk</vt:lpwstr>
      </vt:variant>
      <vt:variant>
        <vt:lpwstr/>
      </vt:variant>
      <vt:variant>
        <vt:i4>5177409</vt:i4>
      </vt:variant>
      <vt:variant>
        <vt:i4>15</vt:i4>
      </vt:variant>
      <vt:variant>
        <vt:i4>0</vt:i4>
      </vt:variant>
      <vt:variant>
        <vt:i4>5</vt:i4>
      </vt:variant>
      <vt:variant>
        <vt:lpwstr>https://www.ofgem.gov.uk/</vt:lpwstr>
      </vt:variant>
      <vt:variant>
        <vt:lpwstr/>
      </vt:variant>
      <vt:variant>
        <vt:i4>5374019</vt:i4>
      </vt:variant>
      <vt:variant>
        <vt:i4>12</vt:i4>
      </vt:variant>
      <vt:variant>
        <vt:i4>0</vt:i4>
      </vt:variant>
      <vt:variant>
        <vt:i4>5</vt:i4>
      </vt:variant>
      <vt:variant>
        <vt:lpwstr>https://ofgemcloud.sharepoint.com/sites/CommunicationsDirectorate/SitePages/Market-sensitive-publications-guidance.aspx?</vt:lpwstr>
      </vt:variant>
      <vt:variant>
        <vt:lpwstr/>
      </vt:variant>
      <vt:variant>
        <vt:i4>1900643</vt:i4>
      </vt:variant>
      <vt:variant>
        <vt:i4>9</vt:i4>
      </vt:variant>
      <vt:variant>
        <vt:i4>0</vt:i4>
      </vt:variant>
      <vt:variant>
        <vt:i4>5</vt:i4>
      </vt:variant>
      <vt:variant>
        <vt:lpwstr>mailto:contentdesign@ofgem.gov.uk</vt:lpwstr>
      </vt:variant>
      <vt:variant>
        <vt:lpwstr/>
      </vt:variant>
      <vt:variant>
        <vt:i4>5636191</vt:i4>
      </vt:variant>
      <vt:variant>
        <vt:i4>6</vt:i4>
      </vt:variant>
      <vt:variant>
        <vt:i4>0</vt:i4>
      </vt:variant>
      <vt:variant>
        <vt:i4>5</vt:i4>
      </vt:variant>
      <vt:variant>
        <vt:lpwstr>https://ofgemcloud.sharepoint.com/sites/CommunicationsDirectorate/SitePages/Before-you-start-document-accessibility.aspx</vt:lpwstr>
      </vt:variant>
      <vt:variant>
        <vt:lpwstr/>
      </vt:variant>
      <vt:variant>
        <vt:i4>7471149</vt:i4>
      </vt:variant>
      <vt:variant>
        <vt:i4>3</vt:i4>
      </vt:variant>
      <vt:variant>
        <vt:i4>0</vt:i4>
      </vt:variant>
      <vt:variant>
        <vt:i4>5</vt:i4>
      </vt:variant>
      <vt:variant>
        <vt:lpwstr>https://www.gov.uk/guidance/style-guide/a-to-z</vt:lpwstr>
      </vt:variant>
      <vt:variant>
        <vt:lpwstr/>
      </vt:variant>
      <vt:variant>
        <vt:i4>1179652</vt:i4>
      </vt:variant>
      <vt:variant>
        <vt:i4>0</vt:i4>
      </vt:variant>
      <vt:variant>
        <vt:i4>0</vt:i4>
      </vt:variant>
      <vt:variant>
        <vt:i4>5</vt:i4>
      </vt:variant>
      <vt:variant>
        <vt:lpwstr>https://ofgemcloud.sharepoint.com/sites/CommunicationsDirectorate/SitePages/Content-types-for-Ofgem-website.aspx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Transforming Connections Data: consultation response template</dc:title>
  <dc:subject/>
  <dc:creator>David Harkness</dc:creator>
  <cp:keywords>Decision, Ofgem</cp:keywords>
  <dc:description>version 1663</dc:description>
  <cp:lastModifiedBy>Megan Evans</cp:lastModifiedBy>
  <cp:revision>4</cp:revision>
  <cp:lastPrinted>2022-11-14T15:54:00Z</cp:lastPrinted>
  <dcterms:created xsi:type="dcterms:W3CDTF">2026-09-23T11:31:00Z</dcterms:created>
  <dcterms:modified xsi:type="dcterms:W3CDTF">2026-09-24T12:00:00Z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fb544a79-8b9c-4477-9a52-3771ad42c69c</vt:lpwstr>
  </property>
  <property fmtid="{D5CDD505-2E9C-101B-9397-08002B2CF9AE}" pid="3" name="bjClsUserRVM">
    <vt:lpwstr>[]</vt:lpwstr>
  </property>
  <property fmtid="{D5CDD505-2E9C-101B-9397-08002B2CF9AE}" pid="4" name="bjDocumentSecurityLabel">
    <vt:lpwstr>This item has no classification</vt:lpwstr>
  </property>
  <property fmtid="{D5CDD505-2E9C-101B-9397-08002B2CF9AE}" pid="5" name="bjSaver">
    <vt:lpwstr>00kQMbVMGD+9FHUFaa9Bh2hxwU1VWmNW</vt:lpwstr>
  </property>
  <property fmtid="{D5CDD505-2E9C-101B-9397-08002B2CF9AE}" pid="6" name="ContentTypeId">
    <vt:lpwstr>0x010100D7C6947C0F765F428416B2828D309B65</vt:lpwstr>
  </property>
  <property fmtid="{D5CDD505-2E9C-101B-9397-08002B2CF9AE}" pid="7" name="ClassificationContentMarkingFooterShapeIds">
    <vt:lpwstr>2,5,7,ef204e4,4e499c9b,484f5ca6</vt:lpwstr>
  </property>
  <property fmtid="{D5CDD505-2E9C-101B-9397-08002B2CF9AE}" pid="8" name="ClassificationContentMarkingFooterFontProps">
    <vt:lpwstr>#000000,10,Aptos</vt:lpwstr>
  </property>
  <property fmtid="{D5CDD505-2E9C-101B-9397-08002B2CF9AE}" pid="9" name="ClassificationContentMarkingFooterText">
    <vt:lpwstr>OFFICIAL</vt:lpwstr>
  </property>
  <property fmtid="{D5CDD505-2E9C-101B-9397-08002B2CF9AE}" pid="10" name="MediaServiceImageTags">
    <vt:lpwstr/>
  </property>
  <property fmtid="{D5CDD505-2E9C-101B-9397-08002B2CF9AE}" pid="11" name="OIAssociatedTeam">
    <vt:lpwstr/>
  </property>
  <property fmtid="{D5CDD505-2E9C-101B-9397-08002B2CF9AE}" pid="12" name="docLang">
    <vt:lpwstr>en</vt:lpwstr>
  </property>
  <property fmtid="{D5CDD505-2E9C-101B-9397-08002B2CF9AE}" pid="13" name="ClassificationContentMarkingHeaderShapeIds">
    <vt:lpwstr>71e9225d,368b7cd2,36d62f48</vt:lpwstr>
  </property>
  <property fmtid="{D5CDD505-2E9C-101B-9397-08002B2CF9AE}" pid="14" name="ClassificationContentMarkingHeaderFontProps">
    <vt:lpwstr>#000000,10,Aptos</vt:lpwstr>
  </property>
  <property fmtid="{D5CDD505-2E9C-101B-9397-08002B2CF9AE}" pid="15" name="ClassificationContentMarkingHeaderText">
    <vt:lpwstr>OFFICIAL</vt:lpwstr>
  </property>
  <property fmtid="{D5CDD505-2E9C-101B-9397-08002B2CF9AE}" pid="16" name="MSIP_Label_5aee3434-f7af-4edb-a29e-2a21d151ac0d_Enabled">
    <vt:lpwstr>true</vt:lpwstr>
  </property>
  <property fmtid="{D5CDD505-2E9C-101B-9397-08002B2CF9AE}" pid="17" name="MSIP_Label_5aee3434-f7af-4edb-a29e-2a21d151ac0d_SetDate">
    <vt:lpwstr>2026-09-18T16:23:17Z</vt:lpwstr>
  </property>
  <property fmtid="{D5CDD505-2E9C-101B-9397-08002B2CF9AE}" pid="18" name="MSIP_Label_5aee3434-f7af-4edb-a29e-2a21d151ac0d_Method">
    <vt:lpwstr>Privileged</vt:lpwstr>
  </property>
  <property fmtid="{D5CDD505-2E9C-101B-9397-08002B2CF9AE}" pid="19" name="MSIP_Label_5aee3434-f7af-4edb-a29e-2a21d151ac0d_Name">
    <vt:lpwstr>OFFICIAL -</vt:lpwstr>
  </property>
  <property fmtid="{D5CDD505-2E9C-101B-9397-08002B2CF9AE}" pid="20" name="MSIP_Label_5aee3434-f7af-4edb-a29e-2a21d151ac0d_SiteId">
    <vt:lpwstr>185562ad-39bc-4840-8e40-be6216340c52</vt:lpwstr>
  </property>
  <property fmtid="{D5CDD505-2E9C-101B-9397-08002B2CF9AE}" pid="21" name="MSIP_Label_5aee3434-f7af-4edb-a29e-2a21d151ac0d_ActionId">
    <vt:lpwstr>7a21071a-64b6-41c2-a68f-dc04acdba9c0</vt:lpwstr>
  </property>
  <property fmtid="{D5CDD505-2E9C-101B-9397-08002B2CF9AE}" pid="22" name="MSIP_Label_5aee3434-f7af-4edb-a29e-2a21d151ac0d_ContentBits">
    <vt:lpwstr>3</vt:lpwstr>
  </property>
  <property fmtid="{D5CDD505-2E9C-101B-9397-08002B2CF9AE}" pid="23" name="MSIP_Label_5aee3434-f7af-4edb-a29e-2a21d151ac0d_Tag">
    <vt:lpwstr>10, 0, 1, 1</vt:lpwstr>
  </property>
</Properties>
</file>