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EF69A" w14:textId="24EF44A3" w:rsidR="008362D7" w:rsidRPr="00C02CDF" w:rsidRDefault="00142CEF" w:rsidP="00142CE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rFonts w:ascii="Verdana" w:hAnsi="Verdana"/>
          <w:sz w:val="20"/>
          <w:szCs w:val="20"/>
        </w:rPr>
      </w:pPr>
      <w:r>
        <w:rPr>
          <w:rFonts w:ascii="Verdana" w:hAnsi="Verdana"/>
          <w:sz w:val="20"/>
          <w:szCs w:val="20"/>
        </w:rPr>
        <w:t>N</w:t>
      </w:r>
      <w:r w:rsidR="00927511" w:rsidRPr="00C02CDF">
        <w:rPr>
          <w:rFonts w:ascii="Verdana" w:hAnsi="Verdana"/>
          <w:sz w:val="20"/>
          <w:szCs w:val="20"/>
        </w:rPr>
        <w:t xml:space="preserve">etwork </w:t>
      </w:r>
      <w:r w:rsidRPr="00C02CDF">
        <w:rPr>
          <w:rFonts w:ascii="Verdana" w:hAnsi="Verdana"/>
          <w:sz w:val="20"/>
          <w:szCs w:val="20"/>
        </w:rPr>
        <w:t>compani</w:t>
      </w:r>
      <w:r>
        <w:rPr>
          <w:rFonts w:ascii="Verdana" w:hAnsi="Verdana"/>
          <w:sz w:val="20"/>
          <w:szCs w:val="20"/>
        </w:rPr>
        <w:t>es can</w:t>
      </w:r>
      <w:r w:rsidR="002D15DC" w:rsidRPr="00C02CDF">
        <w:rPr>
          <w:rFonts w:ascii="Verdana" w:hAnsi="Verdana"/>
          <w:sz w:val="20"/>
          <w:szCs w:val="20"/>
        </w:rPr>
        <w:t xml:space="preserve"> determine the appropriate formatting </w:t>
      </w:r>
      <w:r>
        <w:rPr>
          <w:rFonts w:ascii="Verdana" w:hAnsi="Verdana"/>
          <w:sz w:val="20"/>
          <w:szCs w:val="20"/>
        </w:rPr>
        <w:t xml:space="preserve">of this template </w:t>
      </w:r>
      <w:r w:rsidR="002D15DC" w:rsidRPr="00C02CDF">
        <w:rPr>
          <w:rFonts w:ascii="Verdana" w:hAnsi="Verdana"/>
          <w:sz w:val="20"/>
          <w:szCs w:val="20"/>
        </w:rPr>
        <w:t xml:space="preserve">as per their internal </w:t>
      </w:r>
      <w:r w:rsidR="00822014">
        <w:rPr>
          <w:rFonts w:ascii="Verdana" w:hAnsi="Verdana"/>
          <w:sz w:val="20"/>
          <w:szCs w:val="20"/>
        </w:rPr>
        <w:t xml:space="preserve">style </w:t>
      </w:r>
      <w:r w:rsidR="002D15DC" w:rsidRPr="00C02CDF">
        <w:rPr>
          <w:rFonts w:ascii="Verdana" w:hAnsi="Verdana"/>
          <w:sz w:val="20"/>
          <w:szCs w:val="20"/>
        </w:rPr>
        <w:t xml:space="preserve">guidance. </w:t>
      </w:r>
      <w:r w:rsidR="008A3023" w:rsidRPr="00C02CDF">
        <w:rPr>
          <w:rFonts w:ascii="Verdana" w:hAnsi="Verdana"/>
          <w:sz w:val="20"/>
          <w:szCs w:val="20"/>
        </w:rPr>
        <w:t>We have included key headings and sub-</w:t>
      </w:r>
      <w:r w:rsidR="00C73BD0" w:rsidRPr="00C02CDF">
        <w:rPr>
          <w:rFonts w:ascii="Verdana" w:hAnsi="Verdana"/>
          <w:sz w:val="20"/>
          <w:szCs w:val="20"/>
        </w:rPr>
        <w:t>headings aligned to the RIIO-3 NIS-R Cyber Resilience Business Plan</w:t>
      </w:r>
      <w:r w:rsidR="007E6B8E" w:rsidRPr="00C02CDF">
        <w:rPr>
          <w:rFonts w:ascii="Verdana" w:hAnsi="Verdana"/>
          <w:sz w:val="20"/>
          <w:szCs w:val="20"/>
        </w:rPr>
        <w:t xml:space="preserve"> Assessment Methodology and Requirements document. </w:t>
      </w:r>
      <w:r w:rsidR="003C2E68">
        <w:rPr>
          <w:rFonts w:ascii="Verdana" w:hAnsi="Verdana"/>
          <w:sz w:val="20"/>
          <w:szCs w:val="20"/>
        </w:rPr>
        <w:t>A network company</w:t>
      </w:r>
      <w:r w:rsidR="003E39EF">
        <w:rPr>
          <w:rFonts w:ascii="Verdana" w:hAnsi="Verdana"/>
          <w:sz w:val="20"/>
          <w:szCs w:val="20"/>
        </w:rPr>
        <w:t>’s CRIDs</w:t>
      </w:r>
      <w:r w:rsidR="003C2E68">
        <w:rPr>
          <w:rFonts w:ascii="Verdana" w:hAnsi="Verdana"/>
          <w:sz w:val="20"/>
          <w:szCs w:val="20"/>
        </w:rPr>
        <w:t xml:space="preserve"> should be as concise as </w:t>
      </w:r>
      <w:r w:rsidR="00CA121B">
        <w:rPr>
          <w:rFonts w:ascii="Verdana" w:hAnsi="Verdana"/>
          <w:sz w:val="20"/>
          <w:szCs w:val="20"/>
        </w:rPr>
        <w:t>possible,</w:t>
      </w:r>
      <w:r w:rsidR="003C2E68">
        <w:rPr>
          <w:rFonts w:ascii="Verdana" w:hAnsi="Verdana"/>
          <w:sz w:val="20"/>
          <w:szCs w:val="20"/>
        </w:rPr>
        <w:t xml:space="preserve"> </w:t>
      </w:r>
      <w:r w:rsidR="003E39EF">
        <w:rPr>
          <w:rFonts w:ascii="Verdana" w:hAnsi="Verdana"/>
          <w:sz w:val="20"/>
          <w:szCs w:val="20"/>
        </w:rPr>
        <w:t xml:space="preserve">focusing on </w:t>
      </w:r>
      <w:r w:rsidR="004F33A6">
        <w:rPr>
          <w:rFonts w:ascii="Verdana" w:hAnsi="Verdana"/>
          <w:sz w:val="20"/>
          <w:szCs w:val="20"/>
        </w:rPr>
        <w:t>pertinent</w:t>
      </w:r>
      <w:r w:rsidR="003E39EF">
        <w:rPr>
          <w:rFonts w:ascii="Verdana" w:hAnsi="Verdana"/>
          <w:sz w:val="20"/>
          <w:szCs w:val="20"/>
        </w:rPr>
        <w:t xml:space="preserve"> information that demonstrate</w:t>
      </w:r>
      <w:r w:rsidR="00006827">
        <w:rPr>
          <w:rFonts w:ascii="Verdana" w:hAnsi="Verdana"/>
          <w:sz w:val="20"/>
          <w:szCs w:val="20"/>
        </w:rPr>
        <w:t>s</w:t>
      </w:r>
      <w:r w:rsidR="003E39EF">
        <w:rPr>
          <w:rFonts w:ascii="Verdana" w:hAnsi="Verdana"/>
          <w:sz w:val="20"/>
          <w:szCs w:val="20"/>
        </w:rPr>
        <w:t xml:space="preserve"> the </w:t>
      </w:r>
      <w:r w:rsidR="004F33A6">
        <w:rPr>
          <w:rFonts w:ascii="Verdana" w:hAnsi="Verdana"/>
          <w:sz w:val="20"/>
          <w:szCs w:val="20"/>
        </w:rPr>
        <w:t xml:space="preserve">investment requirement. </w:t>
      </w:r>
    </w:p>
    <w:p w14:paraId="49D2FF69" w14:textId="01ED1472" w:rsidR="008362D7" w:rsidRPr="002B522C" w:rsidRDefault="00927511">
      <w:pPr>
        <w:rPr>
          <w:rFonts w:ascii="Verdana" w:hAnsi="Verdana"/>
          <w:b/>
          <w:bCs/>
          <w:sz w:val="20"/>
          <w:szCs w:val="20"/>
        </w:rPr>
      </w:pPr>
      <w:r w:rsidRPr="002B522C">
        <w:rPr>
          <w:rFonts w:ascii="Verdana" w:hAnsi="Verdana"/>
          <w:b/>
          <w:bCs/>
          <w:sz w:val="20"/>
          <w:szCs w:val="20"/>
        </w:rPr>
        <w:t xml:space="preserve">RIIO-3 </w:t>
      </w:r>
      <w:r w:rsidR="00F909FE" w:rsidRPr="002B522C">
        <w:rPr>
          <w:rFonts w:ascii="Verdana" w:hAnsi="Verdana"/>
          <w:b/>
          <w:bCs/>
          <w:sz w:val="20"/>
          <w:szCs w:val="20"/>
        </w:rPr>
        <w:t xml:space="preserve">NIS-R </w:t>
      </w:r>
      <w:r w:rsidRPr="002B522C">
        <w:rPr>
          <w:rFonts w:ascii="Verdana" w:hAnsi="Verdana"/>
          <w:b/>
          <w:bCs/>
          <w:sz w:val="20"/>
          <w:szCs w:val="20"/>
        </w:rPr>
        <w:t xml:space="preserve">Cyber </w:t>
      </w:r>
      <w:r w:rsidR="0051408E" w:rsidRPr="002B522C">
        <w:rPr>
          <w:rFonts w:ascii="Verdana" w:hAnsi="Verdana"/>
          <w:b/>
          <w:bCs/>
          <w:sz w:val="20"/>
          <w:szCs w:val="20"/>
        </w:rPr>
        <w:t xml:space="preserve">Resilience </w:t>
      </w:r>
      <w:r w:rsidR="000A20F1" w:rsidRPr="002B522C">
        <w:rPr>
          <w:rFonts w:ascii="Verdana" w:hAnsi="Verdana"/>
          <w:b/>
          <w:bCs/>
          <w:sz w:val="20"/>
          <w:szCs w:val="20"/>
        </w:rPr>
        <w:t>Investment Document (CRID)</w:t>
      </w:r>
      <w:r w:rsidR="008362D7" w:rsidRPr="002B522C">
        <w:rPr>
          <w:rFonts w:ascii="Verdana" w:hAnsi="Verdana"/>
          <w:b/>
          <w:bCs/>
          <w:sz w:val="20"/>
          <w:szCs w:val="20"/>
        </w:rPr>
        <w:t xml:space="preserve"> Template</w:t>
      </w:r>
    </w:p>
    <w:p w14:paraId="3946EA0A" w14:textId="3284EC64" w:rsidR="008362D7" w:rsidRPr="002B522C" w:rsidRDefault="008362D7" w:rsidP="002B522C">
      <w:pPr>
        <w:pStyle w:val="Heading1"/>
      </w:pPr>
      <w:r w:rsidRPr="002B522C">
        <w:t>Summary Table</w:t>
      </w:r>
    </w:p>
    <w:tbl>
      <w:tblPr>
        <w:tblStyle w:val="TableGrid"/>
        <w:tblW w:w="9634" w:type="dxa"/>
        <w:tblLook w:val="04A0" w:firstRow="1" w:lastRow="0" w:firstColumn="1" w:lastColumn="0" w:noHBand="0" w:noVBand="1"/>
      </w:tblPr>
      <w:tblGrid>
        <w:gridCol w:w="2481"/>
        <w:gridCol w:w="7153"/>
      </w:tblGrid>
      <w:tr w:rsidR="00FC4100" w:rsidRPr="002B522C" w14:paraId="564FEA15" w14:textId="77777777" w:rsidTr="007B248A">
        <w:trPr>
          <w:trHeight w:val="270"/>
        </w:trPr>
        <w:tc>
          <w:tcPr>
            <w:tcW w:w="2481" w:type="dxa"/>
            <w:tcBorders>
              <w:top w:val="single" w:sz="4" w:space="0" w:color="auto"/>
              <w:left w:val="single" w:sz="4" w:space="0" w:color="auto"/>
              <w:bottom w:val="single" w:sz="4" w:space="0" w:color="auto"/>
              <w:right w:val="single" w:sz="4" w:space="0" w:color="auto"/>
            </w:tcBorders>
          </w:tcPr>
          <w:p w14:paraId="0699067F" w14:textId="7BE6CEC7" w:rsidR="00FC4100" w:rsidRPr="002B522C" w:rsidRDefault="000D3FF5" w:rsidP="008362D7">
            <w:pPr>
              <w:jc w:val="center"/>
              <w:rPr>
                <w:rFonts w:ascii="Verdana" w:hAnsi="Verdana"/>
                <w:b/>
                <w:bCs/>
                <w:sz w:val="20"/>
                <w:szCs w:val="20"/>
              </w:rPr>
            </w:pPr>
            <w:r>
              <w:rPr>
                <w:rFonts w:ascii="Verdana" w:hAnsi="Verdana"/>
                <w:b/>
                <w:bCs/>
                <w:sz w:val="20"/>
                <w:szCs w:val="20"/>
              </w:rPr>
              <w:t>Overview</w:t>
            </w:r>
          </w:p>
        </w:tc>
        <w:tc>
          <w:tcPr>
            <w:tcW w:w="7153" w:type="dxa"/>
            <w:tcBorders>
              <w:top w:val="single" w:sz="4" w:space="0" w:color="auto"/>
              <w:left w:val="single" w:sz="4" w:space="0" w:color="auto"/>
              <w:bottom w:val="single" w:sz="4" w:space="0" w:color="auto"/>
              <w:right w:val="single" w:sz="4" w:space="0" w:color="auto"/>
            </w:tcBorders>
          </w:tcPr>
          <w:p w14:paraId="64BD897A" w14:textId="2C48BC84" w:rsidR="00FC4100" w:rsidRPr="002B522C" w:rsidRDefault="000D3FF5" w:rsidP="008362D7">
            <w:pPr>
              <w:jc w:val="center"/>
              <w:rPr>
                <w:rFonts w:ascii="Verdana" w:hAnsi="Verdana"/>
                <w:b/>
                <w:bCs/>
                <w:sz w:val="20"/>
                <w:szCs w:val="20"/>
              </w:rPr>
            </w:pPr>
            <w:r>
              <w:rPr>
                <w:rFonts w:ascii="Verdana" w:hAnsi="Verdana"/>
                <w:b/>
                <w:bCs/>
                <w:sz w:val="20"/>
                <w:szCs w:val="20"/>
              </w:rPr>
              <w:t>Description</w:t>
            </w:r>
          </w:p>
        </w:tc>
      </w:tr>
      <w:tr w:rsidR="008362D7" w:rsidRPr="002B522C" w14:paraId="65BFFF4F" w14:textId="77777777" w:rsidTr="007B248A">
        <w:trPr>
          <w:trHeight w:val="270"/>
        </w:trPr>
        <w:tc>
          <w:tcPr>
            <w:tcW w:w="2481" w:type="dxa"/>
            <w:tcBorders>
              <w:top w:val="single" w:sz="4" w:space="0" w:color="auto"/>
            </w:tcBorders>
          </w:tcPr>
          <w:p w14:paraId="52D3FC86" w14:textId="1AF0DECB" w:rsidR="008362D7" w:rsidRPr="002B522C" w:rsidRDefault="000A20F1">
            <w:pPr>
              <w:rPr>
                <w:rFonts w:ascii="Verdana" w:hAnsi="Verdana"/>
                <w:b/>
                <w:bCs/>
                <w:sz w:val="20"/>
                <w:szCs w:val="20"/>
              </w:rPr>
            </w:pPr>
            <w:proofErr w:type="spellStart"/>
            <w:r w:rsidRPr="002B522C">
              <w:rPr>
                <w:rFonts w:ascii="Verdana" w:hAnsi="Verdana"/>
                <w:b/>
                <w:bCs/>
                <w:sz w:val="20"/>
                <w:szCs w:val="20"/>
              </w:rPr>
              <w:t>Programme</w:t>
            </w:r>
            <w:proofErr w:type="spellEnd"/>
            <w:r w:rsidRPr="002B522C">
              <w:rPr>
                <w:rFonts w:ascii="Verdana" w:hAnsi="Verdana"/>
                <w:b/>
                <w:bCs/>
                <w:sz w:val="20"/>
                <w:szCs w:val="20"/>
              </w:rPr>
              <w:t xml:space="preserve"> / </w:t>
            </w:r>
            <w:r w:rsidR="00927511" w:rsidRPr="002B522C">
              <w:rPr>
                <w:rFonts w:ascii="Verdana" w:hAnsi="Verdana"/>
                <w:b/>
                <w:bCs/>
                <w:sz w:val="20"/>
                <w:szCs w:val="20"/>
              </w:rPr>
              <w:t>Project Name</w:t>
            </w:r>
          </w:p>
        </w:tc>
        <w:tc>
          <w:tcPr>
            <w:tcW w:w="7153" w:type="dxa"/>
            <w:tcBorders>
              <w:top w:val="single" w:sz="4" w:space="0" w:color="auto"/>
            </w:tcBorders>
          </w:tcPr>
          <w:p w14:paraId="3E53BE3C" w14:textId="28D33FEE" w:rsidR="008362D7" w:rsidRPr="002B522C" w:rsidRDefault="008362D7">
            <w:pPr>
              <w:rPr>
                <w:rFonts w:ascii="Verdana" w:hAnsi="Verdana"/>
                <w:sz w:val="20"/>
                <w:szCs w:val="20"/>
              </w:rPr>
            </w:pPr>
            <w:r w:rsidRPr="002B522C">
              <w:rPr>
                <w:rFonts w:ascii="Verdana" w:hAnsi="Verdana"/>
                <w:sz w:val="20"/>
                <w:szCs w:val="20"/>
              </w:rPr>
              <w:t xml:space="preserve">Working title of the </w:t>
            </w:r>
            <w:r w:rsidR="00927511" w:rsidRPr="002B522C">
              <w:rPr>
                <w:rFonts w:ascii="Verdana" w:hAnsi="Verdana"/>
                <w:sz w:val="20"/>
                <w:szCs w:val="20"/>
              </w:rPr>
              <w:t>Project including a unique reference</w:t>
            </w:r>
            <w:r w:rsidR="003369E6" w:rsidRPr="002B522C">
              <w:rPr>
                <w:rFonts w:ascii="Verdana" w:hAnsi="Verdana"/>
                <w:sz w:val="20"/>
                <w:szCs w:val="20"/>
              </w:rPr>
              <w:t xml:space="preserve"> that links back to CAF outcome e.g. A1</w:t>
            </w:r>
            <w:r w:rsidR="002425F2" w:rsidRPr="002B522C">
              <w:rPr>
                <w:rFonts w:ascii="Verdana" w:hAnsi="Verdana"/>
                <w:sz w:val="20"/>
                <w:szCs w:val="20"/>
              </w:rPr>
              <w:t>.a – Cyber Security Board Training</w:t>
            </w:r>
            <w:r w:rsidRPr="002B522C">
              <w:rPr>
                <w:rFonts w:ascii="Verdana" w:hAnsi="Verdana"/>
                <w:sz w:val="20"/>
                <w:szCs w:val="20"/>
              </w:rPr>
              <w:t xml:space="preserve">. </w:t>
            </w:r>
          </w:p>
          <w:p w14:paraId="298B72CE" w14:textId="73CADC76" w:rsidR="008362D7" w:rsidRPr="002B522C" w:rsidRDefault="008362D7">
            <w:pPr>
              <w:rPr>
                <w:rFonts w:ascii="Verdana" w:hAnsi="Verdana"/>
                <w:sz w:val="20"/>
                <w:szCs w:val="20"/>
              </w:rPr>
            </w:pPr>
            <w:r w:rsidRPr="002B522C">
              <w:rPr>
                <w:rFonts w:ascii="Verdana" w:hAnsi="Verdana"/>
                <w:i/>
                <w:iCs/>
                <w:sz w:val="20"/>
                <w:szCs w:val="20"/>
              </w:rPr>
              <w:t>This will be a meaningful name that relates to the investment proposed.</w:t>
            </w:r>
          </w:p>
        </w:tc>
      </w:tr>
      <w:tr w:rsidR="003252B3" w:rsidRPr="002B522C" w14:paraId="68EF8A4E" w14:textId="77777777" w:rsidTr="007B248A">
        <w:trPr>
          <w:trHeight w:val="270"/>
        </w:trPr>
        <w:tc>
          <w:tcPr>
            <w:tcW w:w="2481" w:type="dxa"/>
          </w:tcPr>
          <w:p w14:paraId="0EC6526B" w14:textId="0D229F99" w:rsidR="003252B3" w:rsidRPr="002B522C" w:rsidRDefault="000A20F1">
            <w:pPr>
              <w:rPr>
                <w:rFonts w:ascii="Verdana" w:hAnsi="Verdana"/>
                <w:b/>
                <w:bCs/>
                <w:sz w:val="20"/>
                <w:szCs w:val="20"/>
              </w:rPr>
            </w:pPr>
            <w:proofErr w:type="spellStart"/>
            <w:r w:rsidRPr="002B522C">
              <w:rPr>
                <w:rFonts w:ascii="Verdana" w:hAnsi="Verdana"/>
                <w:b/>
                <w:bCs/>
                <w:sz w:val="20"/>
                <w:szCs w:val="20"/>
              </w:rPr>
              <w:t>Programme</w:t>
            </w:r>
            <w:proofErr w:type="spellEnd"/>
            <w:r w:rsidRPr="002B522C">
              <w:rPr>
                <w:rFonts w:ascii="Verdana" w:hAnsi="Verdana"/>
                <w:b/>
                <w:bCs/>
                <w:sz w:val="20"/>
                <w:szCs w:val="20"/>
              </w:rPr>
              <w:t xml:space="preserve"> / </w:t>
            </w:r>
            <w:r w:rsidR="003252B3" w:rsidRPr="002B522C">
              <w:rPr>
                <w:rFonts w:ascii="Verdana" w:hAnsi="Verdana"/>
                <w:b/>
                <w:bCs/>
                <w:sz w:val="20"/>
                <w:szCs w:val="20"/>
              </w:rPr>
              <w:t>Project Scope</w:t>
            </w:r>
          </w:p>
        </w:tc>
        <w:tc>
          <w:tcPr>
            <w:tcW w:w="7153" w:type="dxa"/>
          </w:tcPr>
          <w:p w14:paraId="022D0CB0" w14:textId="528D7C60" w:rsidR="003252B3" w:rsidRPr="002B522C" w:rsidRDefault="003252B3">
            <w:pPr>
              <w:rPr>
                <w:rFonts w:ascii="Verdana" w:hAnsi="Verdana"/>
                <w:sz w:val="20"/>
                <w:szCs w:val="20"/>
              </w:rPr>
            </w:pPr>
            <w:r w:rsidRPr="002B522C">
              <w:rPr>
                <w:rFonts w:ascii="Verdana" w:hAnsi="Verdana"/>
                <w:sz w:val="20"/>
                <w:szCs w:val="20"/>
              </w:rPr>
              <w:t>High</w:t>
            </w:r>
            <w:r w:rsidR="00D24DEB" w:rsidRPr="002B522C">
              <w:rPr>
                <w:rFonts w:ascii="Verdana" w:hAnsi="Verdana"/>
                <w:sz w:val="20"/>
                <w:szCs w:val="20"/>
              </w:rPr>
              <w:t>-</w:t>
            </w:r>
            <w:r w:rsidRPr="002B522C">
              <w:rPr>
                <w:rFonts w:ascii="Verdana" w:hAnsi="Verdana"/>
                <w:sz w:val="20"/>
                <w:szCs w:val="20"/>
              </w:rPr>
              <w:t>level summary of the project scope</w:t>
            </w:r>
            <w:r w:rsidR="00730D09" w:rsidRPr="002B522C">
              <w:rPr>
                <w:rFonts w:ascii="Verdana" w:hAnsi="Verdana"/>
                <w:sz w:val="20"/>
                <w:szCs w:val="20"/>
              </w:rPr>
              <w:t>.</w:t>
            </w:r>
          </w:p>
          <w:p w14:paraId="69547A95" w14:textId="16516024" w:rsidR="006C4515" w:rsidRPr="002B522C" w:rsidRDefault="00730D09">
            <w:pPr>
              <w:rPr>
                <w:rFonts w:ascii="Verdana" w:hAnsi="Verdana"/>
                <w:i/>
                <w:iCs/>
                <w:sz w:val="20"/>
                <w:szCs w:val="20"/>
              </w:rPr>
            </w:pPr>
            <w:r w:rsidRPr="002B522C">
              <w:rPr>
                <w:rFonts w:ascii="Verdana" w:hAnsi="Verdana"/>
                <w:i/>
                <w:iCs/>
                <w:sz w:val="20"/>
                <w:szCs w:val="20"/>
              </w:rPr>
              <w:t xml:space="preserve">Provide a very </w:t>
            </w:r>
            <w:r w:rsidR="00D24DEB" w:rsidRPr="002B522C">
              <w:rPr>
                <w:rFonts w:ascii="Verdana" w:hAnsi="Verdana"/>
                <w:i/>
                <w:iCs/>
                <w:sz w:val="20"/>
                <w:szCs w:val="20"/>
              </w:rPr>
              <w:t>high-level</w:t>
            </w:r>
            <w:r w:rsidRPr="002B522C">
              <w:rPr>
                <w:rFonts w:ascii="Verdana" w:hAnsi="Verdana"/>
                <w:i/>
                <w:iCs/>
                <w:sz w:val="20"/>
                <w:szCs w:val="20"/>
              </w:rPr>
              <w:t xml:space="preserve"> summary </w:t>
            </w:r>
            <w:r w:rsidR="00B86FBF" w:rsidRPr="002B522C">
              <w:rPr>
                <w:rFonts w:ascii="Verdana" w:hAnsi="Verdana"/>
                <w:i/>
                <w:iCs/>
                <w:sz w:val="20"/>
                <w:szCs w:val="20"/>
              </w:rPr>
              <w:t xml:space="preserve">in this table </w:t>
            </w:r>
            <w:r w:rsidRPr="002B522C">
              <w:rPr>
                <w:rFonts w:ascii="Verdana" w:hAnsi="Verdana"/>
                <w:i/>
                <w:iCs/>
                <w:sz w:val="20"/>
                <w:szCs w:val="20"/>
              </w:rPr>
              <w:t xml:space="preserve">of </w:t>
            </w:r>
            <w:r w:rsidR="006C4515" w:rsidRPr="002B522C">
              <w:rPr>
                <w:rFonts w:ascii="Verdana" w:hAnsi="Verdana"/>
                <w:i/>
                <w:iCs/>
                <w:sz w:val="20"/>
                <w:szCs w:val="20"/>
              </w:rPr>
              <w:t xml:space="preserve">the project </w:t>
            </w:r>
            <w:r w:rsidR="00B86FBF" w:rsidRPr="002B522C">
              <w:rPr>
                <w:rFonts w:ascii="Verdana" w:hAnsi="Verdana"/>
                <w:i/>
                <w:iCs/>
                <w:sz w:val="20"/>
                <w:szCs w:val="20"/>
              </w:rPr>
              <w:t xml:space="preserve">scope </w:t>
            </w:r>
            <w:r w:rsidR="006C4515" w:rsidRPr="002B522C">
              <w:rPr>
                <w:rFonts w:ascii="Verdana" w:hAnsi="Verdana"/>
                <w:i/>
                <w:iCs/>
                <w:sz w:val="20"/>
                <w:szCs w:val="20"/>
              </w:rPr>
              <w:t xml:space="preserve">in no more than </w:t>
            </w:r>
            <w:r w:rsidR="00D24DEB" w:rsidRPr="002B522C">
              <w:rPr>
                <w:rFonts w:ascii="Verdana" w:hAnsi="Verdana"/>
                <w:i/>
                <w:iCs/>
                <w:sz w:val="20"/>
                <w:szCs w:val="20"/>
              </w:rPr>
              <w:t>four</w:t>
            </w:r>
            <w:r w:rsidR="006C4515" w:rsidRPr="002B522C">
              <w:rPr>
                <w:rFonts w:ascii="Verdana" w:hAnsi="Verdana"/>
                <w:i/>
                <w:iCs/>
                <w:sz w:val="20"/>
                <w:szCs w:val="20"/>
              </w:rPr>
              <w:t xml:space="preserve"> sentences</w:t>
            </w:r>
            <w:r w:rsidR="00D24DEB" w:rsidRPr="002B522C">
              <w:rPr>
                <w:rFonts w:ascii="Verdana" w:hAnsi="Verdana"/>
                <w:i/>
                <w:iCs/>
                <w:sz w:val="20"/>
                <w:szCs w:val="20"/>
              </w:rPr>
              <w:t>.</w:t>
            </w:r>
          </w:p>
        </w:tc>
      </w:tr>
      <w:tr w:rsidR="00927511" w:rsidRPr="002B522C" w14:paraId="624BA5C1" w14:textId="77777777" w:rsidTr="007B248A">
        <w:trPr>
          <w:trHeight w:val="270"/>
        </w:trPr>
        <w:tc>
          <w:tcPr>
            <w:tcW w:w="2481" w:type="dxa"/>
          </w:tcPr>
          <w:p w14:paraId="2ABBC53E" w14:textId="5F90E35A" w:rsidR="00927511" w:rsidRPr="002B522C" w:rsidRDefault="00236479">
            <w:pPr>
              <w:rPr>
                <w:rFonts w:ascii="Verdana" w:hAnsi="Verdana"/>
                <w:b/>
                <w:bCs/>
                <w:sz w:val="20"/>
                <w:szCs w:val="20"/>
              </w:rPr>
            </w:pPr>
            <w:r w:rsidRPr="002B522C">
              <w:rPr>
                <w:rFonts w:ascii="Verdana" w:hAnsi="Verdana"/>
                <w:b/>
                <w:bCs/>
                <w:sz w:val="20"/>
                <w:szCs w:val="20"/>
              </w:rPr>
              <w:t xml:space="preserve">Primary </w:t>
            </w:r>
            <w:r w:rsidR="00927511" w:rsidRPr="002B522C">
              <w:rPr>
                <w:rFonts w:ascii="Verdana" w:hAnsi="Verdana"/>
                <w:b/>
                <w:bCs/>
                <w:sz w:val="20"/>
                <w:szCs w:val="20"/>
              </w:rPr>
              <w:t xml:space="preserve">CAF </w:t>
            </w:r>
            <w:r w:rsidR="009018F6" w:rsidRPr="002B522C">
              <w:rPr>
                <w:rFonts w:ascii="Verdana" w:hAnsi="Verdana"/>
                <w:b/>
                <w:bCs/>
                <w:sz w:val="20"/>
                <w:szCs w:val="20"/>
              </w:rPr>
              <w:t>Principle</w:t>
            </w:r>
          </w:p>
        </w:tc>
        <w:tc>
          <w:tcPr>
            <w:tcW w:w="7153" w:type="dxa"/>
          </w:tcPr>
          <w:p w14:paraId="008AA795" w14:textId="04034D9C" w:rsidR="00927511" w:rsidRPr="002B522C" w:rsidRDefault="00CA1ABF">
            <w:pPr>
              <w:rPr>
                <w:rFonts w:ascii="Verdana" w:hAnsi="Verdana"/>
                <w:sz w:val="20"/>
                <w:szCs w:val="20"/>
              </w:rPr>
            </w:pPr>
            <w:r w:rsidRPr="002B522C">
              <w:rPr>
                <w:rFonts w:ascii="Verdana" w:hAnsi="Verdana"/>
                <w:sz w:val="20"/>
                <w:szCs w:val="20"/>
              </w:rPr>
              <w:t>e.g.</w:t>
            </w:r>
            <w:r w:rsidR="00927511" w:rsidRPr="002B522C">
              <w:rPr>
                <w:rFonts w:ascii="Verdana" w:hAnsi="Verdana"/>
                <w:sz w:val="20"/>
                <w:szCs w:val="20"/>
              </w:rPr>
              <w:t xml:space="preserve"> </w:t>
            </w:r>
            <w:r w:rsidRPr="002B522C">
              <w:rPr>
                <w:rFonts w:ascii="Verdana" w:hAnsi="Verdana"/>
                <w:sz w:val="20"/>
                <w:szCs w:val="20"/>
              </w:rPr>
              <w:t>A1. Governance</w:t>
            </w:r>
          </w:p>
        </w:tc>
      </w:tr>
      <w:tr w:rsidR="00927511" w:rsidRPr="002B522C" w14:paraId="6EB4673E" w14:textId="77777777" w:rsidTr="007B248A">
        <w:trPr>
          <w:trHeight w:val="270"/>
        </w:trPr>
        <w:tc>
          <w:tcPr>
            <w:tcW w:w="2481" w:type="dxa"/>
          </w:tcPr>
          <w:p w14:paraId="6B0B5200" w14:textId="7C6E8621" w:rsidR="00927511" w:rsidRPr="002B522C" w:rsidRDefault="00236479">
            <w:pPr>
              <w:rPr>
                <w:rFonts w:ascii="Verdana" w:hAnsi="Verdana"/>
                <w:b/>
                <w:bCs/>
                <w:sz w:val="20"/>
                <w:szCs w:val="20"/>
              </w:rPr>
            </w:pPr>
            <w:r w:rsidRPr="002B522C">
              <w:rPr>
                <w:rFonts w:ascii="Verdana" w:hAnsi="Verdana"/>
                <w:b/>
                <w:bCs/>
                <w:sz w:val="20"/>
                <w:szCs w:val="20"/>
              </w:rPr>
              <w:t xml:space="preserve">Primary </w:t>
            </w:r>
            <w:r w:rsidR="00927511" w:rsidRPr="002B522C">
              <w:rPr>
                <w:rFonts w:ascii="Verdana" w:hAnsi="Verdana"/>
                <w:b/>
                <w:bCs/>
                <w:sz w:val="20"/>
                <w:szCs w:val="20"/>
              </w:rPr>
              <w:t xml:space="preserve">CAF </w:t>
            </w:r>
            <w:r w:rsidR="00C51FD1" w:rsidRPr="002B522C">
              <w:rPr>
                <w:rFonts w:ascii="Verdana" w:hAnsi="Verdana"/>
                <w:b/>
                <w:bCs/>
                <w:sz w:val="20"/>
                <w:szCs w:val="20"/>
              </w:rPr>
              <w:t xml:space="preserve">Contributing </w:t>
            </w:r>
            <w:r w:rsidR="009018F6" w:rsidRPr="002B522C">
              <w:rPr>
                <w:rFonts w:ascii="Verdana" w:hAnsi="Verdana"/>
                <w:b/>
                <w:bCs/>
                <w:sz w:val="20"/>
                <w:szCs w:val="20"/>
              </w:rPr>
              <w:t>Outcome</w:t>
            </w:r>
          </w:p>
        </w:tc>
        <w:tc>
          <w:tcPr>
            <w:tcW w:w="7153" w:type="dxa"/>
          </w:tcPr>
          <w:p w14:paraId="2C55B2AD" w14:textId="7453FE41" w:rsidR="00CA7646" w:rsidRPr="002B522C" w:rsidRDefault="00CA1ABF">
            <w:pPr>
              <w:rPr>
                <w:rFonts w:ascii="Verdana" w:hAnsi="Verdana"/>
                <w:sz w:val="20"/>
                <w:szCs w:val="20"/>
              </w:rPr>
            </w:pPr>
            <w:proofErr w:type="spellStart"/>
            <w:r w:rsidRPr="002B522C">
              <w:rPr>
                <w:rFonts w:ascii="Verdana" w:hAnsi="Verdana"/>
                <w:sz w:val="20"/>
                <w:szCs w:val="20"/>
              </w:rPr>
              <w:t>e.g</w:t>
            </w:r>
            <w:proofErr w:type="spellEnd"/>
            <w:r w:rsidRPr="002B522C">
              <w:rPr>
                <w:rFonts w:ascii="Verdana" w:hAnsi="Verdana"/>
                <w:sz w:val="20"/>
                <w:szCs w:val="20"/>
              </w:rPr>
              <w:t xml:space="preserve"> </w:t>
            </w:r>
            <w:r w:rsidR="00CA7646" w:rsidRPr="002B522C">
              <w:rPr>
                <w:rFonts w:ascii="Verdana" w:hAnsi="Verdana"/>
                <w:sz w:val="20"/>
                <w:szCs w:val="20"/>
              </w:rPr>
              <w:t>A</w:t>
            </w:r>
            <w:proofErr w:type="gramStart"/>
            <w:r w:rsidR="00CA7646" w:rsidRPr="002B522C">
              <w:rPr>
                <w:rFonts w:ascii="Verdana" w:hAnsi="Verdana"/>
                <w:sz w:val="20"/>
                <w:szCs w:val="20"/>
              </w:rPr>
              <w:t>1.a</w:t>
            </w:r>
            <w:proofErr w:type="gramEnd"/>
            <w:r w:rsidR="00CA7646" w:rsidRPr="002B522C">
              <w:rPr>
                <w:rFonts w:ascii="Verdana" w:hAnsi="Verdana"/>
                <w:sz w:val="20"/>
                <w:szCs w:val="20"/>
              </w:rPr>
              <w:t xml:space="preserve"> Board Direction</w:t>
            </w:r>
          </w:p>
        </w:tc>
      </w:tr>
      <w:tr w:rsidR="00236479" w:rsidRPr="002B522C" w14:paraId="23B194E8" w14:textId="77777777" w:rsidTr="007B248A">
        <w:trPr>
          <w:trHeight w:val="270"/>
        </w:trPr>
        <w:tc>
          <w:tcPr>
            <w:tcW w:w="2481" w:type="dxa"/>
          </w:tcPr>
          <w:p w14:paraId="39219621" w14:textId="4D7FFCC2" w:rsidR="00236479" w:rsidRPr="002B522C" w:rsidRDefault="00C51FD1">
            <w:pPr>
              <w:rPr>
                <w:rFonts w:ascii="Verdana" w:hAnsi="Verdana"/>
                <w:b/>
                <w:bCs/>
                <w:sz w:val="20"/>
                <w:szCs w:val="20"/>
              </w:rPr>
            </w:pPr>
            <w:r w:rsidRPr="002B522C">
              <w:rPr>
                <w:rFonts w:ascii="Verdana" w:hAnsi="Verdana"/>
                <w:b/>
                <w:bCs/>
                <w:sz w:val="20"/>
                <w:szCs w:val="20"/>
              </w:rPr>
              <w:t>Secondary CAF Contributing Outcomes</w:t>
            </w:r>
          </w:p>
        </w:tc>
        <w:tc>
          <w:tcPr>
            <w:tcW w:w="7153" w:type="dxa"/>
          </w:tcPr>
          <w:p w14:paraId="58893B37" w14:textId="730C05EB" w:rsidR="00236479" w:rsidRPr="002B522C" w:rsidRDefault="00C51FD1">
            <w:pPr>
              <w:rPr>
                <w:rFonts w:ascii="Verdana" w:hAnsi="Verdana"/>
                <w:sz w:val="20"/>
                <w:szCs w:val="20"/>
              </w:rPr>
            </w:pPr>
            <w:r w:rsidRPr="002B522C">
              <w:rPr>
                <w:rFonts w:ascii="Verdana" w:hAnsi="Verdana"/>
                <w:sz w:val="20"/>
                <w:szCs w:val="20"/>
              </w:rPr>
              <w:t>e.g.</w:t>
            </w:r>
            <w:r w:rsidR="008B3BB5" w:rsidRPr="002B522C">
              <w:rPr>
                <w:rFonts w:ascii="Verdana" w:hAnsi="Verdana"/>
                <w:sz w:val="20"/>
                <w:szCs w:val="20"/>
              </w:rPr>
              <w:t>A2.b Assurance</w:t>
            </w:r>
            <w:r w:rsidR="00DB3F08" w:rsidRPr="002B522C">
              <w:rPr>
                <w:rFonts w:ascii="Verdana" w:hAnsi="Verdana"/>
                <w:sz w:val="20"/>
                <w:szCs w:val="20"/>
              </w:rPr>
              <w:t xml:space="preserve">; </w:t>
            </w:r>
            <w:r w:rsidR="00F040B0" w:rsidRPr="002B522C">
              <w:rPr>
                <w:rFonts w:ascii="Verdana" w:hAnsi="Verdana"/>
                <w:sz w:val="20"/>
                <w:szCs w:val="20"/>
              </w:rPr>
              <w:t>E1.a Governance and risk management processes relating to physical security risks</w:t>
            </w:r>
          </w:p>
        </w:tc>
      </w:tr>
      <w:tr w:rsidR="008E6B1C" w:rsidRPr="002B522C" w14:paraId="749DF551" w14:textId="77777777" w:rsidTr="007B248A">
        <w:trPr>
          <w:trHeight w:val="270"/>
        </w:trPr>
        <w:tc>
          <w:tcPr>
            <w:tcW w:w="2481" w:type="dxa"/>
          </w:tcPr>
          <w:p w14:paraId="5F3AB4D1" w14:textId="25A5BA0B" w:rsidR="008E6B1C" w:rsidRPr="002B522C" w:rsidRDefault="00236479">
            <w:pPr>
              <w:rPr>
                <w:rFonts w:ascii="Verdana" w:hAnsi="Verdana"/>
                <w:b/>
                <w:bCs/>
                <w:sz w:val="20"/>
                <w:szCs w:val="20"/>
              </w:rPr>
            </w:pPr>
            <w:r w:rsidRPr="002B522C">
              <w:rPr>
                <w:rFonts w:ascii="Verdana" w:hAnsi="Verdana"/>
                <w:b/>
                <w:bCs/>
                <w:sz w:val="20"/>
                <w:szCs w:val="20"/>
              </w:rPr>
              <w:t>Investment Category</w:t>
            </w:r>
          </w:p>
        </w:tc>
        <w:tc>
          <w:tcPr>
            <w:tcW w:w="7153" w:type="dxa"/>
          </w:tcPr>
          <w:p w14:paraId="6A37AABD" w14:textId="0B5C7FFF" w:rsidR="008E6B1C" w:rsidRPr="002B522C" w:rsidRDefault="00F040B0">
            <w:pPr>
              <w:rPr>
                <w:rFonts w:ascii="Verdana" w:hAnsi="Verdana"/>
                <w:sz w:val="20"/>
                <w:szCs w:val="20"/>
              </w:rPr>
            </w:pPr>
            <w:r w:rsidRPr="002B522C">
              <w:rPr>
                <w:rFonts w:ascii="Verdana" w:hAnsi="Verdana"/>
                <w:sz w:val="20"/>
                <w:szCs w:val="20"/>
              </w:rPr>
              <w:t xml:space="preserve">Defined Investment </w:t>
            </w:r>
            <w:r w:rsidRPr="002B522C">
              <w:rPr>
                <w:rFonts w:ascii="Verdana" w:hAnsi="Verdana"/>
                <w:b/>
                <w:bCs/>
                <w:sz w:val="20"/>
                <w:szCs w:val="20"/>
              </w:rPr>
              <w:t>or</w:t>
            </w:r>
            <w:r w:rsidRPr="002B522C">
              <w:rPr>
                <w:rFonts w:ascii="Verdana" w:hAnsi="Verdana"/>
                <w:sz w:val="20"/>
                <w:szCs w:val="20"/>
              </w:rPr>
              <w:t xml:space="preserve"> </w:t>
            </w:r>
            <w:r w:rsidR="00F909FE" w:rsidRPr="002B522C">
              <w:rPr>
                <w:rFonts w:ascii="Verdana" w:hAnsi="Verdana"/>
                <w:sz w:val="20"/>
                <w:szCs w:val="20"/>
              </w:rPr>
              <w:t>Uncertain Investment</w:t>
            </w:r>
          </w:p>
        </w:tc>
      </w:tr>
      <w:tr w:rsidR="008362D7" w:rsidRPr="002B522C" w14:paraId="09E83147" w14:textId="77777777" w:rsidTr="007B248A">
        <w:trPr>
          <w:trHeight w:val="270"/>
        </w:trPr>
        <w:tc>
          <w:tcPr>
            <w:tcW w:w="2481" w:type="dxa"/>
          </w:tcPr>
          <w:p w14:paraId="11B25591" w14:textId="04D8B029" w:rsidR="008362D7" w:rsidRPr="002B522C" w:rsidRDefault="00F9118F">
            <w:pPr>
              <w:rPr>
                <w:rFonts w:ascii="Verdana" w:hAnsi="Verdana"/>
                <w:b/>
                <w:bCs/>
                <w:sz w:val="20"/>
                <w:szCs w:val="20"/>
              </w:rPr>
            </w:pPr>
            <w:r w:rsidRPr="002B522C">
              <w:rPr>
                <w:rFonts w:ascii="Verdana" w:hAnsi="Verdana"/>
                <w:b/>
                <w:bCs/>
                <w:sz w:val="20"/>
                <w:szCs w:val="20"/>
              </w:rPr>
              <w:t>Project Trigger / Driver</w:t>
            </w:r>
          </w:p>
        </w:tc>
        <w:tc>
          <w:tcPr>
            <w:tcW w:w="7153" w:type="dxa"/>
          </w:tcPr>
          <w:p w14:paraId="6810110D" w14:textId="59BB7FEE" w:rsidR="008362D7" w:rsidRPr="002B522C" w:rsidRDefault="008362D7">
            <w:pPr>
              <w:rPr>
                <w:rFonts w:ascii="Verdana" w:hAnsi="Verdana"/>
                <w:sz w:val="20"/>
                <w:szCs w:val="20"/>
              </w:rPr>
            </w:pPr>
            <w:r w:rsidRPr="002B522C">
              <w:rPr>
                <w:rFonts w:ascii="Verdana" w:hAnsi="Verdana"/>
                <w:sz w:val="20"/>
                <w:szCs w:val="20"/>
              </w:rPr>
              <w:t xml:space="preserve">e.g. </w:t>
            </w:r>
            <w:r w:rsidR="00D2218C" w:rsidRPr="002B522C">
              <w:rPr>
                <w:rFonts w:ascii="Verdana" w:hAnsi="Verdana"/>
                <w:sz w:val="20"/>
                <w:szCs w:val="20"/>
              </w:rPr>
              <w:t>NIS</w:t>
            </w:r>
            <w:r w:rsidR="00F909FE" w:rsidRPr="002B522C">
              <w:rPr>
                <w:rFonts w:ascii="Verdana" w:hAnsi="Verdana"/>
                <w:sz w:val="20"/>
                <w:szCs w:val="20"/>
              </w:rPr>
              <w:t>-R</w:t>
            </w:r>
            <w:r w:rsidR="00D2218C" w:rsidRPr="002B522C">
              <w:rPr>
                <w:rFonts w:ascii="Verdana" w:hAnsi="Verdana"/>
                <w:sz w:val="20"/>
                <w:szCs w:val="20"/>
              </w:rPr>
              <w:t xml:space="preserve"> compliance, CAF outcome</w:t>
            </w:r>
            <w:r w:rsidR="00F9118F" w:rsidRPr="002B522C">
              <w:rPr>
                <w:rFonts w:ascii="Verdana" w:hAnsi="Verdana"/>
                <w:sz w:val="20"/>
                <w:szCs w:val="20"/>
              </w:rPr>
              <w:t>, cyber risk</w:t>
            </w:r>
            <w:r w:rsidR="001F0996" w:rsidRPr="002B522C">
              <w:rPr>
                <w:rFonts w:ascii="Verdana" w:hAnsi="Verdana"/>
                <w:sz w:val="20"/>
                <w:szCs w:val="20"/>
              </w:rPr>
              <w:t xml:space="preserve"> outside tolerance</w:t>
            </w:r>
          </w:p>
          <w:p w14:paraId="01894351" w14:textId="1CA33492" w:rsidR="008362D7" w:rsidRPr="002B522C" w:rsidRDefault="001F0996">
            <w:pPr>
              <w:rPr>
                <w:rFonts w:ascii="Verdana" w:hAnsi="Verdana"/>
                <w:i/>
                <w:iCs/>
                <w:sz w:val="20"/>
                <w:szCs w:val="20"/>
              </w:rPr>
            </w:pPr>
            <w:r w:rsidRPr="002B522C">
              <w:rPr>
                <w:rFonts w:ascii="Verdana" w:hAnsi="Verdana"/>
                <w:i/>
                <w:iCs/>
                <w:sz w:val="20"/>
                <w:szCs w:val="20"/>
              </w:rPr>
              <w:t xml:space="preserve">Provide a </w:t>
            </w:r>
            <w:r w:rsidR="00B86FBF" w:rsidRPr="002B522C">
              <w:rPr>
                <w:rFonts w:ascii="Verdana" w:hAnsi="Verdana"/>
                <w:i/>
                <w:iCs/>
                <w:sz w:val="20"/>
                <w:szCs w:val="20"/>
              </w:rPr>
              <w:t>high-level</w:t>
            </w:r>
            <w:r w:rsidRPr="002B522C">
              <w:rPr>
                <w:rFonts w:ascii="Verdana" w:hAnsi="Verdana"/>
                <w:i/>
                <w:iCs/>
                <w:sz w:val="20"/>
                <w:szCs w:val="20"/>
              </w:rPr>
              <w:t xml:space="preserve"> overview in this table of the key project trigger</w:t>
            </w:r>
            <w:r w:rsidR="00B86FBF" w:rsidRPr="002B522C">
              <w:rPr>
                <w:rFonts w:ascii="Verdana" w:hAnsi="Verdana"/>
                <w:i/>
                <w:iCs/>
                <w:sz w:val="20"/>
                <w:szCs w:val="20"/>
              </w:rPr>
              <w:t xml:space="preserve"> / driver</w:t>
            </w:r>
            <w:r w:rsidRPr="002B522C">
              <w:rPr>
                <w:rFonts w:ascii="Verdana" w:hAnsi="Verdana"/>
                <w:i/>
                <w:iCs/>
                <w:sz w:val="20"/>
                <w:szCs w:val="20"/>
              </w:rPr>
              <w:t xml:space="preserve">, where there are multiple triggers </w:t>
            </w:r>
            <w:r w:rsidR="00B86FBF" w:rsidRPr="002B522C">
              <w:rPr>
                <w:rFonts w:ascii="Verdana" w:hAnsi="Verdana"/>
                <w:i/>
                <w:iCs/>
                <w:sz w:val="20"/>
                <w:szCs w:val="20"/>
              </w:rPr>
              <w:t xml:space="preserve">/ drivers </w:t>
            </w:r>
            <w:r w:rsidRPr="002B522C">
              <w:rPr>
                <w:rFonts w:ascii="Verdana" w:hAnsi="Verdana"/>
                <w:i/>
                <w:iCs/>
                <w:sz w:val="20"/>
                <w:szCs w:val="20"/>
              </w:rPr>
              <w:t xml:space="preserve">please list them here and explain in more detail </w:t>
            </w:r>
            <w:proofErr w:type="gramStart"/>
            <w:r w:rsidRPr="002B522C">
              <w:rPr>
                <w:rFonts w:ascii="Verdana" w:hAnsi="Verdana"/>
                <w:i/>
                <w:iCs/>
                <w:sz w:val="20"/>
                <w:szCs w:val="20"/>
              </w:rPr>
              <w:t>later on</w:t>
            </w:r>
            <w:proofErr w:type="gramEnd"/>
            <w:r w:rsidRPr="002B522C">
              <w:rPr>
                <w:rFonts w:ascii="Verdana" w:hAnsi="Verdana"/>
                <w:i/>
                <w:iCs/>
                <w:sz w:val="20"/>
                <w:szCs w:val="20"/>
              </w:rPr>
              <w:t xml:space="preserve">. </w:t>
            </w:r>
            <w:r w:rsidR="008362D7" w:rsidRPr="002B522C">
              <w:rPr>
                <w:rFonts w:ascii="Verdana" w:hAnsi="Verdana"/>
                <w:i/>
                <w:iCs/>
                <w:sz w:val="20"/>
                <w:szCs w:val="20"/>
              </w:rPr>
              <w:t xml:space="preserve">Where there are multiple </w:t>
            </w:r>
            <w:r w:rsidR="00B86FBF" w:rsidRPr="002B522C">
              <w:rPr>
                <w:rFonts w:ascii="Verdana" w:hAnsi="Verdana"/>
                <w:i/>
                <w:iCs/>
                <w:sz w:val="20"/>
                <w:szCs w:val="20"/>
              </w:rPr>
              <w:t xml:space="preserve">triggers / </w:t>
            </w:r>
            <w:r w:rsidR="008362D7" w:rsidRPr="002B522C">
              <w:rPr>
                <w:rFonts w:ascii="Verdana" w:hAnsi="Verdana"/>
                <w:i/>
                <w:iCs/>
                <w:sz w:val="20"/>
                <w:szCs w:val="20"/>
              </w:rPr>
              <w:t xml:space="preserve">drivers, </w:t>
            </w:r>
            <w:r w:rsidR="00C50D56" w:rsidRPr="002B522C">
              <w:rPr>
                <w:rFonts w:ascii="Verdana" w:hAnsi="Verdana"/>
                <w:i/>
                <w:iCs/>
                <w:sz w:val="20"/>
                <w:szCs w:val="20"/>
              </w:rPr>
              <w:t>the network company</w:t>
            </w:r>
            <w:r w:rsidR="008362D7" w:rsidRPr="002B522C">
              <w:rPr>
                <w:rFonts w:ascii="Verdana" w:hAnsi="Verdana"/>
                <w:i/>
                <w:iCs/>
                <w:sz w:val="20"/>
                <w:szCs w:val="20"/>
              </w:rPr>
              <w:t xml:space="preserve"> should </w:t>
            </w:r>
            <w:r w:rsidR="000678C3" w:rsidRPr="002B522C">
              <w:rPr>
                <w:rFonts w:ascii="Verdana" w:hAnsi="Verdana"/>
                <w:i/>
                <w:iCs/>
                <w:sz w:val="20"/>
                <w:szCs w:val="20"/>
              </w:rPr>
              <w:t>indicate the primary trigger</w:t>
            </w:r>
            <w:r w:rsidR="00B86FBF" w:rsidRPr="002B522C">
              <w:rPr>
                <w:rFonts w:ascii="Verdana" w:hAnsi="Verdana"/>
                <w:i/>
                <w:iCs/>
                <w:sz w:val="20"/>
                <w:szCs w:val="20"/>
              </w:rPr>
              <w:t xml:space="preserve"> </w:t>
            </w:r>
            <w:r w:rsidR="000678C3" w:rsidRPr="002B522C">
              <w:rPr>
                <w:rFonts w:ascii="Verdana" w:hAnsi="Verdana"/>
                <w:i/>
                <w:iCs/>
                <w:sz w:val="20"/>
                <w:szCs w:val="20"/>
              </w:rPr>
              <w:t>/</w:t>
            </w:r>
            <w:r w:rsidR="00B86FBF" w:rsidRPr="002B522C">
              <w:rPr>
                <w:rFonts w:ascii="Verdana" w:hAnsi="Verdana"/>
                <w:i/>
                <w:iCs/>
                <w:sz w:val="20"/>
                <w:szCs w:val="20"/>
              </w:rPr>
              <w:t xml:space="preserve"> </w:t>
            </w:r>
            <w:r w:rsidR="000678C3" w:rsidRPr="002B522C">
              <w:rPr>
                <w:rFonts w:ascii="Verdana" w:hAnsi="Verdana"/>
                <w:i/>
                <w:iCs/>
                <w:sz w:val="20"/>
                <w:szCs w:val="20"/>
              </w:rPr>
              <w:t>driver</w:t>
            </w:r>
            <w:r w:rsidR="00B86FBF" w:rsidRPr="002B522C">
              <w:rPr>
                <w:rFonts w:ascii="Verdana" w:hAnsi="Verdana"/>
                <w:i/>
                <w:iCs/>
                <w:sz w:val="20"/>
                <w:szCs w:val="20"/>
              </w:rPr>
              <w:t xml:space="preserve"> here</w:t>
            </w:r>
            <w:r w:rsidR="000678C3" w:rsidRPr="002B522C">
              <w:rPr>
                <w:rFonts w:ascii="Verdana" w:hAnsi="Verdana"/>
                <w:i/>
                <w:iCs/>
                <w:sz w:val="20"/>
                <w:szCs w:val="20"/>
              </w:rPr>
              <w:t>.</w:t>
            </w:r>
            <w:r w:rsidR="008362D7" w:rsidRPr="002B522C">
              <w:rPr>
                <w:rFonts w:ascii="Verdana" w:hAnsi="Verdana"/>
                <w:i/>
                <w:iCs/>
                <w:sz w:val="20"/>
                <w:szCs w:val="20"/>
              </w:rPr>
              <w:t xml:space="preserve"> </w:t>
            </w:r>
          </w:p>
        </w:tc>
      </w:tr>
      <w:tr w:rsidR="00F35A33" w:rsidRPr="002B522C" w14:paraId="29D5EA5C" w14:textId="77777777" w:rsidTr="007B248A">
        <w:trPr>
          <w:trHeight w:val="270"/>
        </w:trPr>
        <w:tc>
          <w:tcPr>
            <w:tcW w:w="2481" w:type="dxa"/>
          </w:tcPr>
          <w:p w14:paraId="21EBBD33" w14:textId="49D7B7E4" w:rsidR="00F35A33" w:rsidRPr="002B522C" w:rsidRDefault="00F35A33">
            <w:pPr>
              <w:rPr>
                <w:rFonts w:ascii="Verdana" w:hAnsi="Verdana"/>
                <w:b/>
                <w:bCs/>
                <w:sz w:val="20"/>
                <w:szCs w:val="20"/>
              </w:rPr>
            </w:pPr>
            <w:r w:rsidRPr="002B522C">
              <w:rPr>
                <w:rFonts w:ascii="Verdana" w:hAnsi="Verdana"/>
                <w:b/>
                <w:bCs/>
                <w:sz w:val="20"/>
                <w:szCs w:val="20"/>
              </w:rPr>
              <w:t>Inherent risk level</w:t>
            </w:r>
          </w:p>
        </w:tc>
        <w:tc>
          <w:tcPr>
            <w:tcW w:w="7153" w:type="dxa"/>
          </w:tcPr>
          <w:p w14:paraId="6BC619BA" w14:textId="2AA724AD" w:rsidR="00F35A33" w:rsidRPr="00142CEF" w:rsidRDefault="0053553F">
            <w:pPr>
              <w:rPr>
                <w:rFonts w:ascii="Verdana" w:hAnsi="Verdana"/>
                <w:i/>
                <w:iCs/>
                <w:sz w:val="20"/>
                <w:szCs w:val="20"/>
              </w:rPr>
            </w:pPr>
            <w:r>
              <w:rPr>
                <w:rFonts w:ascii="Verdana" w:hAnsi="Verdana"/>
                <w:sz w:val="20"/>
                <w:szCs w:val="20"/>
              </w:rPr>
              <w:t>Please provide an</w:t>
            </w:r>
            <w:r w:rsidR="00E3168D">
              <w:rPr>
                <w:rFonts w:ascii="Verdana" w:hAnsi="Verdana"/>
                <w:sz w:val="20"/>
                <w:szCs w:val="20"/>
              </w:rPr>
              <w:t xml:space="preserve"> aggregated</w:t>
            </w:r>
            <w:r w:rsidR="00021DF9">
              <w:rPr>
                <w:rFonts w:ascii="Verdana" w:hAnsi="Verdana"/>
                <w:sz w:val="20"/>
                <w:szCs w:val="20"/>
              </w:rPr>
              <w:t>, qualitative assessment of th</w:t>
            </w:r>
            <w:r w:rsidR="00D45862">
              <w:rPr>
                <w:rFonts w:ascii="Verdana" w:hAnsi="Verdana"/>
                <w:sz w:val="20"/>
                <w:szCs w:val="20"/>
              </w:rPr>
              <w:t>is risk level as per the information contained in Appendix 1</w:t>
            </w:r>
            <w:r w:rsidR="00436B8A">
              <w:rPr>
                <w:rFonts w:ascii="Verdana" w:hAnsi="Verdana"/>
                <w:sz w:val="20"/>
                <w:szCs w:val="20"/>
              </w:rPr>
              <w:t xml:space="preserve"> e.g. </w:t>
            </w:r>
            <w:r w:rsidR="00436B8A">
              <w:rPr>
                <w:rFonts w:ascii="Verdana" w:hAnsi="Verdana"/>
                <w:i/>
                <w:iCs/>
                <w:sz w:val="20"/>
                <w:szCs w:val="20"/>
              </w:rPr>
              <w:t>High.</w:t>
            </w:r>
          </w:p>
        </w:tc>
      </w:tr>
      <w:tr w:rsidR="00436B8A" w:rsidRPr="002B522C" w14:paraId="1FE57C51" w14:textId="77777777" w:rsidTr="007B248A">
        <w:trPr>
          <w:trHeight w:val="270"/>
        </w:trPr>
        <w:tc>
          <w:tcPr>
            <w:tcW w:w="2481" w:type="dxa"/>
          </w:tcPr>
          <w:p w14:paraId="34B76CF1" w14:textId="2E10235C" w:rsidR="00436B8A" w:rsidRPr="002B522C" w:rsidRDefault="00436B8A" w:rsidP="00436B8A">
            <w:pPr>
              <w:rPr>
                <w:rFonts w:ascii="Verdana" w:hAnsi="Verdana"/>
                <w:b/>
                <w:bCs/>
                <w:sz w:val="20"/>
                <w:szCs w:val="20"/>
              </w:rPr>
            </w:pPr>
            <w:r w:rsidRPr="002B522C">
              <w:rPr>
                <w:rFonts w:ascii="Verdana" w:hAnsi="Verdana"/>
                <w:b/>
                <w:bCs/>
                <w:sz w:val="20"/>
                <w:szCs w:val="20"/>
              </w:rPr>
              <w:t>Current risk level</w:t>
            </w:r>
          </w:p>
        </w:tc>
        <w:tc>
          <w:tcPr>
            <w:tcW w:w="7153" w:type="dxa"/>
          </w:tcPr>
          <w:p w14:paraId="7BDB1C9C" w14:textId="00B448F1" w:rsidR="00436B8A" w:rsidRPr="002B522C" w:rsidRDefault="00436B8A" w:rsidP="00436B8A">
            <w:pPr>
              <w:rPr>
                <w:rFonts w:ascii="Verdana" w:hAnsi="Verdana"/>
                <w:sz w:val="20"/>
                <w:szCs w:val="20"/>
              </w:rPr>
            </w:pPr>
            <w:r>
              <w:rPr>
                <w:rFonts w:ascii="Verdana" w:hAnsi="Verdana"/>
                <w:sz w:val="20"/>
                <w:szCs w:val="20"/>
              </w:rPr>
              <w:t xml:space="preserve">Please provide an aggregated, qualitative assessment of this risk level as per the information contained in Appendix 1 e.g. </w:t>
            </w:r>
            <w:r>
              <w:rPr>
                <w:rFonts w:ascii="Verdana" w:hAnsi="Verdana"/>
                <w:i/>
                <w:iCs/>
                <w:sz w:val="20"/>
                <w:szCs w:val="20"/>
              </w:rPr>
              <w:t>Moderate.</w:t>
            </w:r>
          </w:p>
        </w:tc>
      </w:tr>
      <w:tr w:rsidR="00436B8A" w:rsidRPr="002B522C" w14:paraId="0CB3F6B5" w14:textId="77777777" w:rsidTr="007B248A">
        <w:trPr>
          <w:trHeight w:val="270"/>
        </w:trPr>
        <w:tc>
          <w:tcPr>
            <w:tcW w:w="2481" w:type="dxa"/>
          </w:tcPr>
          <w:p w14:paraId="1B141E0A" w14:textId="717E119A" w:rsidR="00436B8A" w:rsidRPr="002B522C" w:rsidRDefault="00436B8A" w:rsidP="00436B8A">
            <w:pPr>
              <w:rPr>
                <w:rFonts w:ascii="Verdana" w:hAnsi="Verdana"/>
                <w:b/>
                <w:bCs/>
                <w:sz w:val="20"/>
                <w:szCs w:val="20"/>
              </w:rPr>
            </w:pPr>
            <w:r w:rsidRPr="002B522C">
              <w:rPr>
                <w:rFonts w:ascii="Verdana" w:hAnsi="Verdana"/>
                <w:b/>
                <w:bCs/>
                <w:sz w:val="20"/>
                <w:szCs w:val="20"/>
              </w:rPr>
              <w:t>Target risk level</w:t>
            </w:r>
          </w:p>
        </w:tc>
        <w:tc>
          <w:tcPr>
            <w:tcW w:w="7153" w:type="dxa"/>
          </w:tcPr>
          <w:p w14:paraId="6DD12CE3" w14:textId="3AE0CCA5" w:rsidR="00436B8A" w:rsidRPr="002B522C" w:rsidRDefault="00436B8A" w:rsidP="00436B8A">
            <w:pPr>
              <w:rPr>
                <w:rFonts w:ascii="Verdana" w:hAnsi="Verdana"/>
                <w:sz w:val="20"/>
                <w:szCs w:val="20"/>
              </w:rPr>
            </w:pPr>
            <w:r>
              <w:rPr>
                <w:rFonts w:ascii="Verdana" w:hAnsi="Verdana"/>
                <w:sz w:val="20"/>
                <w:szCs w:val="20"/>
              </w:rPr>
              <w:t xml:space="preserve">Please provide an aggregated, qualitative assessment of this risk level as per the information contained in Appendix 1 e.g. </w:t>
            </w:r>
            <w:r>
              <w:rPr>
                <w:rFonts w:ascii="Verdana" w:hAnsi="Verdana"/>
                <w:i/>
                <w:iCs/>
                <w:sz w:val="20"/>
                <w:szCs w:val="20"/>
              </w:rPr>
              <w:t>Low.</w:t>
            </w:r>
          </w:p>
        </w:tc>
      </w:tr>
      <w:tr w:rsidR="00436B8A" w:rsidRPr="002B522C" w14:paraId="51E51DEF" w14:textId="77777777" w:rsidTr="007B248A">
        <w:trPr>
          <w:trHeight w:val="256"/>
        </w:trPr>
        <w:tc>
          <w:tcPr>
            <w:tcW w:w="2481" w:type="dxa"/>
          </w:tcPr>
          <w:p w14:paraId="4338131C" w14:textId="275AF537" w:rsidR="00436B8A" w:rsidRPr="002B522C" w:rsidRDefault="00436B8A" w:rsidP="00436B8A">
            <w:pPr>
              <w:rPr>
                <w:rFonts w:ascii="Verdana" w:hAnsi="Verdana"/>
                <w:b/>
                <w:bCs/>
                <w:sz w:val="20"/>
                <w:szCs w:val="20"/>
              </w:rPr>
            </w:pPr>
            <w:proofErr w:type="spellStart"/>
            <w:r w:rsidRPr="002B522C">
              <w:rPr>
                <w:rFonts w:ascii="Verdana" w:hAnsi="Verdana"/>
                <w:b/>
                <w:bCs/>
                <w:sz w:val="20"/>
                <w:szCs w:val="20"/>
              </w:rPr>
              <w:t>Programme</w:t>
            </w:r>
            <w:proofErr w:type="spellEnd"/>
            <w:r w:rsidRPr="002B522C">
              <w:rPr>
                <w:rFonts w:ascii="Verdana" w:hAnsi="Verdana"/>
                <w:b/>
                <w:bCs/>
                <w:sz w:val="20"/>
                <w:szCs w:val="20"/>
              </w:rPr>
              <w:t xml:space="preserve"> / Project Output(s)</w:t>
            </w:r>
          </w:p>
        </w:tc>
        <w:tc>
          <w:tcPr>
            <w:tcW w:w="7153" w:type="dxa"/>
          </w:tcPr>
          <w:p w14:paraId="5941F1C6" w14:textId="1221048A" w:rsidR="00436B8A" w:rsidRPr="002B522C" w:rsidRDefault="00436B8A" w:rsidP="00436B8A">
            <w:pPr>
              <w:rPr>
                <w:rFonts w:ascii="Verdana" w:hAnsi="Verdana"/>
                <w:sz w:val="20"/>
                <w:szCs w:val="20"/>
              </w:rPr>
            </w:pPr>
            <w:r w:rsidRPr="002B522C">
              <w:rPr>
                <w:rFonts w:ascii="Verdana" w:hAnsi="Verdana"/>
                <w:sz w:val="20"/>
                <w:szCs w:val="20"/>
              </w:rPr>
              <w:t xml:space="preserve">Please list the key output(s) to be delivered </w:t>
            </w:r>
          </w:p>
        </w:tc>
      </w:tr>
      <w:tr w:rsidR="00436B8A" w:rsidRPr="002B522C" w14:paraId="061A2FAA" w14:textId="77777777" w:rsidTr="007B248A">
        <w:trPr>
          <w:trHeight w:val="270"/>
        </w:trPr>
        <w:tc>
          <w:tcPr>
            <w:tcW w:w="2481" w:type="dxa"/>
          </w:tcPr>
          <w:p w14:paraId="5DBA2DF8" w14:textId="29F1FC6C" w:rsidR="00436B8A" w:rsidRPr="002B522C" w:rsidRDefault="00436B8A" w:rsidP="00436B8A">
            <w:pPr>
              <w:rPr>
                <w:rFonts w:ascii="Verdana" w:hAnsi="Verdana"/>
                <w:b/>
                <w:bCs/>
                <w:sz w:val="20"/>
                <w:szCs w:val="20"/>
              </w:rPr>
            </w:pPr>
            <w:r w:rsidRPr="002B522C">
              <w:rPr>
                <w:rFonts w:ascii="Verdana" w:hAnsi="Verdana"/>
                <w:b/>
                <w:bCs/>
                <w:sz w:val="20"/>
                <w:szCs w:val="20"/>
              </w:rPr>
              <w:t>RIIO-3 Totex Cost (£m)</w:t>
            </w:r>
          </w:p>
        </w:tc>
        <w:tc>
          <w:tcPr>
            <w:tcW w:w="7153" w:type="dxa"/>
          </w:tcPr>
          <w:p w14:paraId="4A825C42" w14:textId="17B7E13A" w:rsidR="00436B8A" w:rsidRPr="002B522C" w:rsidRDefault="00436B8A" w:rsidP="00436B8A">
            <w:pPr>
              <w:rPr>
                <w:rFonts w:ascii="Verdana" w:hAnsi="Verdana"/>
                <w:sz w:val="20"/>
                <w:szCs w:val="20"/>
              </w:rPr>
            </w:pPr>
            <w:r w:rsidRPr="002B522C">
              <w:rPr>
                <w:rFonts w:ascii="Verdana" w:hAnsi="Verdana"/>
                <w:sz w:val="20"/>
                <w:szCs w:val="20"/>
              </w:rPr>
              <w:t>This is the total cost to deliver the project</w:t>
            </w:r>
          </w:p>
        </w:tc>
      </w:tr>
      <w:tr w:rsidR="00436B8A" w:rsidRPr="002B522C" w14:paraId="29DEC480" w14:textId="77777777" w:rsidTr="007B248A">
        <w:trPr>
          <w:trHeight w:val="270"/>
        </w:trPr>
        <w:tc>
          <w:tcPr>
            <w:tcW w:w="2481" w:type="dxa"/>
          </w:tcPr>
          <w:p w14:paraId="35A33E83" w14:textId="6A51CDBB" w:rsidR="00436B8A" w:rsidRPr="002B522C" w:rsidRDefault="00436B8A" w:rsidP="00436B8A">
            <w:pPr>
              <w:rPr>
                <w:rFonts w:ascii="Verdana" w:hAnsi="Verdana"/>
                <w:b/>
                <w:bCs/>
                <w:sz w:val="20"/>
                <w:szCs w:val="20"/>
              </w:rPr>
            </w:pPr>
            <w:r w:rsidRPr="002B522C">
              <w:rPr>
                <w:rFonts w:ascii="Verdana" w:hAnsi="Verdana"/>
                <w:b/>
                <w:bCs/>
                <w:sz w:val="20"/>
                <w:szCs w:val="20"/>
              </w:rPr>
              <w:t>Delivery Year and Key Milestones</w:t>
            </w:r>
          </w:p>
        </w:tc>
        <w:tc>
          <w:tcPr>
            <w:tcW w:w="7153" w:type="dxa"/>
          </w:tcPr>
          <w:p w14:paraId="36D3E882" w14:textId="7CE0936E" w:rsidR="00436B8A" w:rsidRPr="002B522C" w:rsidRDefault="00436B8A" w:rsidP="00436B8A">
            <w:pPr>
              <w:rPr>
                <w:rFonts w:ascii="Verdana" w:hAnsi="Verdana"/>
                <w:sz w:val="20"/>
                <w:szCs w:val="20"/>
              </w:rPr>
            </w:pPr>
            <w:r w:rsidRPr="002B522C">
              <w:rPr>
                <w:rFonts w:ascii="Verdana" w:hAnsi="Verdana"/>
                <w:sz w:val="20"/>
                <w:szCs w:val="20"/>
              </w:rPr>
              <w:t xml:space="preserve">The year the project will be completed. </w:t>
            </w:r>
          </w:p>
          <w:p w14:paraId="52A1F271" w14:textId="38856939" w:rsidR="00436B8A" w:rsidRPr="002B522C" w:rsidRDefault="00436B8A" w:rsidP="00436B8A">
            <w:pPr>
              <w:rPr>
                <w:rFonts w:ascii="Verdana" w:hAnsi="Verdana"/>
                <w:i/>
                <w:iCs/>
                <w:sz w:val="20"/>
                <w:szCs w:val="20"/>
              </w:rPr>
            </w:pPr>
            <w:r w:rsidRPr="002B522C">
              <w:rPr>
                <w:rFonts w:ascii="Verdana" w:hAnsi="Verdana"/>
                <w:i/>
                <w:iCs/>
                <w:sz w:val="20"/>
                <w:szCs w:val="20"/>
              </w:rPr>
              <w:t xml:space="preserve">If this is a staged project, please provide any interim key delivery milestones. </w:t>
            </w:r>
          </w:p>
        </w:tc>
      </w:tr>
      <w:tr w:rsidR="00436B8A" w:rsidRPr="002B522C" w14:paraId="4ACEACAF" w14:textId="77777777" w:rsidTr="007B248A">
        <w:trPr>
          <w:trHeight w:val="270"/>
        </w:trPr>
        <w:tc>
          <w:tcPr>
            <w:tcW w:w="2481" w:type="dxa"/>
            <w:tcBorders>
              <w:bottom w:val="single" w:sz="4" w:space="0" w:color="auto"/>
            </w:tcBorders>
          </w:tcPr>
          <w:p w14:paraId="16919869" w14:textId="2A855C28" w:rsidR="00436B8A" w:rsidRPr="002B522C" w:rsidRDefault="00436B8A" w:rsidP="00436B8A">
            <w:pPr>
              <w:rPr>
                <w:rFonts w:ascii="Verdana" w:hAnsi="Verdana"/>
                <w:b/>
                <w:bCs/>
                <w:sz w:val="20"/>
                <w:szCs w:val="20"/>
              </w:rPr>
            </w:pPr>
            <w:r w:rsidRPr="002B522C">
              <w:rPr>
                <w:rFonts w:ascii="Verdana" w:hAnsi="Verdana"/>
                <w:b/>
                <w:bCs/>
                <w:sz w:val="20"/>
                <w:szCs w:val="20"/>
              </w:rPr>
              <w:t xml:space="preserve">Wider </w:t>
            </w:r>
            <w:proofErr w:type="spellStart"/>
            <w:r w:rsidRPr="002B522C">
              <w:rPr>
                <w:rFonts w:ascii="Verdana" w:hAnsi="Verdana"/>
                <w:b/>
                <w:bCs/>
                <w:sz w:val="20"/>
                <w:szCs w:val="20"/>
              </w:rPr>
              <w:t>Programme</w:t>
            </w:r>
            <w:proofErr w:type="spellEnd"/>
            <w:r w:rsidRPr="002B522C">
              <w:rPr>
                <w:rFonts w:ascii="Verdana" w:hAnsi="Verdana"/>
                <w:b/>
                <w:bCs/>
                <w:sz w:val="20"/>
                <w:szCs w:val="20"/>
              </w:rPr>
              <w:t xml:space="preserve"> Interactions</w:t>
            </w:r>
          </w:p>
        </w:tc>
        <w:tc>
          <w:tcPr>
            <w:tcW w:w="7153" w:type="dxa"/>
          </w:tcPr>
          <w:p w14:paraId="4710137B" w14:textId="6C26E0A7" w:rsidR="00436B8A" w:rsidRPr="002B522C" w:rsidRDefault="00436B8A" w:rsidP="00436B8A">
            <w:pPr>
              <w:rPr>
                <w:rFonts w:ascii="Verdana" w:hAnsi="Verdana"/>
                <w:sz w:val="20"/>
                <w:szCs w:val="20"/>
              </w:rPr>
            </w:pPr>
            <w:r w:rsidRPr="002B522C">
              <w:rPr>
                <w:rFonts w:ascii="Verdana" w:hAnsi="Verdana"/>
                <w:sz w:val="20"/>
                <w:szCs w:val="20"/>
              </w:rPr>
              <w:t xml:space="preserve">Please outline any interactions, direct and indirect, with other NIS-R cyber </w:t>
            </w:r>
            <w:proofErr w:type="spellStart"/>
            <w:r w:rsidRPr="002B522C">
              <w:rPr>
                <w:rFonts w:ascii="Verdana" w:hAnsi="Verdana"/>
                <w:sz w:val="20"/>
                <w:szCs w:val="20"/>
              </w:rPr>
              <w:t>programmes</w:t>
            </w:r>
            <w:proofErr w:type="spellEnd"/>
            <w:r w:rsidRPr="002B522C">
              <w:rPr>
                <w:rFonts w:ascii="Verdana" w:hAnsi="Verdana"/>
                <w:sz w:val="20"/>
                <w:szCs w:val="20"/>
              </w:rPr>
              <w:t xml:space="preserve"> of work or broader network company </w:t>
            </w:r>
            <w:proofErr w:type="spellStart"/>
            <w:r w:rsidRPr="002B522C">
              <w:rPr>
                <w:rFonts w:ascii="Verdana" w:hAnsi="Verdana"/>
                <w:sz w:val="20"/>
                <w:szCs w:val="20"/>
              </w:rPr>
              <w:t>programmes</w:t>
            </w:r>
            <w:proofErr w:type="spellEnd"/>
            <w:r w:rsidRPr="002B522C">
              <w:rPr>
                <w:rFonts w:ascii="Verdana" w:hAnsi="Verdana"/>
                <w:sz w:val="20"/>
                <w:szCs w:val="20"/>
              </w:rPr>
              <w:t xml:space="preserve"> of work. </w:t>
            </w:r>
          </w:p>
          <w:p w14:paraId="6A90A9CA" w14:textId="72A88445" w:rsidR="00436B8A" w:rsidRPr="002B522C" w:rsidRDefault="00436B8A" w:rsidP="00436B8A">
            <w:pPr>
              <w:rPr>
                <w:rFonts w:ascii="Verdana" w:hAnsi="Verdana"/>
                <w:i/>
                <w:iCs/>
                <w:sz w:val="20"/>
                <w:szCs w:val="20"/>
              </w:rPr>
            </w:pPr>
            <w:r w:rsidRPr="002B522C">
              <w:rPr>
                <w:rFonts w:ascii="Verdana" w:hAnsi="Verdana"/>
                <w:i/>
                <w:iCs/>
                <w:sz w:val="20"/>
                <w:szCs w:val="20"/>
              </w:rPr>
              <w:t xml:space="preserve">Provide a high-level summary here, more detail can be provided </w:t>
            </w:r>
            <w:proofErr w:type="gramStart"/>
            <w:r w:rsidRPr="002B522C">
              <w:rPr>
                <w:rFonts w:ascii="Verdana" w:hAnsi="Verdana"/>
                <w:i/>
                <w:iCs/>
                <w:sz w:val="20"/>
                <w:szCs w:val="20"/>
              </w:rPr>
              <w:t>later on</w:t>
            </w:r>
            <w:proofErr w:type="gramEnd"/>
            <w:r w:rsidRPr="002B522C">
              <w:rPr>
                <w:rFonts w:ascii="Verdana" w:hAnsi="Verdana"/>
                <w:i/>
                <w:iCs/>
                <w:sz w:val="20"/>
                <w:szCs w:val="20"/>
              </w:rPr>
              <w:t xml:space="preserve">. </w:t>
            </w:r>
          </w:p>
        </w:tc>
      </w:tr>
    </w:tbl>
    <w:p w14:paraId="403C52DC" w14:textId="77777777" w:rsidR="007B248A" w:rsidRDefault="007B248A"/>
    <w:tbl>
      <w:tblPr>
        <w:tblStyle w:val="TableGrid"/>
        <w:tblW w:w="9634" w:type="dxa"/>
        <w:tblLook w:val="04A0" w:firstRow="1" w:lastRow="0" w:firstColumn="1" w:lastColumn="0" w:noHBand="0" w:noVBand="1"/>
      </w:tblPr>
      <w:tblGrid>
        <w:gridCol w:w="2481"/>
        <w:gridCol w:w="1430"/>
        <w:gridCol w:w="1431"/>
        <w:gridCol w:w="1430"/>
        <w:gridCol w:w="1431"/>
        <w:gridCol w:w="1431"/>
      </w:tblGrid>
      <w:tr w:rsidR="007B248A" w:rsidRPr="002B522C" w14:paraId="72BE7F98" w14:textId="77777777" w:rsidTr="007B248A">
        <w:trPr>
          <w:trHeight w:val="270"/>
        </w:trPr>
        <w:tc>
          <w:tcPr>
            <w:tcW w:w="2481" w:type="dxa"/>
            <w:tcBorders>
              <w:top w:val="single" w:sz="4" w:space="0" w:color="auto"/>
              <w:left w:val="single" w:sz="4" w:space="0" w:color="auto"/>
              <w:bottom w:val="nil"/>
              <w:right w:val="single" w:sz="4" w:space="0" w:color="auto"/>
            </w:tcBorders>
            <w:vAlign w:val="center"/>
          </w:tcPr>
          <w:p w14:paraId="27A03E99" w14:textId="0301E31B" w:rsidR="007B248A" w:rsidRPr="002B522C" w:rsidRDefault="007B248A" w:rsidP="00436B8A">
            <w:pPr>
              <w:rPr>
                <w:rFonts w:ascii="Verdana" w:hAnsi="Verdana"/>
                <w:b/>
                <w:bCs/>
                <w:sz w:val="20"/>
                <w:szCs w:val="20"/>
              </w:rPr>
            </w:pPr>
            <w:r w:rsidRPr="002B522C">
              <w:rPr>
                <w:rFonts w:ascii="Verdana" w:hAnsi="Verdana"/>
                <w:b/>
                <w:bCs/>
                <w:sz w:val="20"/>
                <w:szCs w:val="20"/>
              </w:rPr>
              <w:lastRenderedPageBreak/>
              <w:t>Spend Apportionment (£m)</w:t>
            </w:r>
          </w:p>
        </w:tc>
        <w:tc>
          <w:tcPr>
            <w:tcW w:w="1430" w:type="dxa"/>
            <w:tcBorders>
              <w:left w:val="single" w:sz="4" w:space="0" w:color="auto"/>
            </w:tcBorders>
            <w:vAlign w:val="center"/>
          </w:tcPr>
          <w:p w14:paraId="7A3A9CD8" w14:textId="77777777" w:rsidR="007B248A" w:rsidRPr="002B522C" w:rsidRDefault="007B248A" w:rsidP="00436B8A">
            <w:pPr>
              <w:rPr>
                <w:rFonts w:ascii="Verdana" w:hAnsi="Verdana"/>
                <w:b/>
                <w:bCs/>
                <w:sz w:val="20"/>
                <w:szCs w:val="20"/>
              </w:rPr>
            </w:pPr>
            <w:r w:rsidRPr="002B522C">
              <w:rPr>
                <w:rFonts w:ascii="Verdana" w:eastAsia="Times New Roman" w:hAnsi="Verdana" w:cs="Times New Roman"/>
                <w:b/>
                <w:color w:val="000000"/>
                <w:sz w:val="20"/>
                <w:szCs w:val="20"/>
                <w:lang w:eastAsia="en-GB"/>
              </w:rPr>
              <w:t xml:space="preserve">Y1 </w:t>
            </w:r>
            <w:r w:rsidRPr="002B522C">
              <w:rPr>
                <w:rFonts w:ascii="Verdana" w:eastAsia="Times New Roman" w:hAnsi="Verdana" w:cs="Times New Roman"/>
                <w:b/>
                <w:color w:val="000000"/>
                <w:sz w:val="20"/>
                <w:szCs w:val="20"/>
                <w:lang w:eastAsia="en-GB"/>
              </w:rPr>
              <w:br/>
              <w:t xml:space="preserve">26/27 </w:t>
            </w:r>
            <w:r w:rsidRPr="002B522C">
              <w:rPr>
                <w:rFonts w:ascii="Verdana" w:eastAsia="Times New Roman" w:hAnsi="Verdana" w:cs="Times New Roman"/>
                <w:b/>
                <w:color w:val="000000"/>
                <w:sz w:val="20"/>
                <w:szCs w:val="20"/>
                <w:lang w:eastAsia="en-GB"/>
              </w:rPr>
              <w:br/>
              <w:t>(m)</w:t>
            </w:r>
          </w:p>
        </w:tc>
        <w:tc>
          <w:tcPr>
            <w:tcW w:w="1431" w:type="dxa"/>
            <w:tcBorders>
              <w:left w:val="single" w:sz="4" w:space="0" w:color="auto"/>
            </w:tcBorders>
            <w:vAlign w:val="center"/>
          </w:tcPr>
          <w:p w14:paraId="6090DDB5" w14:textId="25E26B49" w:rsidR="007B248A" w:rsidRPr="002B522C" w:rsidRDefault="007B248A" w:rsidP="00436B8A">
            <w:pPr>
              <w:rPr>
                <w:rFonts w:ascii="Verdana" w:hAnsi="Verdana"/>
                <w:b/>
                <w:bCs/>
                <w:sz w:val="20"/>
                <w:szCs w:val="20"/>
              </w:rPr>
            </w:pPr>
            <w:r w:rsidRPr="002B522C">
              <w:rPr>
                <w:rFonts w:ascii="Verdana" w:eastAsia="Times New Roman" w:hAnsi="Verdana" w:cs="Times New Roman"/>
                <w:b/>
                <w:color w:val="000000"/>
                <w:sz w:val="20"/>
                <w:szCs w:val="20"/>
                <w:lang w:eastAsia="en-GB"/>
              </w:rPr>
              <w:t>Y2</w:t>
            </w:r>
            <w:r w:rsidRPr="002B522C">
              <w:rPr>
                <w:rFonts w:ascii="Verdana" w:eastAsia="Times New Roman" w:hAnsi="Verdana" w:cs="Times New Roman"/>
                <w:b/>
                <w:color w:val="000000"/>
                <w:sz w:val="20"/>
                <w:szCs w:val="20"/>
                <w:lang w:eastAsia="en-GB"/>
              </w:rPr>
              <w:br/>
              <w:t xml:space="preserve">27/28 </w:t>
            </w:r>
            <w:r w:rsidRPr="002B522C">
              <w:rPr>
                <w:rFonts w:ascii="Verdana" w:eastAsia="Times New Roman" w:hAnsi="Verdana" w:cs="Times New Roman"/>
                <w:b/>
                <w:color w:val="000000"/>
                <w:sz w:val="20"/>
                <w:szCs w:val="20"/>
                <w:lang w:eastAsia="en-GB"/>
              </w:rPr>
              <w:br/>
              <w:t>(m)</w:t>
            </w:r>
          </w:p>
        </w:tc>
        <w:tc>
          <w:tcPr>
            <w:tcW w:w="1430" w:type="dxa"/>
            <w:tcBorders>
              <w:left w:val="single" w:sz="4" w:space="0" w:color="auto"/>
            </w:tcBorders>
            <w:vAlign w:val="center"/>
          </w:tcPr>
          <w:p w14:paraId="5689CC9D" w14:textId="140A0C91" w:rsidR="007B248A" w:rsidRPr="002B522C" w:rsidRDefault="007B248A" w:rsidP="00436B8A">
            <w:pPr>
              <w:rPr>
                <w:rFonts w:ascii="Verdana" w:hAnsi="Verdana"/>
                <w:b/>
                <w:bCs/>
                <w:sz w:val="20"/>
                <w:szCs w:val="20"/>
              </w:rPr>
            </w:pPr>
            <w:r w:rsidRPr="002B522C">
              <w:rPr>
                <w:rFonts w:ascii="Verdana" w:eastAsia="Times New Roman" w:hAnsi="Verdana" w:cs="Times New Roman"/>
                <w:b/>
                <w:color w:val="000000"/>
                <w:sz w:val="20"/>
                <w:szCs w:val="20"/>
                <w:lang w:eastAsia="en-GB"/>
              </w:rPr>
              <w:t>Y3</w:t>
            </w:r>
            <w:r w:rsidRPr="002B522C">
              <w:rPr>
                <w:rFonts w:ascii="Verdana" w:eastAsia="Times New Roman" w:hAnsi="Verdana" w:cs="Times New Roman"/>
                <w:b/>
                <w:color w:val="000000"/>
                <w:sz w:val="20"/>
                <w:szCs w:val="20"/>
                <w:lang w:eastAsia="en-GB"/>
              </w:rPr>
              <w:br/>
              <w:t xml:space="preserve">28/29 </w:t>
            </w:r>
            <w:r w:rsidRPr="002B522C">
              <w:rPr>
                <w:rFonts w:ascii="Verdana" w:eastAsia="Times New Roman" w:hAnsi="Verdana" w:cs="Times New Roman"/>
                <w:b/>
                <w:color w:val="000000"/>
                <w:sz w:val="20"/>
                <w:szCs w:val="20"/>
                <w:lang w:eastAsia="en-GB"/>
              </w:rPr>
              <w:br/>
              <w:t>(m)</w:t>
            </w:r>
          </w:p>
        </w:tc>
        <w:tc>
          <w:tcPr>
            <w:tcW w:w="1431" w:type="dxa"/>
            <w:tcBorders>
              <w:left w:val="single" w:sz="4" w:space="0" w:color="auto"/>
            </w:tcBorders>
            <w:vAlign w:val="center"/>
          </w:tcPr>
          <w:p w14:paraId="61846B9B" w14:textId="47670724" w:rsidR="007B248A" w:rsidRPr="002B522C" w:rsidRDefault="007B248A" w:rsidP="00436B8A">
            <w:pPr>
              <w:rPr>
                <w:rFonts w:ascii="Verdana" w:hAnsi="Verdana"/>
                <w:b/>
                <w:bCs/>
                <w:sz w:val="20"/>
                <w:szCs w:val="20"/>
              </w:rPr>
            </w:pPr>
            <w:r w:rsidRPr="002B522C">
              <w:rPr>
                <w:rFonts w:ascii="Verdana" w:eastAsia="Times New Roman" w:hAnsi="Verdana" w:cs="Times New Roman"/>
                <w:b/>
                <w:color w:val="000000"/>
                <w:sz w:val="20"/>
                <w:szCs w:val="20"/>
                <w:lang w:eastAsia="en-GB"/>
              </w:rPr>
              <w:t>Y4</w:t>
            </w:r>
            <w:r w:rsidRPr="002B522C">
              <w:rPr>
                <w:rFonts w:ascii="Verdana" w:eastAsia="Times New Roman" w:hAnsi="Verdana" w:cs="Times New Roman"/>
                <w:b/>
                <w:color w:val="000000"/>
                <w:sz w:val="20"/>
                <w:szCs w:val="20"/>
                <w:lang w:eastAsia="en-GB"/>
              </w:rPr>
              <w:br/>
              <w:t xml:space="preserve">29/30 </w:t>
            </w:r>
            <w:r w:rsidRPr="002B522C">
              <w:rPr>
                <w:rFonts w:ascii="Verdana" w:eastAsia="Times New Roman" w:hAnsi="Verdana" w:cs="Times New Roman"/>
                <w:b/>
                <w:color w:val="000000"/>
                <w:sz w:val="20"/>
                <w:szCs w:val="20"/>
                <w:lang w:eastAsia="en-GB"/>
              </w:rPr>
              <w:br/>
              <w:t>(m)</w:t>
            </w:r>
          </w:p>
        </w:tc>
        <w:tc>
          <w:tcPr>
            <w:tcW w:w="1431" w:type="dxa"/>
            <w:tcBorders>
              <w:left w:val="single" w:sz="4" w:space="0" w:color="auto"/>
            </w:tcBorders>
            <w:vAlign w:val="center"/>
          </w:tcPr>
          <w:p w14:paraId="43990435" w14:textId="2C33FD2D" w:rsidR="007B248A" w:rsidRPr="002B522C" w:rsidRDefault="007B248A" w:rsidP="00436B8A">
            <w:pPr>
              <w:rPr>
                <w:rFonts w:ascii="Verdana" w:hAnsi="Verdana"/>
                <w:b/>
                <w:bCs/>
                <w:sz w:val="20"/>
                <w:szCs w:val="20"/>
              </w:rPr>
            </w:pPr>
            <w:r w:rsidRPr="002B522C">
              <w:rPr>
                <w:rFonts w:ascii="Verdana" w:eastAsia="Times New Roman" w:hAnsi="Verdana" w:cs="Times New Roman"/>
                <w:b/>
                <w:color w:val="000000"/>
                <w:sz w:val="20"/>
                <w:szCs w:val="20"/>
                <w:lang w:eastAsia="en-GB"/>
              </w:rPr>
              <w:t>Y5</w:t>
            </w:r>
            <w:r w:rsidRPr="002B522C">
              <w:rPr>
                <w:rFonts w:ascii="Verdana" w:eastAsia="Times New Roman" w:hAnsi="Verdana" w:cs="Times New Roman"/>
                <w:b/>
                <w:color w:val="000000"/>
                <w:sz w:val="20"/>
                <w:szCs w:val="20"/>
                <w:lang w:eastAsia="en-GB"/>
              </w:rPr>
              <w:br/>
              <w:t xml:space="preserve">30/31 </w:t>
            </w:r>
            <w:r w:rsidRPr="002B522C">
              <w:rPr>
                <w:rFonts w:ascii="Verdana" w:eastAsia="Times New Roman" w:hAnsi="Verdana" w:cs="Times New Roman"/>
                <w:b/>
                <w:color w:val="000000"/>
                <w:sz w:val="20"/>
                <w:szCs w:val="20"/>
                <w:lang w:eastAsia="en-GB"/>
              </w:rPr>
              <w:br/>
              <w:t>(m)</w:t>
            </w:r>
          </w:p>
        </w:tc>
      </w:tr>
      <w:tr w:rsidR="007B248A" w:rsidRPr="002B522C" w14:paraId="0F7375FE" w14:textId="77777777" w:rsidTr="007B248A">
        <w:trPr>
          <w:trHeight w:val="270"/>
        </w:trPr>
        <w:tc>
          <w:tcPr>
            <w:tcW w:w="2481" w:type="dxa"/>
            <w:tcBorders>
              <w:top w:val="nil"/>
              <w:left w:val="single" w:sz="4" w:space="0" w:color="auto"/>
              <w:bottom w:val="single" w:sz="4" w:space="0" w:color="auto"/>
              <w:right w:val="single" w:sz="4" w:space="0" w:color="auto"/>
            </w:tcBorders>
            <w:vAlign w:val="center"/>
          </w:tcPr>
          <w:p w14:paraId="53C85956" w14:textId="77777777" w:rsidR="007B248A" w:rsidRPr="002B522C" w:rsidRDefault="007B248A" w:rsidP="00436B8A">
            <w:pPr>
              <w:rPr>
                <w:rFonts w:ascii="Verdana" w:hAnsi="Verdana"/>
                <w:b/>
                <w:bCs/>
                <w:sz w:val="20"/>
                <w:szCs w:val="20"/>
              </w:rPr>
            </w:pPr>
          </w:p>
        </w:tc>
        <w:tc>
          <w:tcPr>
            <w:tcW w:w="1430" w:type="dxa"/>
            <w:tcBorders>
              <w:left w:val="single" w:sz="4" w:space="0" w:color="auto"/>
            </w:tcBorders>
            <w:vAlign w:val="center"/>
          </w:tcPr>
          <w:p w14:paraId="48180A70" w14:textId="77777777" w:rsidR="007B248A" w:rsidRPr="002B522C" w:rsidRDefault="007B248A" w:rsidP="00436B8A">
            <w:pPr>
              <w:rPr>
                <w:rFonts w:ascii="Verdana" w:eastAsia="Times New Roman" w:hAnsi="Verdana" w:cs="Times New Roman"/>
                <w:b/>
                <w:color w:val="000000"/>
                <w:sz w:val="20"/>
                <w:szCs w:val="20"/>
                <w:lang w:eastAsia="en-GB"/>
              </w:rPr>
            </w:pPr>
          </w:p>
        </w:tc>
        <w:tc>
          <w:tcPr>
            <w:tcW w:w="1431" w:type="dxa"/>
            <w:tcBorders>
              <w:left w:val="single" w:sz="4" w:space="0" w:color="auto"/>
            </w:tcBorders>
            <w:vAlign w:val="center"/>
          </w:tcPr>
          <w:p w14:paraId="5D554E7E" w14:textId="77777777" w:rsidR="007B248A" w:rsidRPr="002B522C" w:rsidRDefault="007B248A" w:rsidP="00436B8A">
            <w:pPr>
              <w:rPr>
                <w:rFonts w:ascii="Verdana" w:eastAsia="Times New Roman" w:hAnsi="Verdana" w:cs="Times New Roman"/>
                <w:b/>
                <w:color w:val="000000"/>
                <w:sz w:val="20"/>
                <w:szCs w:val="20"/>
                <w:lang w:eastAsia="en-GB"/>
              </w:rPr>
            </w:pPr>
          </w:p>
        </w:tc>
        <w:tc>
          <w:tcPr>
            <w:tcW w:w="1430" w:type="dxa"/>
            <w:tcBorders>
              <w:left w:val="single" w:sz="4" w:space="0" w:color="auto"/>
            </w:tcBorders>
            <w:vAlign w:val="center"/>
          </w:tcPr>
          <w:p w14:paraId="2CB10F84" w14:textId="77777777" w:rsidR="007B248A" w:rsidRPr="002B522C" w:rsidRDefault="007B248A" w:rsidP="00436B8A">
            <w:pPr>
              <w:rPr>
                <w:rFonts w:ascii="Verdana" w:eastAsia="Times New Roman" w:hAnsi="Verdana" w:cs="Times New Roman"/>
                <w:b/>
                <w:color w:val="000000"/>
                <w:sz w:val="20"/>
                <w:szCs w:val="20"/>
                <w:lang w:eastAsia="en-GB"/>
              </w:rPr>
            </w:pPr>
          </w:p>
        </w:tc>
        <w:tc>
          <w:tcPr>
            <w:tcW w:w="1431" w:type="dxa"/>
            <w:tcBorders>
              <w:left w:val="single" w:sz="4" w:space="0" w:color="auto"/>
            </w:tcBorders>
            <w:vAlign w:val="center"/>
          </w:tcPr>
          <w:p w14:paraId="1FAD0955" w14:textId="77777777" w:rsidR="007B248A" w:rsidRPr="002B522C" w:rsidRDefault="007B248A" w:rsidP="00436B8A">
            <w:pPr>
              <w:rPr>
                <w:rFonts w:ascii="Verdana" w:eastAsia="Times New Roman" w:hAnsi="Verdana" w:cs="Times New Roman"/>
                <w:b/>
                <w:color w:val="000000"/>
                <w:sz w:val="20"/>
                <w:szCs w:val="20"/>
                <w:lang w:eastAsia="en-GB"/>
              </w:rPr>
            </w:pPr>
          </w:p>
        </w:tc>
        <w:tc>
          <w:tcPr>
            <w:tcW w:w="1431" w:type="dxa"/>
            <w:tcBorders>
              <w:left w:val="single" w:sz="4" w:space="0" w:color="auto"/>
            </w:tcBorders>
            <w:vAlign w:val="center"/>
          </w:tcPr>
          <w:p w14:paraId="4C4BB534" w14:textId="77777777" w:rsidR="007B248A" w:rsidRPr="002B522C" w:rsidRDefault="007B248A" w:rsidP="00436B8A">
            <w:pPr>
              <w:rPr>
                <w:rFonts w:ascii="Verdana" w:eastAsia="Times New Roman" w:hAnsi="Verdana" w:cs="Times New Roman"/>
                <w:b/>
                <w:color w:val="000000"/>
                <w:sz w:val="20"/>
                <w:szCs w:val="20"/>
                <w:lang w:eastAsia="en-GB"/>
              </w:rPr>
            </w:pPr>
          </w:p>
        </w:tc>
      </w:tr>
    </w:tbl>
    <w:p w14:paraId="781CE301" w14:textId="77777777" w:rsidR="008362D7" w:rsidRPr="002B522C" w:rsidRDefault="008362D7">
      <w:pPr>
        <w:rPr>
          <w:rFonts w:ascii="Verdana" w:hAnsi="Verdana"/>
          <w:sz w:val="20"/>
          <w:szCs w:val="20"/>
        </w:rPr>
      </w:pPr>
    </w:p>
    <w:p w14:paraId="13A9D078" w14:textId="42DE548A" w:rsidR="002D15DC" w:rsidRPr="002B522C" w:rsidRDefault="00DB467D" w:rsidP="002B522C">
      <w:pPr>
        <w:pStyle w:val="Heading1"/>
      </w:pPr>
      <w:r w:rsidRPr="002B522C">
        <w:t xml:space="preserve">Introduction </w:t>
      </w:r>
    </w:p>
    <w:p w14:paraId="18717397" w14:textId="3B8260FE" w:rsidR="00DB467D" w:rsidRPr="002B522C" w:rsidRDefault="00B55DB1" w:rsidP="00C87C63">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t>S</w:t>
      </w:r>
      <w:r w:rsidR="00DB467D" w:rsidRPr="002B522C">
        <w:t xml:space="preserve">uccinct summary of the </w:t>
      </w:r>
      <w:r w:rsidR="00796CE8" w:rsidRPr="002B522C">
        <w:t>details</w:t>
      </w:r>
      <w:r w:rsidR="00DB467D" w:rsidRPr="002B522C">
        <w:t xml:space="preserve"> contained within the main text of the document as listed below. </w:t>
      </w:r>
    </w:p>
    <w:p w14:paraId="2373033E" w14:textId="063716FD" w:rsidR="00DB467D" w:rsidRPr="002B522C" w:rsidRDefault="00DB467D" w:rsidP="00C87C63">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Will address the following as a minimum:</w:t>
      </w:r>
    </w:p>
    <w:p w14:paraId="73BE73FE" w14:textId="1AD02630" w:rsidR="00DB467D" w:rsidRPr="002B522C" w:rsidRDefault="00DB467D" w:rsidP="00C87C63">
      <w:pPr>
        <w:pStyle w:val="bulletlist"/>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 xml:space="preserve">Background to </w:t>
      </w:r>
      <w:r w:rsidR="00E1451D" w:rsidRPr="002B522C">
        <w:t>i</w:t>
      </w:r>
      <w:r w:rsidRPr="002B522C">
        <w:t>nvestment</w:t>
      </w:r>
      <w:r w:rsidR="00E1451D" w:rsidRPr="002B522C">
        <w:t xml:space="preserve"> required.</w:t>
      </w:r>
    </w:p>
    <w:p w14:paraId="194FDF47" w14:textId="3E55C0A0" w:rsidR="00DB467D" w:rsidRPr="002B522C" w:rsidRDefault="00DB467D" w:rsidP="00C87C63">
      <w:pPr>
        <w:pStyle w:val="bulletlist"/>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Identification of primary driver(s)</w:t>
      </w:r>
      <w:r w:rsidR="00E1451D" w:rsidRPr="002B522C">
        <w:t>.</w:t>
      </w:r>
    </w:p>
    <w:p w14:paraId="58044494" w14:textId="1BFED8CE" w:rsidR="00DB467D" w:rsidRPr="002B522C" w:rsidRDefault="00DB467D" w:rsidP="00C87C63">
      <w:pPr>
        <w:pStyle w:val="bulletlist"/>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Timing of investment</w:t>
      </w:r>
      <w:r w:rsidR="00E1451D" w:rsidRPr="002B522C">
        <w:t>.</w:t>
      </w:r>
    </w:p>
    <w:p w14:paraId="7CB4F245" w14:textId="77777777" w:rsidR="00C87C63" w:rsidRPr="002B522C" w:rsidRDefault="00C87C63" w:rsidP="00C87C63">
      <w:pPr>
        <w:pStyle w:val="bulletlist"/>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 xml:space="preserve">Uncertainties anticipated to be experienced. </w:t>
      </w:r>
    </w:p>
    <w:p w14:paraId="1A279CBE" w14:textId="149F6B26" w:rsidR="00C87C63" w:rsidRPr="002B522C" w:rsidRDefault="00C87C63" w:rsidP="00C87C63">
      <w:pPr>
        <w:pStyle w:val="bulletlist"/>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Key outputs and delivery year.</w:t>
      </w:r>
    </w:p>
    <w:p w14:paraId="38B51402" w14:textId="2B84C832" w:rsidR="00DB467D" w:rsidRPr="002B522C" w:rsidRDefault="006A50F9" w:rsidP="002B522C">
      <w:pPr>
        <w:pStyle w:val="Heading1"/>
      </w:pPr>
      <w:r w:rsidRPr="002B522C">
        <w:t>Need</w:t>
      </w:r>
      <w:r w:rsidR="00146EB9" w:rsidRPr="002B522C">
        <w:t>s</w:t>
      </w:r>
      <w:r w:rsidRPr="002B522C">
        <w:t xml:space="preserve"> Case</w:t>
      </w:r>
      <w:r w:rsidR="00D30805" w:rsidRPr="002B522C">
        <w:t xml:space="preserve"> </w:t>
      </w:r>
    </w:p>
    <w:p w14:paraId="67C6D124" w14:textId="7809166C" w:rsidR="00436373" w:rsidRPr="002B522C" w:rsidRDefault="00F81A63" w:rsidP="00B03E00">
      <w:pPr>
        <w:pStyle w:val="Heading2"/>
      </w:pPr>
      <w:r w:rsidRPr="00B03E00">
        <w:t>Overview</w:t>
      </w:r>
    </w:p>
    <w:p w14:paraId="410FC8A5" w14:textId="77777777" w:rsidR="00E92C05" w:rsidRPr="002B522C" w:rsidRDefault="00E92C05" w:rsidP="00C87C63">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Narrative to summarise the scope of the programme / project.</w:t>
      </w:r>
    </w:p>
    <w:p w14:paraId="73377741" w14:textId="2BAB0062" w:rsidR="00E92C05" w:rsidRPr="002B522C" w:rsidRDefault="00D87F9A" w:rsidP="00C87C63">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t>See paragraph</w:t>
      </w:r>
      <w:r w:rsidR="00CD46E4">
        <w:t>s 3.1</w:t>
      </w:r>
      <w:r w:rsidR="00CA121B">
        <w:t>9</w:t>
      </w:r>
      <w:r w:rsidR="00CD46E4">
        <w:t xml:space="preserve"> and 3.2</w:t>
      </w:r>
      <w:r w:rsidR="00926BE2">
        <w:t>0</w:t>
      </w:r>
      <w:r w:rsidR="00CD46E4">
        <w:t xml:space="preserve"> in </w:t>
      </w:r>
      <w:r w:rsidR="00805B03">
        <w:t xml:space="preserve">Chapter 3 of </w:t>
      </w:r>
      <w:r w:rsidR="00CD46E4">
        <w:t xml:space="preserve">the </w:t>
      </w:r>
      <w:r w:rsidR="00805B03" w:rsidRPr="00C02CDF">
        <w:t>RIIO-3 NIS-R Cyber Resilience Business Plan Assessment Methodology and Requirements document</w:t>
      </w:r>
      <w:r w:rsidR="00AC423C">
        <w:t>.</w:t>
      </w:r>
    </w:p>
    <w:p w14:paraId="5CBA0C41" w14:textId="77777777" w:rsidR="00E92C05" w:rsidRPr="002B522C" w:rsidRDefault="00E92C05" w:rsidP="00E92C05">
      <w:pPr>
        <w:pStyle w:val="bulletlist"/>
        <w:numPr>
          <w:ilvl w:val="0"/>
          <w:numId w:val="0"/>
        </w:numPr>
        <w:spacing w:line="240" w:lineRule="auto"/>
        <w:ind w:left="360"/>
      </w:pPr>
    </w:p>
    <w:p w14:paraId="0C4F09B7" w14:textId="2D80A782" w:rsidR="00157FDF" w:rsidRPr="002B522C" w:rsidRDefault="00157FDF" w:rsidP="00B03E00">
      <w:pPr>
        <w:pStyle w:val="Heading2"/>
      </w:pPr>
      <w:r w:rsidRPr="002B522C">
        <w:t xml:space="preserve">Risk </w:t>
      </w:r>
      <w:r w:rsidRPr="00B03E00">
        <w:t>Assessment</w:t>
      </w:r>
    </w:p>
    <w:p w14:paraId="6F13431C" w14:textId="26AB7D5F" w:rsidR="00E92C05" w:rsidRPr="002B522C" w:rsidRDefault="00E92C05" w:rsidP="00C87C63">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Alongside the provision of the NIS Self-Assessment risk assessment - completion of a high-level risk assessment summary table for each of the options considered and the preferred option (see Appendix 1</w:t>
      </w:r>
      <w:r w:rsidR="00805B03">
        <w:t xml:space="preserve"> of this </w:t>
      </w:r>
      <w:r w:rsidR="0007249C">
        <w:t>document</w:t>
      </w:r>
      <w:r w:rsidRPr="002B522C">
        <w:t xml:space="preserve">). </w:t>
      </w:r>
    </w:p>
    <w:p w14:paraId="6CD93C67" w14:textId="08C7563A" w:rsidR="0007249C" w:rsidRPr="002B522C" w:rsidRDefault="0007249C" w:rsidP="0007249C">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t xml:space="preserve">See paragraph 3.21 in Chapter 3 of the </w:t>
      </w:r>
      <w:r w:rsidRPr="00C02CDF">
        <w:t>RIIO-3 NIS-R Cyber Resilience Business Plan Assessment Methodology and Requirements document</w:t>
      </w:r>
      <w:r w:rsidR="00AC423C">
        <w:t>.</w:t>
      </w:r>
    </w:p>
    <w:p w14:paraId="40ACBCDA" w14:textId="77777777" w:rsidR="00E92C05" w:rsidRPr="002B522C" w:rsidRDefault="00E92C05" w:rsidP="00F81A63">
      <w:pPr>
        <w:rPr>
          <w:rFonts w:ascii="Verdana" w:hAnsi="Verdana"/>
          <w:sz w:val="20"/>
          <w:szCs w:val="20"/>
          <w:lang w:val="en-GB"/>
        </w:rPr>
      </w:pPr>
    </w:p>
    <w:p w14:paraId="2F99A00B" w14:textId="2223FA02" w:rsidR="00C87C63" w:rsidRPr="002B522C" w:rsidRDefault="00C87C63" w:rsidP="00B03E00">
      <w:pPr>
        <w:pStyle w:val="Heading2"/>
      </w:pPr>
      <w:r w:rsidRPr="002B522C">
        <w:t xml:space="preserve">Options </w:t>
      </w:r>
      <w:r w:rsidRPr="00B03E00">
        <w:t>Analysis</w:t>
      </w:r>
    </w:p>
    <w:p w14:paraId="74ABBB00" w14:textId="1C51739E" w:rsidR="00C87C63" w:rsidRPr="002B522C" w:rsidRDefault="00C87C63" w:rsidP="009D002E">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 xml:space="preserve">Narrative to summarise the </w:t>
      </w:r>
      <w:r w:rsidR="00AC423C">
        <w:t xml:space="preserve">range of </w:t>
      </w:r>
      <w:r w:rsidRPr="002B522C">
        <w:t>options identified, evaluated and assessed.</w:t>
      </w:r>
    </w:p>
    <w:p w14:paraId="1A8068EF" w14:textId="4AC134BC" w:rsidR="00AC423C" w:rsidRPr="002B522C" w:rsidRDefault="00AC423C" w:rsidP="00AC423C">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t xml:space="preserve">See paragraph 3.23 in Chapter 3 of the </w:t>
      </w:r>
      <w:r w:rsidRPr="00C02CDF">
        <w:t>RIIO-3 NIS-R Cyber Resilience Business Plan Assessment Methodology and Requirements document</w:t>
      </w:r>
      <w:r>
        <w:t>.</w:t>
      </w:r>
    </w:p>
    <w:p w14:paraId="27C727BF" w14:textId="2CAD5026" w:rsidR="00C87C63" w:rsidRPr="002B522C" w:rsidRDefault="00B046D0" w:rsidP="009D002E">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t>Must</w:t>
      </w:r>
      <w:r w:rsidR="00C87C63" w:rsidRPr="002B522C">
        <w:t xml:space="preserve"> include the completion of a high-level option analysis summary table </w:t>
      </w:r>
      <w:r w:rsidR="002D16D0">
        <w:t xml:space="preserve">see Appendix 2 </w:t>
      </w:r>
      <w:r w:rsidR="00114DFF">
        <w:t xml:space="preserve">of this document </w:t>
      </w:r>
      <w:r w:rsidR="00C87C63" w:rsidRPr="002B522C">
        <w:t>(</w:t>
      </w:r>
      <w:r w:rsidR="007B7212">
        <w:t>f</w:t>
      </w:r>
      <w:r w:rsidR="00C87C63" w:rsidRPr="002B522C">
        <w:t>ormatting at the network company discretion)</w:t>
      </w:r>
      <w:r w:rsidR="007F4E47">
        <w:t>:</w:t>
      </w:r>
      <w:r w:rsidR="00C87C63" w:rsidRPr="002B522C">
        <w:t xml:space="preserve"> </w:t>
      </w:r>
    </w:p>
    <w:p w14:paraId="1E4C8150" w14:textId="77777777" w:rsidR="00C87C63" w:rsidRPr="002B522C" w:rsidRDefault="00C87C63" w:rsidP="009D002E">
      <w:pPr>
        <w:pStyle w:val="bulletlist"/>
        <w:numPr>
          <w:ilvl w:val="0"/>
          <w:numId w:val="26"/>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 xml:space="preserve">Cells may reference appendices where other information is contained. </w:t>
      </w:r>
    </w:p>
    <w:p w14:paraId="78099301" w14:textId="77777777" w:rsidR="00C87C63" w:rsidRPr="002B522C" w:rsidRDefault="00C87C63" w:rsidP="009D002E">
      <w:pPr>
        <w:pStyle w:val="bulletlist"/>
        <w:numPr>
          <w:ilvl w:val="0"/>
          <w:numId w:val="26"/>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 xml:space="preserve">CRID may include further appendices to support the submission, where pertinent and proportional to the funding request. </w:t>
      </w:r>
    </w:p>
    <w:p w14:paraId="3FA2631A" w14:textId="77777777" w:rsidR="00F81A63" w:rsidRPr="002B522C" w:rsidRDefault="00F81A63" w:rsidP="00F81A63">
      <w:pPr>
        <w:rPr>
          <w:rFonts w:ascii="Verdana" w:hAnsi="Verdana"/>
          <w:sz w:val="20"/>
          <w:szCs w:val="20"/>
          <w:lang w:val="en-GB"/>
        </w:rPr>
      </w:pPr>
    </w:p>
    <w:p w14:paraId="00F09C2E" w14:textId="5452662C" w:rsidR="00E2247C" w:rsidRPr="002B522C" w:rsidRDefault="00E2247C" w:rsidP="00B03E00">
      <w:pPr>
        <w:pStyle w:val="Heading1"/>
        <w:rPr>
          <w:i/>
          <w:iCs/>
        </w:rPr>
      </w:pPr>
      <w:r w:rsidRPr="002B522C">
        <w:lastRenderedPageBreak/>
        <w:t xml:space="preserve">Proposed </w:t>
      </w:r>
      <w:r w:rsidRPr="00B03E00">
        <w:t>Delivery</w:t>
      </w:r>
      <w:r w:rsidR="00B7660E" w:rsidRPr="002B522C">
        <w:t xml:space="preserve"> </w:t>
      </w:r>
    </w:p>
    <w:p w14:paraId="7DEF0CB5" w14:textId="1DD404F2" w:rsidR="007B6E92" w:rsidRPr="002B522C" w:rsidRDefault="007B6E92" w:rsidP="007B6E92">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t xml:space="preserve">See paragraph 3.25 in Chapter 3 of the </w:t>
      </w:r>
      <w:r w:rsidRPr="00C02CDF">
        <w:t>RIIO-3 NIS-R Cyber Resilience Business Plan Assessment Methodology and Requirements document</w:t>
      </w:r>
      <w:r>
        <w:t>.</w:t>
      </w:r>
    </w:p>
    <w:p w14:paraId="1B0FD730" w14:textId="5B5C9D66" w:rsidR="00E2247C" w:rsidRPr="002B522C" w:rsidRDefault="00E2247C" w:rsidP="00B03E00">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Previous funding overview (</w:t>
      </w:r>
      <w:r w:rsidR="0058091C" w:rsidRPr="002B522C">
        <w:t>if any</w:t>
      </w:r>
      <w:r w:rsidRPr="002B522C">
        <w:t>)</w:t>
      </w:r>
      <w:r w:rsidR="007F4E47">
        <w:t>:</w:t>
      </w:r>
    </w:p>
    <w:p w14:paraId="49BEFD2E" w14:textId="32D4DBF5" w:rsidR="00E2247C" w:rsidRPr="002B522C" w:rsidRDefault="00E2247C" w:rsidP="007F4E47">
      <w:pPr>
        <w:pStyle w:val="bulletlist"/>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 xml:space="preserve">This includes any awarded funding applicable to assets aligned to or dependent on this </w:t>
      </w:r>
      <w:r w:rsidR="00BB0047" w:rsidRPr="002B522C">
        <w:t>CRID</w:t>
      </w:r>
      <w:r w:rsidRPr="002B522C">
        <w:t>.</w:t>
      </w:r>
    </w:p>
    <w:p w14:paraId="3F039A67" w14:textId="01538A93" w:rsidR="00E2247C" w:rsidRPr="002B522C" w:rsidRDefault="00E2247C" w:rsidP="007F4E47">
      <w:pPr>
        <w:pStyle w:val="bulletlist"/>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 xml:space="preserve">Includes status of delivery, including costs of these aligned or dependent projects. </w:t>
      </w:r>
    </w:p>
    <w:p w14:paraId="4EEF28EB" w14:textId="782690D4" w:rsidR="00350EE4" w:rsidRPr="002B522C" w:rsidRDefault="00350EE4" w:rsidP="009D002E">
      <w:pPr>
        <w:pStyle w:val="Heading1"/>
        <w:rPr>
          <w:i/>
          <w:iCs/>
        </w:rPr>
      </w:pPr>
      <w:r w:rsidRPr="002B522C">
        <w:t>Cost</w:t>
      </w:r>
      <w:r w:rsidR="00BB0047" w:rsidRPr="002B522C">
        <w:t xml:space="preserve"> Assessment</w:t>
      </w:r>
      <w:r w:rsidRPr="002B522C">
        <w:t xml:space="preserve"> </w:t>
      </w:r>
    </w:p>
    <w:p w14:paraId="5AA8B24D" w14:textId="5A3A6A92" w:rsidR="00D82894" w:rsidRPr="002B522C" w:rsidRDefault="00D82894" w:rsidP="00D82894">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t>See paragraph</w:t>
      </w:r>
      <w:r w:rsidR="00CA121B">
        <w:t>s</w:t>
      </w:r>
      <w:r>
        <w:t xml:space="preserve"> 3.26</w:t>
      </w:r>
      <w:r w:rsidR="00B046D0">
        <w:t xml:space="preserve"> and 3.27</w:t>
      </w:r>
      <w:r>
        <w:t xml:space="preserve"> in Chapter 3 of the </w:t>
      </w:r>
      <w:r w:rsidRPr="00C02CDF">
        <w:t>RIIO-3 NIS-R Cyber Resilience Business Plan Assessment Methodology and Requirements document</w:t>
      </w:r>
      <w:r>
        <w:t>.</w:t>
      </w:r>
    </w:p>
    <w:p w14:paraId="08883B92" w14:textId="03D220FF" w:rsidR="00434477" w:rsidRPr="002B522C" w:rsidRDefault="00B046D0" w:rsidP="007F4E47">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t>Must include</w:t>
      </w:r>
      <w:r w:rsidR="0058130B" w:rsidRPr="002B522C">
        <w:t xml:space="preserve"> the </w:t>
      </w:r>
      <w:r w:rsidR="00BB0047" w:rsidRPr="002B522C">
        <w:t>NIS-R Cyber Resilience Detailed Costs</w:t>
      </w:r>
      <w:r w:rsidR="007E2F6F" w:rsidRPr="002B522C">
        <w:t xml:space="preserve"> template to provide</w:t>
      </w:r>
      <w:r w:rsidR="00434477" w:rsidRPr="002B522C">
        <w:t>:</w:t>
      </w:r>
      <w:r w:rsidR="007E2F6F" w:rsidRPr="002B522C">
        <w:t xml:space="preserve"> </w:t>
      </w:r>
    </w:p>
    <w:p w14:paraId="1B4CAC3F" w14:textId="5697619A" w:rsidR="0058130B" w:rsidRPr="002B522C" w:rsidRDefault="0058130B" w:rsidP="007F62DF">
      <w:pPr>
        <w:pStyle w:val="bulletlist"/>
        <w:numPr>
          <w:ilvl w:val="0"/>
          <w:numId w:val="30"/>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a breakdown of the baseline costs for the NIS Cyber Resilience Submission projects</w:t>
      </w:r>
      <w:r w:rsidRPr="002B522C" w:rsidDel="007F1589">
        <w:t xml:space="preserve"> </w:t>
      </w:r>
      <w:r w:rsidRPr="002B522C">
        <w:t>per year.</w:t>
      </w:r>
    </w:p>
    <w:p w14:paraId="6778A3F5" w14:textId="77777777" w:rsidR="0058130B" w:rsidRPr="002B522C" w:rsidRDefault="0058130B" w:rsidP="007F62DF">
      <w:pPr>
        <w:pStyle w:val="bulletlist"/>
        <w:numPr>
          <w:ilvl w:val="0"/>
          <w:numId w:val="30"/>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a breakdown of the capex and opex costs of the costs per year.</w:t>
      </w:r>
    </w:p>
    <w:p w14:paraId="1A36DB41" w14:textId="41C986D4" w:rsidR="0058130B" w:rsidRPr="002B522C" w:rsidRDefault="0058130B" w:rsidP="007F62DF">
      <w:pPr>
        <w:pStyle w:val="bulletlist"/>
        <w:numPr>
          <w:ilvl w:val="0"/>
          <w:numId w:val="30"/>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a breakdown of the capex and opex cost elements for each project</w:t>
      </w:r>
      <w:r w:rsidR="00557C21" w:rsidRPr="002B522C">
        <w:t xml:space="preserve"> including volume and unit costs</w:t>
      </w:r>
      <w:r w:rsidRPr="002B522C">
        <w:t>.</w:t>
      </w:r>
    </w:p>
    <w:p w14:paraId="4585F9A5" w14:textId="639F44FB" w:rsidR="0058130B" w:rsidRPr="002B522C" w:rsidRDefault="0058130B" w:rsidP="007F4E47">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 xml:space="preserve">where agreed between a network company and Ofgem, the network company can </w:t>
      </w:r>
      <w:r w:rsidR="00434477" w:rsidRPr="002B522C">
        <w:t xml:space="preserve">customise </w:t>
      </w:r>
      <w:r w:rsidRPr="002B522C">
        <w:t xml:space="preserve">the </w:t>
      </w:r>
      <w:r w:rsidR="00BB0047" w:rsidRPr="002B522C">
        <w:t>NIS-R Cyber Resilience Detailed Costs template</w:t>
      </w:r>
      <w:r w:rsidRPr="002B522C">
        <w:t>.</w:t>
      </w:r>
    </w:p>
    <w:p w14:paraId="683A4928" w14:textId="77777777" w:rsidR="00896819" w:rsidRPr="002B522C" w:rsidRDefault="00896819" w:rsidP="007F62DF"/>
    <w:p w14:paraId="20D1F62F" w14:textId="1513AB9A" w:rsidR="00350EE4" w:rsidRPr="002B522C" w:rsidRDefault="00350EE4" w:rsidP="009D002E">
      <w:pPr>
        <w:pStyle w:val="Heading1"/>
      </w:pPr>
      <w:r w:rsidRPr="002B522C">
        <w:t xml:space="preserve">Conclusion </w:t>
      </w:r>
    </w:p>
    <w:p w14:paraId="3081A511" w14:textId="0A16392E" w:rsidR="00350EE4" w:rsidRPr="002B522C" w:rsidRDefault="00350EE4" w:rsidP="007F62DF">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Overview</w:t>
      </w:r>
      <w:r w:rsidR="007403D3" w:rsidRPr="002B522C">
        <w:t xml:space="preserve"> and summary</w:t>
      </w:r>
    </w:p>
    <w:p w14:paraId="6B7DA6F5" w14:textId="77777777" w:rsidR="00872A47" w:rsidRPr="002B522C" w:rsidRDefault="00872A47" w:rsidP="00872A47">
      <w:pPr>
        <w:pStyle w:val="ListParagraph"/>
        <w:ind w:left="1440"/>
        <w:rPr>
          <w:rFonts w:ascii="Verdana" w:hAnsi="Verdana"/>
          <w:i/>
          <w:iCs/>
          <w:sz w:val="20"/>
          <w:szCs w:val="20"/>
        </w:rPr>
      </w:pPr>
    </w:p>
    <w:p w14:paraId="18D5F0A1" w14:textId="5782A585" w:rsidR="00335DFE" w:rsidRPr="002B522C" w:rsidRDefault="00335DFE" w:rsidP="009D002E">
      <w:pPr>
        <w:pStyle w:val="Heading1"/>
      </w:pPr>
      <w:r w:rsidRPr="002B522C">
        <w:t>Appendices</w:t>
      </w:r>
    </w:p>
    <w:p w14:paraId="68A07FE7" w14:textId="77777777" w:rsidR="005E6315" w:rsidRPr="002B522C" w:rsidRDefault="005E6315" w:rsidP="005E6315">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NIS-R Cyber Resilience Detailed Costs (see excel template)</w:t>
      </w:r>
    </w:p>
    <w:p w14:paraId="2296F6BA" w14:textId="182ABA70" w:rsidR="002A5F43" w:rsidRPr="002B522C" w:rsidRDefault="002A5F43" w:rsidP="007F62DF">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 xml:space="preserve">Proposed </w:t>
      </w:r>
      <w:r w:rsidR="005B0CD7" w:rsidRPr="002B522C">
        <w:t>PCD</w:t>
      </w:r>
      <w:r w:rsidRPr="002B522C">
        <w:t xml:space="preserve"> (see template in Appendix </w:t>
      </w:r>
      <w:r w:rsidR="009D002E">
        <w:t xml:space="preserve">3 </w:t>
      </w:r>
      <w:r w:rsidRPr="002B522C">
        <w:t xml:space="preserve">of this document) </w:t>
      </w:r>
    </w:p>
    <w:p w14:paraId="0B2AD24F" w14:textId="47946296" w:rsidR="00B04BD3" w:rsidRPr="002B522C" w:rsidRDefault="00B04BD3" w:rsidP="007F62DF">
      <w:pPr>
        <w:pStyle w:val="bulletlist"/>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pPr>
      <w:r w:rsidRPr="002B522C">
        <w:t>Other Supporting Information</w:t>
      </w:r>
      <w:r w:rsidR="00872A47" w:rsidRPr="002B522C">
        <w:t xml:space="preserve"> (as required)</w:t>
      </w:r>
    </w:p>
    <w:p w14:paraId="64135EE4" w14:textId="4A004C90" w:rsidR="0023732B" w:rsidRDefault="0023732B"/>
    <w:p w14:paraId="5B816AD4" w14:textId="0EEC2714" w:rsidR="00670227" w:rsidRDefault="00670227">
      <w:r>
        <w:br w:type="page"/>
      </w:r>
    </w:p>
    <w:p w14:paraId="759F2AED" w14:textId="4A468C9E" w:rsidR="008316BB" w:rsidRDefault="008316BB" w:rsidP="008316BB">
      <w:pPr>
        <w:pStyle w:val="Heading1"/>
      </w:pPr>
      <w:r>
        <w:lastRenderedPageBreak/>
        <w:t>Appendi</w:t>
      </w:r>
      <w:r w:rsidR="007F62DF">
        <w:t>ces</w:t>
      </w:r>
      <w:r>
        <w:t xml:space="preserve"> – table formats for </w:t>
      </w:r>
      <w:r w:rsidR="00B91707">
        <w:t>CRID</w:t>
      </w:r>
    </w:p>
    <w:p w14:paraId="04C77F76" w14:textId="77777777" w:rsidR="00F53136" w:rsidRDefault="00F53136" w:rsidP="008316BB">
      <w:pPr>
        <w:rPr>
          <w:rFonts w:ascii="Verdana" w:hAnsi="Verdana"/>
          <w:sz w:val="20"/>
          <w:szCs w:val="20"/>
        </w:rPr>
      </w:pPr>
    </w:p>
    <w:p w14:paraId="608C9241" w14:textId="29BE4E1D" w:rsidR="008316BB" w:rsidRPr="00B046D0" w:rsidRDefault="007F62DF" w:rsidP="008316BB">
      <w:pPr>
        <w:rPr>
          <w:rFonts w:ascii="Verdana" w:hAnsi="Verdana"/>
          <w:sz w:val="20"/>
          <w:szCs w:val="20"/>
        </w:rPr>
      </w:pPr>
      <w:r w:rsidRPr="00B046D0">
        <w:rPr>
          <w:rFonts w:ascii="Verdana" w:hAnsi="Verdana"/>
          <w:sz w:val="20"/>
          <w:szCs w:val="20"/>
        </w:rPr>
        <w:t xml:space="preserve">Appendix 1 - </w:t>
      </w:r>
      <w:proofErr w:type="spellStart"/>
      <w:r w:rsidR="00B91707" w:rsidRPr="00B046D0">
        <w:rPr>
          <w:rFonts w:ascii="Verdana" w:hAnsi="Verdana"/>
          <w:sz w:val="20"/>
          <w:szCs w:val="20"/>
        </w:rPr>
        <w:t>Programme</w:t>
      </w:r>
      <w:proofErr w:type="spellEnd"/>
      <w:r w:rsidR="00B91707" w:rsidRPr="00B046D0">
        <w:rPr>
          <w:rFonts w:ascii="Verdana" w:hAnsi="Verdana"/>
          <w:sz w:val="20"/>
          <w:szCs w:val="20"/>
        </w:rPr>
        <w:t xml:space="preserve"> / project </w:t>
      </w:r>
      <w:r w:rsidR="008316BB" w:rsidRPr="00B046D0">
        <w:rPr>
          <w:rFonts w:ascii="Verdana" w:hAnsi="Verdana"/>
          <w:sz w:val="20"/>
          <w:szCs w:val="20"/>
        </w:rPr>
        <w:t>Risk assessment summary table</w:t>
      </w:r>
    </w:p>
    <w:p w14:paraId="0BD3AB7F" w14:textId="01E547F6" w:rsidR="008316BB" w:rsidRPr="00B046D0" w:rsidRDefault="007F62DF" w:rsidP="008316BB">
      <w:pPr>
        <w:rPr>
          <w:rFonts w:ascii="Verdana" w:hAnsi="Verdana"/>
          <w:sz w:val="20"/>
          <w:szCs w:val="20"/>
        </w:rPr>
      </w:pPr>
      <w:r w:rsidRPr="00B046D0">
        <w:rPr>
          <w:rFonts w:ascii="Verdana" w:hAnsi="Verdana"/>
          <w:sz w:val="20"/>
          <w:szCs w:val="20"/>
        </w:rPr>
        <w:t xml:space="preserve">Appendix 2 - </w:t>
      </w:r>
      <w:r w:rsidR="008316BB" w:rsidRPr="00B046D0">
        <w:rPr>
          <w:rFonts w:ascii="Verdana" w:hAnsi="Verdana"/>
          <w:sz w:val="20"/>
          <w:szCs w:val="20"/>
        </w:rPr>
        <w:t xml:space="preserve">Options </w:t>
      </w:r>
      <w:r w:rsidR="00B91707" w:rsidRPr="00B046D0">
        <w:rPr>
          <w:rFonts w:ascii="Verdana" w:hAnsi="Verdana"/>
          <w:sz w:val="20"/>
          <w:szCs w:val="20"/>
        </w:rPr>
        <w:t xml:space="preserve">analysis </w:t>
      </w:r>
      <w:r w:rsidR="00071E69" w:rsidRPr="00B046D0">
        <w:rPr>
          <w:rFonts w:ascii="Verdana" w:hAnsi="Verdana"/>
          <w:sz w:val="20"/>
          <w:szCs w:val="20"/>
        </w:rPr>
        <w:t>s</w:t>
      </w:r>
      <w:r w:rsidR="008316BB" w:rsidRPr="00B046D0">
        <w:rPr>
          <w:rFonts w:ascii="Verdana" w:hAnsi="Verdana"/>
          <w:sz w:val="20"/>
          <w:szCs w:val="20"/>
        </w:rPr>
        <w:t>ummary table</w:t>
      </w:r>
    </w:p>
    <w:p w14:paraId="753513CA" w14:textId="60AD3C05" w:rsidR="002A5F43" w:rsidRPr="00B046D0" w:rsidRDefault="007F62DF" w:rsidP="008316BB">
      <w:pPr>
        <w:rPr>
          <w:rFonts w:ascii="Verdana" w:hAnsi="Verdana"/>
          <w:sz w:val="20"/>
          <w:szCs w:val="20"/>
        </w:rPr>
      </w:pPr>
      <w:r w:rsidRPr="00B046D0">
        <w:rPr>
          <w:rFonts w:ascii="Verdana" w:hAnsi="Verdana"/>
          <w:sz w:val="20"/>
          <w:szCs w:val="20"/>
        </w:rPr>
        <w:t xml:space="preserve">Appendix 3 - </w:t>
      </w:r>
      <w:r w:rsidR="002A5F43" w:rsidRPr="00B046D0">
        <w:rPr>
          <w:rFonts w:ascii="Verdana" w:hAnsi="Verdana"/>
          <w:sz w:val="20"/>
          <w:szCs w:val="20"/>
        </w:rPr>
        <w:t>Price control deliverable summary table</w:t>
      </w:r>
    </w:p>
    <w:p w14:paraId="4F98624D" w14:textId="77777777" w:rsidR="008316BB" w:rsidRDefault="008316BB" w:rsidP="008316BB">
      <w:r>
        <w:br w:type="page"/>
      </w:r>
    </w:p>
    <w:p w14:paraId="23FFFE0A" w14:textId="77777777" w:rsidR="008316BB" w:rsidRDefault="008316BB" w:rsidP="008316BB">
      <w:pPr>
        <w:pStyle w:val="Heading2"/>
        <w:sectPr w:rsidR="008316BB" w:rsidSect="003D6FA1">
          <w:headerReference w:type="even" r:id="rId12"/>
          <w:headerReference w:type="default" r:id="rId13"/>
          <w:footerReference w:type="even" r:id="rId14"/>
          <w:footerReference w:type="default" r:id="rId15"/>
          <w:headerReference w:type="first" r:id="rId16"/>
          <w:footerReference w:type="first" r:id="rId17"/>
          <w:pgSz w:w="11907" w:h="16840" w:code="9"/>
          <w:pgMar w:top="1440" w:right="1440" w:bottom="1440" w:left="1440" w:header="720" w:footer="720" w:gutter="0"/>
          <w:cols w:space="720"/>
          <w:docGrid w:linePitch="360"/>
        </w:sectPr>
      </w:pPr>
    </w:p>
    <w:p w14:paraId="2EC185D9" w14:textId="3AB87588" w:rsidR="008316BB" w:rsidRDefault="009D002E" w:rsidP="008316BB">
      <w:pPr>
        <w:pStyle w:val="Heading2"/>
      </w:pPr>
      <w:r>
        <w:lastRenderedPageBreak/>
        <w:t xml:space="preserve">Appendix 1 - </w:t>
      </w:r>
      <w:r w:rsidR="00B91707">
        <w:t>Programme / project r</w:t>
      </w:r>
      <w:r w:rsidR="008316BB">
        <w:t>isk assessment summary table</w:t>
      </w:r>
    </w:p>
    <w:p w14:paraId="5138A2DC" w14:textId="77777777" w:rsidR="008316BB" w:rsidRDefault="008316BB" w:rsidP="008316BB"/>
    <w:tbl>
      <w:tblPr>
        <w:tblStyle w:val="TableGrid"/>
        <w:tblW w:w="19591" w:type="dxa"/>
        <w:tblLook w:val="04A0" w:firstRow="1" w:lastRow="0" w:firstColumn="1" w:lastColumn="0" w:noHBand="0" w:noVBand="1"/>
      </w:tblPr>
      <w:tblGrid>
        <w:gridCol w:w="2057"/>
        <w:gridCol w:w="1472"/>
        <w:gridCol w:w="1472"/>
        <w:gridCol w:w="1472"/>
        <w:gridCol w:w="1472"/>
        <w:gridCol w:w="1472"/>
        <w:gridCol w:w="1472"/>
        <w:gridCol w:w="1182"/>
        <w:gridCol w:w="1182"/>
        <w:gridCol w:w="1182"/>
        <w:gridCol w:w="1182"/>
        <w:gridCol w:w="1182"/>
        <w:gridCol w:w="1182"/>
        <w:gridCol w:w="1610"/>
      </w:tblGrid>
      <w:tr w:rsidR="007B248A" w14:paraId="3C5A1206" w14:textId="77777777" w:rsidTr="00FB3CC3">
        <w:tc>
          <w:tcPr>
            <w:tcW w:w="2057" w:type="dxa"/>
            <w:tcBorders>
              <w:top w:val="single" w:sz="4" w:space="0" w:color="auto"/>
              <w:left w:val="single" w:sz="4" w:space="0" w:color="auto"/>
              <w:bottom w:val="nil"/>
              <w:right w:val="single" w:sz="4" w:space="0" w:color="auto"/>
            </w:tcBorders>
            <w:shd w:val="clear" w:color="auto" w:fill="auto"/>
            <w:vAlign w:val="center"/>
          </w:tcPr>
          <w:p w14:paraId="04CCA146" w14:textId="77777777" w:rsidR="007B248A" w:rsidRPr="00C339D5" w:rsidRDefault="007B248A" w:rsidP="0051408E">
            <w:pPr>
              <w:rPr>
                <w:rFonts w:ascii="Verdana" w:hAnsi="Verdana"/>
                <w:b/>
                <w:bCs/>
                <w:sz w:val="20"/>
                <w:szCs w:val="20"/>
              </w:rPr>
            </w:pPr>
            <w:r>
              <w:rPr>
                <w:rFonts w:ascii="Verdana" w:hAnsi="Verdana"/>
                <w:b/>
                <w:bCs/>
                <w:sz w:val="20"/>
                <w:szCs w:val="20"/>
              </w:rPr>
              <w:t>Options</w:t>
            </w:r>
          </w:p>
        </w:tc>
        <w:tc>
          <w:tcPr>
            <w:tcW w:w="1472" w:type="dxa"/>
            <w:tcBorders>
              <w:top w:val="single" w:sz="4" w:space="0" w:color="auto"/>
              <w:left w:val="single" w:sz="4" w:space="0" w:color="auto"/>
              <w:bottom w:val="single" w:sz="4" w:space="0" w:color="auto"/>
              <w:right w:val="nil"/>
            </w:tcBorders>
            <w:shd w:val="clear" w:color="auto" w:fill="auto"/>
            <w:vAlign w:val="center"/>
          </w:tcPr>
          <w:p w14:paraId="5B44612E" w14:textId="77777777" w:rsidR="007B248A" w:rsidRPr="00C339D5" w:rsidRDefault="007B248A" w:rsidP="0051408E">
            <w:pPr>
              <w:jc w:val="center"/>
              <w:rPr>
                <w:rFonts w:ascii="Verdana" w:hAnsi="Verdana"/>
                <w:b/>
                <w:bCs/>
                <w:sz w:val="20"/>
                <w:szCs w:val="20"/>
              </w:rPr>
            </w:pPr>
            <w:r w:rsidRPr="00C339D5">
              <w:rPr>
                <w:rFonts w:ascii="Verdana" w:hAnsi="Verdana"/>
                <w:b/>
                <w:bCs/>
                <w:sz w:val="20"/>
                <w:szCs w:val="20"/>
              </w:rPr>
              <w:t>Risks</w:t>
            </w:r>
          </w:p>
        </w:tc>
        <w:tc>
          <w:tcPr>
            <w:tcW w:w="1472" w:type="dxa"/>
            <w:tcBorders>
              <w:top w:val="single" w:sz="4" w:space="0" w:color="auto"/>
              <w:left w:val="nil"/>
              <w:bottom w:val="single" w:sz="4" w:space="0" w:color="auto"/>
              <w:right w:val="nil"/>
            </w:tcBorders>
            <w:shd w:val="clear" w:color="auto" w:fill="auto"/>
            <w:vAlign w:val="center"/>
          </w:tcPr>
          <w:p w14:paraId="69510C7B" w14:textId="77777777" w:rsidR="007B248A" w:rsidRPr="00C339D5" w:rsidRDefault="007B248A" w:rsidP="0051408E">
            <w:pPr>
              <w:jc w:val="center"/>
              <w:rPr>
                <w:rFonts w:ascii="Verdana" w:hAnsi="Verdana"/>
                <w:b/>
                <w:bCs/>
                <w:sz w:val="20"/>
                <w:szCs w:val="20"/>
              </w:rPr>
            </w:pPr>
          </w:p>
        </w:tc>
        <w:tc>
          <w:tcPr>
            <w:tcW w:w="1472" w:type="dxa"/>
            <w:tcBorders>
              <w:top w:val="single" w:sz="4" w:space="0" w:color="auto"/>
              <w:left w:val="nil"/>
              <w:bottom w:val="single" w:sz="4" w:space="0" w:color="auto"/>
              <w:right w:val="nil"/>
            </w:tcBorders>
            <w:shd w:val="clear" w:color="auto" w:fill="auto"/>
            <w:vAlign w:val="center"/>
          </w:tcPr>
          <w:p w14:paraId="6558C4AA" w14:textId="77777777" w:rsidR="007B248A" w:rsidRPr="00C339D5" w:rsidRDefault="007B248A" w:rsidP="0051408E">
            <w:pPr>
              <w:jc w:val="center"/>
              <w:rPr>
                <w:rFonts w:ascii="Verdana" w:hAnsi="Verdana"/>
                <w:b/>
                <w:bCs/>
                <w:sz w:val="20"/>
                <w:szCs w:val="20"/>
              </w:rPr>
            </w:pPr>
          </w:p>
        </w:tc>
        <w:tc>
          <w:tcPr>
            <w:tcW w:w="1472" w:type="dxa"/>
            <w:tcBorders>
              <w:top w:val="single" w:sz="4" w:space="0" w:color="auto"/>
              <w:left w:val="nil"/>
              <w:bottom w:val="single" w:sz="4" w:space="0" w:color="auto"/>
              <w:right w:val="nil"/>
            </w:tcBorders>
            <w:shd w:val="clear" w:color="auto" w:fill="auto"/>
            <w:vAlign w:val="center"/>
          </w:tcPr>
          <w:p w14:paraId="197DA2E0" w14:textId="77777777" w:rsidR="007B248A" w:rsidRPr="00C339D5" w:rsidRDefault="007B248A" w:rsidP="0051408E">
            <w:pPr>
              <w:jc w:val="center"/>
              <w:rPr>
                <w:rFonts w:ascii="Verdana" w:hAnsi="Verdana"/>
                <w:b/>
                <w:bCs/>
                <w:sz w:val="20"/>
                <w:szCs w:val="20"/>
              </w:rPr>
            </w:pPr>
          </w:p>
        </w:tc>
        <w:tc>
          <w:tcPr>
            <w:tcW w:w="1472" w:type="dxa"/>
            <w:tcBorders>
              <w:top w:val="single" w:sz="4" w:space="0" w:color="auto"/>
              <w:left w:val="nil"/>
              <w:bottom w:val="single" w:sz="4" w:space="0" w:color="auto"/>
              <w:right w:val="nil"/>
            </w:tcBorders>
            <w:shd w:val="clear" w:color="auto" w:fill="auto"/>
            <w:vAlign w:val="center"/>
          </w:tcPr>
          <w:p w14:paraId="1A7B461A" w14:textId="77777777" w:rsidR="007B248A" w:rsidRPr="00C339D5" w:rsidRDefault="007B248A" w:rsidP="0051408E">
            <w:pPr>
              <w:jc w:val="center"/>
              <w:rPr>
                <w:rFonts w:ascii="Verdana" w:hAnsi="Verdana"/>
                <w:b/>
                <w:bCs/>
                <w:sz w:val="20"/>
                <w:szCs w:val="20"/>
              </w:rPr>
            </w:pPr>
          </w:p>
        </w:tc>
        <w:tc>
          <w:tcPr>
            <w:tcW w:w="1472" w:type="dxa"/>
            <w:tcBorders>
              <w:top w:val="single" w:sz="4" w:space="0" w:color="auto"/>
              <w:left w:val="nil"/>
              <w:bottom w:val="single" w:sz="4" w:space="0" w:color="auto"/>
              <w:right w:val="nil"/>
            </w:tcBorders>
            <w:shd w:val="clear" w:color="auto" w:fill="auto"/>
            <w:vAlign w:val="center"/>
          </w:tcPr>
          <w:p w14:paraId="7AC58933" w14:textId="5EFC9209" w:rsidR="007B248A" w:rsidRPr="00C339D5" w:rsidRDefault="007B248A" w:rsidP="0051408E">
            <w:pPr>
              <w:jc w:val="center"/>
              <w:rPr>
                <w:rFonts w:ascii="Verdana" w:hAnsi="Verdana"/>
                <w:b/>
                <w:bCs/>
                <w:sz w:val="20"/>
                <w:szCs w:val="20"/>
              </w:rPr>
            </w:pPr>
          </w:p>
        </w:tc>
        <w:tc>
          <w:tcPr>
            <w:tcW w:w="1182" w:type="dxa"/>
            <w:tcBorders>
              <w:top w:val="single" w:sz="4" w:space="0" w:color="auto"/>
              <w:left w:val="nil"/>
              <w:bottom w:val="single" w:sz="4" w:space="0" w:color="auto"/>
              <w:right w:val="nil"/>
            </w:tcBorders>
            <w:shd w:val="clear" w:color="auto" w:fill="auto"/>
            <w:vAlign w:val="center"/>
          </w:tcPr>
          <w:p w14:paraId="072D7366" w14:textId="77777777" w:rsidR="007B248A" w:rsidRPr="00C339D5" w:rsidRDefault="007B248A" w:rsidP="0051408E">
            <w:pPr>
              <w:jc w:val="center"/>
              <w:rPr>
                <w:rFonts w:ascii="Verdana" w:hAnsi="Verdana"/>
                <w:b/>
                <w:bCs/>
                <w:sz w:val="20"/>
                <w:szCs w:val="20"/>
              </w:rPr>
            </w:pPr>
          </w:p>
        </w:tc>
        <w:tc>
          <w:tcPr>
            <w:tcW w:w="1182" w:type="dxa"/>
            <w:tcBorders>
              <w:top w:val="single" w:sz="4" w:space="0" w:color="auto"/>
              <w:left w:val="nil"/>
              <w:bottom w:val="single" w:sz="4" w:space="0" w:color="auto"/>
              <w:right w:val="nil"/>
            </w:tcBorders>
            <w:shd w:val="clear" w:color="auto" w:fill="auto"/>
            <w:vAlign w:val="center"/>
          </w:tcPr>
          <w:p w14:paraId="530E5349" w14:textId="77777777" w:rsidR="007B248A" w:rsidRPr="00C339D5" w:rsidRDefault="007B248A" w:rsidP="0051408E">
            <w:pPr>
              <w:jc w:val="center"/>
              <w:rPr>
                <w:rFonts w:ascii="Verdana" w:hAnsi="Verdana"/>
                <w:b/>
                <w:bCs/>
                <w:sz w:val="20"/>
                <w:szCs w:val="20"/>
              </w:rPr>
            </w:pPr>
          </w:p>
        </w:tc>
        <w:tc>
          <w:tcPr>
            <w:tcW w:w="1182" w:type="dxa"/>
            <w:tcBorders>
              <w:top w:val="single" w:sz="4" w:space="0" w:color="auto"/>
              <w:left w:val="nil"/>
              <w:bottom w:val="single" w:sz="4" w:space="0" w:color="auto"/>
              <w:right w:val="nil"/>
            </w:tcBorders>
            <w:shd w:val="clear" w:color="auto" w:fill="auto"/>
            <w:vAlign w:val="center"/>
          </w:tcPr>
          <w:p w14:paraId="1A8BFB99" w14:textId="3C34DCFB" w:rsidR="007B248A" w:rsidRPr="00C339D5" w:rsidRDefault="007B248A" w:rsidP="0051408E">
            <w:pPr>
              <w:jc w:val="center"/>
              <w:rPr>
                <w:rFonts w:ascii="Verdana" w:hAnsi="Verdana"/>
                <w:b/>
                <w:bCs/>
                <w:sz w:val="20"/>
                <w:szCs w:val="20"/>
              </w:rPr>
            </w:pPr>
          </w:p>
        </w:tc>
        <w:tc>
          <w:tcPr>
            <w:tcW w:w="1182" w:type="dxa"/>
            <w:tcBorders>
              <w:top w:val="single" w:sz="4" w:space="0" w:color="auto"/>
              <w:left w:val="nil"/>
              <w:bottom w:val="single" w:sz="4" w:space="0" w:color="auto"/>
              <w:right w:val="nil"/>
            </w:tcBorders>
            <w:shd w:val="clear" w:color="auto" w:fill="auto"/>
            <w:vAlign w:val="center"/>
          </w:tcPr>
          <w:p w14:paraId="073FCE90" w14:textId="77777777" w:rsidR="007B248A" w:rsidRPr="00C339D5" w:rsidRDefault="007B248A" w:rsidP="0051408E">
            <w:pPr>
              <w:jc w:val="center"/>
              <w:rPr>
                <w:rFonts w:ascii="Verdana" w:hAnsi="Verdana"/>
                <w:b/>
                <w:bCs/>
                <w:sz w:val="20"/>
                <w:szCs w:val="20"/>
              </w:rPr>
            </w:pPr>
          </w:p>
        </w:tc>
        <w:tc>
          <w:tcPr>
            <w:tcW w:w="1182" w:type="dxa"/>
            <w:tcBorders>
              <w:top w:val="single" w:sz="4" w:space="0" w:color="auto"/>
              <w:left w:val="nil"/>
              <w:bottom w:val="single" w:sz="4" w:space="0" w:color="auto"/>
              <w:right w:val="single" w:sz="4" w:space="0" w:color="auto"/>
            </w:tcBorders>
            <w:shd w:val="clear" w:color="auto" w:fill="auto"/>
            <w:vAlign w:val="center"/>
          </w:tcPr>
          <w:p w14:paraId="09DC537F" w14:textId="77777777" w:rsidR="007B248A" w:rsidRPr="00C339D5" w:rsidRDefault="007B248A" w:rsidP="0051408E">
            <w:pPr>
              <w:jc w:val="center"/>
              <w:rPr>
                <w:rFonts w:ascii="Verdana" w:hAnsi="Verdana"/>
                <w:b/>
                <w:bCs/>
                <w:sz w:val="20"/>
                <w:szCs w:val="20"/>
              </w:rPr>
            </w:pPr>
          </w:p>
        </w:tc>
        <w:tc>
          <w:tcPr>
            <w:tcW w:w="1182" w:type="dxa"/>
            <w:tcBorders>
              <w:top w:val="single" w:sz="4" w:space="0" w:color="auto"/>
              <w:left w:val="nil"/>
              <w:bottom w:val="single" w:sz="4" w:space="0" w:color="auto"/>
              <w:right w:val="single" w:sz="4" w:space="0" w:color="auto"/>
            </w:tcBorders>
            <w:shd w:val="clear" w:color="auto" w:fill="auto"/>
            <w:vAlign w:val="center"/>
          </w:tcPr>
          <w:p w14:paraId="3953BB9E" w14:textId="34ED2CCC" w:rsidR="007B248A" w:rsidRPr="00C339D5" w:rsidRDefault="007B248A" w:rsidP="0051408E">
            <w:pPr>
              <w:jc w:val="center"/>
              <w:rPr>
                <w:rFonts w:ascii="Verdana" w:hAnsi="Verdana"/>
                <w:b/>
                <w:bCs/>
                <w:sz w:val="20"/>
                <w:szCs w:val="20"/>
              </w:rPr>
            </w:pPr>
          </w:p>
        </w:tc>
        <w:tc>
          <w:tcPr>
            <w:tcW w:w="1610" w:type="dxa"/>
            <w:tcBorders>
              <w:top w:val="single" w:sz="4" w:space="0" w:color="auto"/>
              <w:left w:val="single" w:sz="4" w:space="0" w:color="auto"/>
              <w:bottom w:val="nil"/>
              <w:right w:val="single" w:sz="4" w:space="0" w:color="auto"/>
            </w:tcBorders>
            <w:shd w:val="clear" w:color="auto" w:fill="auto"/>
            <w:vAlign w:val="center"/>
          </w:tcPr>
          <w:p w14:paraId="5C517749" w14:textId="77777777" w:rsidR="007B248A" w:rsidRPr="00C339D5" w:rsidRDefault="007B248A" w:rsidP="0051408E">
            <w:pPr>
              <w:rPr>
                <w:rFonts w:ascii="Verdana" w:hAnsi="Verdana"/>
                <w:b/>
                <w:bCs/>
                <w:sz w:val="20"/>
                <w:szCs w:val="20"/>
              </w:rPr>
            </w:pPr>
            <w:r>
              <w:rPr>
                <w:rFonts w:ascii="Verdana" w:hAnsi="Verdana"/>
                <w:b/>
                <w:bCs/>
                <w:sz w:val="20"/>
                <w:szCs w:val="20"/>
              </w:rPr>
              <w:t>CAF Outcomes</w:t>
            </w:r>
          </w:p>
        </w:tc>
      </w:tr>
      <w:tr w:rsidR="007B248A" w14:paraId="371768B3" w14:textId="77777777" w:rsidTr="007B248A">
        <w:tc>
          <w:tcPr>
            <w:tcW w:w="2057" w:type="dxa"/>
            <w:tcBorders>
              <w:top w:val="nil"/>
              <w:left w:val="single" w:sz="4" w:space="0" w:color="auto"/>
              <w:bottom w:val="single" w:sz="4" w:space="0" w:color="auto"/>
              <w:right w:val="single" w:sz="4" w:space="0" w:color="auto"/>
            </w:tcBorders>
            <w:shd w:val="clear" w:color="auto" w:fill="auto"/>
          </w:tcPr>
          <w:p w14:paraId="6672363C" w14:textId="77777777" w:rsidR="007B248A" w:rsidRPr="00C339D5" w:rsidRDefault="007B248A" w:rsidP="0051408E">
            <w:pPr>
              <w:rPr>
                <w:rFonts w:ascii="Verdana" w:hAnsi="Verdana"/>
                <w:b/>
                <w:bCs/>
                <w:sz w:val="20"/>
                <w:szCs w:val="20"/>
              </w:rPr>
            </w:pPr>
          </w:p>
        </w:tc>
        <w:tc>
          <w:tcPr>
            <w:tcW w:w="1472" w:type="dxa"/>
            <w:tcBorders>
              <w:top w:val="single" w:sz="4" w:space="0" w:color="auto"/>
              <w:left w:val="single" w:sz="4" w:space="0" w:color="auto"/>
            </w:tcBorders>
          </w:tcPr>
          <w:p w14:paraId="469795A1"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1 – short risk description</w:t>
            </w:r>
          </w:p>
        </w:tc>
        <w:tc>
          <w:tcPr>
            <w:tcW w:w="1472" w:type="dxa"/>
            <w:tcBorders>
              <w:top w:val="single" w:sz="4" w:space="0" w:color="auto"/>
            </w:tcBorders>
          </w:tcPr>
          <w:p w14:paraId="405428AA"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2 – short risk description</w:t>
            </w:r>
          </w:p>
        </w:tc>
        <w:tc>
          <w:tcPr>
            <w:tcW w:w="1472" w:type="dxa"/>
            <w:tcBorders>
              <w:top w:val="single" w:sz="4" w:space="0" w:color="auto"/>
            </w:tcBorders>
          </w:tcPr>
          <w:p w14:paraId="77A8E02A"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3 – short risk description</w:t>
            </w:r>
          </w:p>
        </w:tc>
        <w:tc>
          <w:tcPr>
            <w:tcW w:w="1472" w:type="dxa"/>
            <w:tcBorders>
              <w:top w:val="single" w:sz="4" w:space="0" w:color="auto"/>
            </w:tcBorders>
          </w:tcPr>
          <w:p w14:paraId="24ACA65E"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4 - short risk description</w:t>
            </w:r>
          </w:p>
        </w:tc>
        <w:tc>
          <w:tcPr>
            <w:tcW w:w="1472" w:type="dxa"/>
            <w:tcBorders>
              <w:top w:val="single" w:sz="4" w:space="0" w:color="auto"/>
            </w:tcBorders>
          </w:tcPr>
          <w:p w14:paraId="0E772869"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5 - short risk description</w:t>
            </w:r>
          </w:p>
        </w:tc>
        <w:tc>
          <w:tcPr>
            <w:tcW w:w="1472" w:type="dxa"/>
            <w:tcBorders>
              <w:top w:val="single" w:sz="4" w:space="0" w:color="auto"/>
            </w:tcBorders>
          </w:tcPr>
          <w:p w14:paraId="0C5609D5"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6 - short risk description</w:t>
            </w:r>
          </w:p>
        </w:tc>
        <w:tc>
          <w:tcPr>
            <w:tcW w:w="1182" w:type="dxa"/>
            <w:tcBorders>
              <w:top w:val="single" w:sz="4" w:space="0" w:color="auto"/>
            </w:tcBorders>
          </w:tcPr>
          <w:p w14:paraId="5BC3E102"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xx</w:t>
            </w:r>
          </w:p>
        </w:tc>
        <w:tc>
          <w:tcPr>
            <w:tcW w:w="1182" w:type="dxa"/>
            <w:tcBorders>
              <w:top w:val="single" w:sz="4" w:space="0" w:color="auto"/>
            </w:tcBorders>
          </w:tcPr>
          <w:p w14:paraId="049BDF26"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xx</w:t>
            </w:r>
          </w:p>
        </w:tc>
        <w:tc>
          <w:tcPr>
            <w:tcW w:w="1182" w:type="dxa"/>
            <w:tcBorders>
              <w:top w:val="single" w:sz="4" w:space="0" w:color="auto"/>
            </w:tcBorders>
          </w:tcPr>
          <w:p w14:paraId="6ACC6AFA"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xx</w:t>
            </w:r>
          </w:p>
        </w:tc>
        <w:tc>
          <w:tcPr>
            <w:tcW w:w="1182" w:type="dxa"/>
            <w:tcBorders>
              <w:top w:val="single" w:sz="4" w:space="0" w:color="auto"/>
            </w:tcBorders>
          </w:tcPr>
          <w:p w14:paraId="3F30DF2C"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xx</w:t>
            </w:r>
          </w:p>
        </w:tc>
        <w:tc>
          <w:tcPr>
            <w:tcW w:w="1182" w:type="dxa"/>
            <w:tcBorders>
              <w:top w:val="single" w:sz="4" w:space="0" w:color="auto"/>
            </w:tcBorders>
          </w:tcPr>
          <w:p w14:paraId="50EE799E" w14:textId="77777777" w:rsidR="007B248A" w:rsidRPr="00C339D5" w:rsidRDefault="007B248A" w:rsidP="0051408E">
            <w:pPr>
              <w:rPr>
                <w:rFonts w:ascii="Verdana" w:hAnsi="Verdana"/>
                <w:b/>
                <w:bCs/>
                <w:sz w:val="20"/>
                <w:szCs w:val="20"/>
              </w:rPr>
            </w:pPr>
            <w:r w:rsidRPr="00C339D5">
              <w:rPr>
                <w:rFonts w:ascii="Verdana" w:hAnsi="Verdana"/>
                <w:b/>
                <w:bCs/>
                <w:sz w:val="20"/>
                <w:szCs w:val="20"/>
              </w:rPr>
              <w:t>R-0</w:t>
            </w:r>
            <w:r>
              <w:rPr>
                <w:rFonts w:ascii="Verdana" w:hAnsi="Verdana"/>
                <w:b/>
                <w:bCs/>
                <w:sz w:val="20"/>
                <w:szCs w:val="20"/>
              </w:rPr>
              <w:t>xx</w:t>
            </w:r>
          </w:p>
        </w:tc>
        <w:tc>
          <w:tcPr>
            <w:tcW w:w="1182" w:type="dxa"/>
            <w:tcBorders>
              <w:top w:val="single" w:sz="4" w:space="0" w:color="auto"/>
              <w:right w:val="single" w:sz="4" w:space="0" w:color="auto"/>
            </w:tcBorders>
          </w:tcPr>
          <w:p w14:paraId="67BC8C0C" w14:textId="77777777" w:rsidR="007B248A" w:rsidRPr="00C339D5" w:rsidRDefault="007B248A" w:rsidP="0051408E">
            <w:pPr>
              <w:rPr>
                <w:rFonts w:ascii="Verdana" w:hAnsi="Verdana"/>
                <w:b/>
                <w:bCs/>
                <w:sz w:val="20"/>
                <w:szCs w:val="20"/>
              </w:rPr>
            </w:pPr>
            <w:r>
              <w:rPr>
                <w:rFonts w:ascii="Verdana" w:hAnsi="Verdana"/>
                <w:b/>
                <w:bCs/>
                <w:sz w:val="20"/>
                <w:szCs w:val="20"/>
              </w:rPr>
              <w:t>R-0xx</w:t>
            </w:r>
          </w:p>
        </w:tc>
        <w:tc>
          <w:tcPr>
            <w:tcW w:w="1610" w:type="dxa"/>
            <w:tcBorders>
              <w:top w:val="nil"/>
              <w:left w:val="single" w:sz="4" w:space="0" w:color="auto"/>
              <w:bottom w:val="single" w:sz="4" w:space="0" w:color="auto"/>
              <w:right w:val="single" w:sz="4" w:space="0" w:color="auto"/>
            </w:tcBorders>
            <w:shd w:val="clear" w:color="auto" w:fill="auto"/>
          </w:tcPr>
          <w:p w14:paraId="4755868B" w14:textId="77777777" w:rsidR="007B248A" w:rsidRPr="00C339D5" w:rsidRDefault="007B248A" w:rsidP="0051408E">
            <w:pPr>
              <w:rPr>
                <w:rFonts w:ascii="Verdana" w:hAnsi="Verdana"/>
                <w:b/>
                <w:bCs/>
                <w:sz w:val="20"/>
                <w:szCs w:val="20"/>
              </w:rPr>
            </w:pPr>
          </w:p>
        </w:tc>
      </w:tr>
      <w:tr w:rsidR="008316BB" w14:paraId="3C4AEA26" w14:textId="77777777" w:rsidTr="007B248A">
        <w:tc>
          <w:tcPr>
            <w:tcW w:w="2057" w:type="dxa"/>
            <w:tcBorders>
              <w:top w:val="single" w:sz="4" w:space="0" w:color="auto"/>
            </w:tcBorders>
          </w:tcPr>
          <w:p w14:paraId="18186B94" w14:textId="77777777" w:rsidR="008316BB" w:rsidRDefault="008316BB" w:rsidP="008316BB">
            <w:pPr>
              <w:pStyle w:val="ListParagraph"/>
              <w:numPr>
                <w:ilvl w:val="0"/>
                <w:numId w:val="14"/>
              </w:numPr>
              <w:ind w:left="310" w:hanging="284"/>
              <w:rPr>
                <w:rFonts w:ascii="Verdana" w:hAnsi="Verdana"/>
                <w:b/>
                <w:bCs/>
                <w:sz w:val="20"/>
                <w:szCs w:val="20"/>
              </w:rPr>
            </w:pPr>
            <w:r>
              <w:rPr>
                <w:rFonts w:ascii="Verdana" w:hAnsi="Verdana"/>
                <w:b/>
                <w:bCs/>
                <w:noProof/>
                <w:sz w:val="16"/>
                <w:szCs w:val="16"/>
              </w:rPr>
              <w:t>Preferred Option</w:t>
            </w:r>
          </w:p>
          <w:p w14:paraId="7BE3CA5A" w14:textId="77777777" w:rsidR="008316BB" w:rsidRPr="00AA0B27" w:rsidRDefault="008316BB" w:rsidP="0051408E">
            <w:pPr>
              <w:ind w:left="26"/>
              <w:rPr>
                <w:rFonts w:ascii="Verdana" w:hAnsi="Verdana"/>
                <w:sz w:val="16"/>
                <w:szCs w:val="16"/>
              </w:rPr>
            </w:pPr>
            <w:r>
              <w:rPr>
                <w:rFonts w:ascii="Verdana" w:hAnsi="Verdana"/>
                <w:sz w:val="16"/>
                <w:szCs w:val="16"/>
              </w:rPr>
              <w:t>Project Name</w:t>
            </w:r>
          </w:p>
        </w:tc>
        <w:tc>
          <w:tcPr>
            <w:tcW w:w="1472" w:type="dxa"/>
            <w:vAlign w:val="center"/>
          </w:tcPr>
          <w:p w14:paraId="6CD6EABC"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472" w:type="dxa"/>
            <w:vAlign w:val="center"/>
          </w:tcPr>
          <w:p w14:paraId="0BF81ADF" w14:textId="77777777" w:rsidR="008316BB" w:rsidRPr="00727FC1" w:rsidRDefault="008316BB" w:rsidP="0051408E">
            <w:pPr>
              <w:jc w:val="center"/>
              <w:rPr>
                <w:rFonts w:ascii="Verdana" w:hAnsi="Verdana"/>
                <w:b/>
                <w:bCs/>
                <w:sz w:val="16"/>
                <w:szCs w:val="16"/>
              </w:rPr>
            </w:pPr>
            <w:r w:rsidRPr="00AF030D">
              <w:rPr>
                <w:rFonts w:ascii="Verdana" w:hAnsi="Verdana"/>
                <w:b/>
                <w:bCs/>
                <w:sz w:val="16"/>
                <w:szCs w:val="16"/>
              </w:rPr>
              <w:t>N/A</w:t>
            </w:r>
          </w:p>
        </w:tc>
        <w:tc>
          <w:tcPr>
            <w:tcW w:w="1472" w:type="dxa"/>
            <w:vAlign w:val="center"/>
          </w:tcPr>
          <w:p w14:paraId="482B9821" w14:textId="77777777" w:rsidR="008316BB" w:rsidRPr="00727FC1" w:rsidRDefault="008316BB" w:rsidP="0051408E">
            <w:pPr>
              <w:jc w:val="center"/>
              <w:rPr>
                <w:rFonts w:ascii="Verdana" w:hAnsi="Verdana"/>
                <w:b/>
                <w:bCs/>
                <w:sz w:val="16"/>
                <w:szCs w:val="16"/>
              </w:rPr>
            </w:pPr>
            <w:r w:rsidRPr="00AF030D">
              <w:rPr>
                <w:rFonts w:ascii="Verdana" w:hAnsi="Verdana"/>
                <w:b/>
                <w:bCs/>
                <w:sz w:val="16"/>
                <w:szCs w:val="16"/>
              </w:rPr>
              <w:t>N/A</w:t>
            </w:r>
          </w:p>
        </w:tc>
        <w:tc>
          <w:tcPr>
            <w:tcW w:w="1472" w:type="dxa"/>
            <w:vAlign w:val="center"/>
          </w:tcPr>
          <w:p w14:paraId="4B780FE4" w14:textId="77777777" w:rsidR="008316BB" w:rsidRPr="00727FC1" w:rsidRDefault="008316BB" w:rsidP="0051408E">
            <w:pPr>
              <w:jc w:val="center"/>
              <w:rPr>
                <w:rFonts w:ascii="Verdana" w:hAnsi="Verdana"/>
                <w:b/>
                <w:bCs/>
                <w:sz w:val="16"/>
                <w:szCs w:val="16"/>
              </w:rPr>
            </w:pPr>
            <w:r w:rsidRPr="00AF030D">
              <w:rPr>
                <w:rFonts w:ascii="Verdana" w:hAnsi="Verdana"/>
                <w:b/>
                <w:bCs/>
                <w:sz w:val="16"/>
                <w:szCs w:val="16"/>
              </w:rPr>
              <w:t>N/A</w:t>
            </w:r>
          </w:p>
        </w:tc>
        <w:tc>
          <w:tcPr>
            <w:tcW w:w="1472" w:type="dxa"/>
            <w:vAlign w:val="center"/>
          </w:tcPr>
          <w:p w14:paraId="580678DD" w14:textId="77777777" w:rsidR="008316BB" w:rsidRPr="00727FC1" w:rsidRDefault="008316BB" w:rsidP="0051408E">
            <w:pPr>
              <w:jc w:val="center"/>
              <w:rPr>
                <w:rFonts w:ascii="Verdana" w:hAnsi="Verdana"/>
                <w:b/>
                <w:bCs/>
                <w:sz w:val="16"/>
                <w:szCs w:val="16"/>
              </w:rPr>
            </w:pPr>
            <w:r w:rsidRPr="00AF030D">
              <w:rPr>
                <w:rFonts w:ascii="Verdana" w:hAnsi="Verdana"/>
                <w:b/>
                <w:bCs/>
                <w:sz w:val="16"/>
                <w:szCs w:val="16"/>
              </w:rPr>
              <w:t>N/A</w:t>
            </w:r>
          </w:p>
        </w:tc>
        <w:tc>
          <w:tcPr>
            <w:tcW w:w="1472" w:type="dxa"/>
            <w:vAlign w:val="center"/>
          </w:tcPr>
          <w:p w14:paraId="0B57AABA" w14:textId="77777777" w:rsidR="008316BB" w:rsidRPr="00727FC1" w:rsidRDefault="008316BB" w:rsidP="0051408E">
            <w:pPr>
              <w:jc w:val="center"/>
              <w:rPr>
                <w:rFonts w:ascii="Verdana" w:hAnsi="Verdana"/>
                <w:b/>
                <w:bCs/>
                <w:sz w:val="16"/>
                <w:szCs w:val="16"/>
              </w:rPr>
            </w:pPr>
            <w:r w:rsidRPr="00AF030D">
              <w:rPr>
                <w:rFonts w:ascii="Verdana" w:hAnsi="Verdana"/>
                <w:b/>
                <w:bCs/>
                <w:sz w:val="16"/>
                <w:szCs w:val="16"/>
              </w:rPr>
              <w:t>N/A</w:t>
            </w:r>
          </w:p>
        </w:tc>
        <w:tc>
          <w:tcPr>
            <w:tcW w:w="1182" w:type="dxa"/>
            <w:vAlign w:val="center"/>
          </w:tcPr>
          <w:p w14:paraId="3D3D5F63" w14:textId="77777777" w:rsidR="008316BB" w:rsidRPr="00727FC1" w:rsidRDefault="008316BB" w:rsidP="0051408E">
            <w:pPr>
              <w:jc w:val="center"/>
              <w:rPr>
                <w:rFonts w:ascii="Verdana" w:hAnsi="Verdana"/>
                <w:b/>
                <w:bCs/>
                <w:sz w:val="16"/>
                <w:szCs w:val="16"/>
              </w:rPr>
            </w:pPr>
            <w:r w:rsidRPr="00AF030D">
              <w:rPr>
                <w:rFonts w:ascii="Verdana" w:hAnsi="Verdana"/>
                <w:b/>
                <w:bCs/>
                <w:sz w:val="16"/>
                <w:szCs w:val="16"/>
              </w:rPr>
              <w:t>N/A</w:t>
            </w:r>
          </w:p>
        </w:tc>
        <w:tc>
          <w:tcPr>
            <w:tcW w:w="1182" w:type="dxa"/>
            <w:vAlign w:val="center"/>
          </w:tcPr>
          <w:p w14:paraId="76812D2E" w14:textId="77777777" w:rsidR="008316BB" w:rsidRPr="00727FC1" w:rsidRDefault="008316BB" w:rsidP="0051408E">
            <w:pPr>
              <w:jc w:val="center"/>
              <w:rPr>
                <w:rFonts w:ascii="Verdana" w:hAnsi="Verdana"/>
                <w:b/>
                <w:bCs/>
                <w:sz w:val="16"/>
                <w:szCs w:val="16"/>
              </w:rPr>
            </w:pPr>
            <w:r w:rsidRPr="00AF030D">
              <w:rPr>
                <w:rFonts w:ascii="Verdana" w:hAnsi="Verdana"/>
                <w:b/>
                <w:bCs/>
                <w:sz w:val="16"/>
                <w:szCs w:val="16"/>
              </w:rPr>
              <w:t>N/A</w:t>
            </w:r>
          </w:p>
        </w:tc>
        <w:tc>
          <w:tcPr>
            <w:tcW w:w="1182" w:type="dxa"/>
            <w:vAlign w:val="center"/>
          </w:tcPr>
          <w:p w14:paraId="54AF4435"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182" w:type="dxa"/>
            <w:vAlign w:val="center"/>
          </w:tcPr>
          <w:p w14:paraId="62D880E4"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182" w:type="dxa"/>
            <w:vAlign w:val="center"/>
          </w:tcPr>
          <w:p w14:paraId="26D58A4A"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182" w:type="dxa"/>
            <w:vAlign w:val="center"/>
          </w:tcPr>
          <w:p w14:paraId="6926FC17" w14:textId="77777777" w:rsidR="008316BB" w:rsidRPr="00727FC1" w:rsidRDefault="008316BB" w:rsidP="0051408E">
            <w:pPr>
              <w:jc w:val="center"/>
              <w:rPr>
                <w:rFonts w:ascii="Verdana" w:hAnsi="Verdana"/>
                <w:b/>
                <w:bCs/>
                <w:sz w:val="16"/>
                <w:szCs w:val="16"/>
              </w:rPr>
            </w:pPr>
            <w:r w:rsidRPr="0086610A">
              <w:rPr>
                <w:rFonts w:ascii="Verdana" w:hAnsi="Verdana"/>
                <w:b/>
                <w:bCs/>
                <w:sz w:val="16"/>
                <w:szCs w:val="16"/>
              </w:rPr>
              <w:t>Applicable</w:t>
            </w:r>
          </w:p>
        </w:tc>
        <w:tc>
          <w:tcPr>
            <w:tcW w:w="1610" w:type="dxa"/>
            <w:tcBorders>
              <w:top w:val="single" w:sz="4" w:space="0" w:color="auto"/>
            </w:tcBorders>
            <w:vAlign w:val="center"/>
          </w:tcPr>
          <w:p w14:paraId="17A1FBF0" w14:textId="77777777" w:rsidR="008316BB" w:rsidRPr="008F3112" w:rsidRDefault="008316BB" w:rsidP="0051408E">
            <w:pPr>
              <w:rPr>
                <w:rFonts w:ascii="Verdana" w:hAnsi="Verdana"/>
                <w:sz w:val="16"/>
                <w:szCs w:val="16"/>
              </w:rPr>
            </w:pPr>
            <w:r w:rsidRPr="008F3112">
              <w:rPr>
                <w:rFonts w:ascii="Verdana" w:hAnsi="Verdana"/>
                <w:sz w:val="16"/>
                <w:szCs w:val="16"/>
              </w:rPr>
              <w:t>Append key CAF outcomes per project here</w:t>
            </w:r>
          </w:p>
        </w:tc>
      </w:tr>
      <w:tr w:rsidR="008316BB" w14:paraId="4C3BC7A4" w14:textId="77777777" w:rsidTr="007B248A">
        <w:tc>
          <w:tcPr>
            <w:tcW w:w="2057" w:type="dxa"/>
          </w:tcPr>
          <w:p w14:paraId="210583FB" w14:textId="77777777" w:rsidR="008316BB" w:rsidRDefault="008316BB" w:rsidP="008316BB">
            <w:pPr>
              <w:pStyle w:val="ListParagraph"/>
              <w:numPr>
                <w:ilvl w:val="0"/>
                <w:numId w:val="14"/>
              </w:numPr>
              <w:ind w:left="310" w:hanging="284"/>
              <w:rPr>
                <w:rFonts w:ascii="Verdana" w:hAnsi="Verdana"/>
                <w:b/>
                <w:bCs/>
                <w:sz w:val="20"/>
                <w:szCs w:val="20"/>
              </w:rPr>
            </w:pPr>
            <w:r>
              <w:rPr>
                <w:rFonts w:ascii="Verdana" w:hAnsi="Verdana"/>
                <w:b/>
                <w:bCs/>
                <w:sz w:val="20"/>
                <w:szCs w:val="20"/>
              </w:rPr>
              <w:t>Option 1</w:t>
            </w:r>
          </w:p>
          <w:p w14:paraId="6BA4F54B" w14:textId="77777777" w:rsidR="008316BB" w:rsidRPr="00727FC1" w:rsidRDefault="008316BB" w:rsidP="0051408E">
            <w:pPr>
              <w:ind w:left="26"/>
              <w:rPr>
                <w:rFonts w:ascii="Verdana" w:hAnsi="Verdana"/>
                <w:b/>
                <w:bCs/>
                <w:sz w:val="20"/>
                <w:szCs w:val="20"/>
              </w:rPr>
            </w:pPr>
            <w:r>
              <w:rPr>
                <w:rFonts w:ascii="Verdana" w:hAnsi="Verdana"/>
                <w:sz w:val="16"/>
                <w:szCs w:val="16"/>
              </w:rPr>
              <w:t>Project Name</w:t>
            </w:r>
          </w:p>
        </w:tc>
        <w:tc>
          <w:tcPr>
            <w:tcW w:w="1472" w:type="dxa"/>
            <w:vAlign w:val="center"/>
          </w:tcPr>
          <w:p w14:paraId="32633888"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237C7DAB"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79EDCECD" w14:textId="77777777" w:rsidR="008316BB" w:rsidRPr="00727FC1" w:rsidRDefault="008316BB" w:rsidP="0051408E">
            <w:pPr>
              <w:jc w:val="center"/>
              <w:rPr>
                <w:rFonts w:ascii="Verdana" w:hAnsi="Verdana"/>
                <w:b/>
                <w:bCs/>
                <w:sz w:val="16"/>
                <w:szCs w:val="16"/>
              </w:rPr>
            </w:pPr>
            <w:r>
              <w:rPr>
                <w:rFonts w:ascii="Verdana" w:hAnsi="Verdana"/>
                <w:b/>
                <w:bCs/>
                <w:noProof/>
                <w:sz w:val="16"/>
                <w:szCs w:val="16"/>
              </w:rPr>
              <mc:AlternateContent>
                <mc:Choice Requires="wps">
                  <w:drawing>
                    <wp:anchor distT="0" distB="0" distL="114300" distR="114300" simplePos="0" relativeHeight="251658240" behindDoc="0" locked="0" layoutInCell="1" allowOverlap="1" wp14:anchorId="431A6C6B" wp14:editId="103E3C45">
                      <wp:simplePos x="0" y="0"/>
                      <wp:positionH relativeFrom="column">
                        <wp:posOffset>2457450</wp:posOffset>
                      </wp:positionH>
                      <wp:positionV relativeFrom="paragraph">
                        <wp:posOffset>-5869305</wp:posOffset>
                      </wp:positionV>
                      <wp:extent cx="55245" cy="11456035"/>
                      <wp:effectExtent l="0" t="23495" r="35560" b="35560"/>
                      <wp:wrapNone/>
                      <wp:docPr id="992624285" name="Arrow: Down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16200000">
                                <a:off x="0" y="0"/>
                                <a:ext cx="55245" cy="11456035"/>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018FD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 o:spid="_x0000_s1026" type="#_x0000_t67" alt="&quot;&quot;" style="position:absolute;margin-left:193.5pt;margin-top:-462.15pt;width:4.35pt;height:902.05pt;rotation:-90;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" adj="21548" fillcolor="#5b9bd5 [3204]" strokecolor="#091723 [484]" strokeweight="1pt"/>
                  </w:pict>
                </mc:Fallback>
              </mc:AlternateContent>
            </w:r>
            <w:r>
              <w:rPr>
                <w:rFonts w:ascii="Verdana" w:hAnsi="Verdana"/>
                <w:b/>
                <w:bCs/>
                <w:sz w:val="16"/>
                <w:szCs w:val="16"/>
              </w:rPr>
              <w:t>Applicable</w:t>
            </w:r>
          </w:p>
        </w:tc>
        <w:tc>
          <w:tcPr>
            <w:tcW w:w="1472" w:type="dxa"/>
            <w:vAlign w:val="center"/>
          </w:tcPr>
          <w:p w14:paraId="33238BD4"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75B81981"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32B773BC"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42DFAF2A"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1A4FBD1F"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00170018"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0D6B442E"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672359AC"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5234157C" w14:textId="77777777" w:rsidR="008316BB" w:rsidRPr="00727FC1" w:rsidRDefault="008316BB" w:rsidP="0051408E">
            <w:pPr>
              <w:jc w:val="center"/>
              <w:rPr>
                <w:rFonts w:ascii="Verdana" w:hAnsi="Verdana"/>
                <w:b/>
                <w:bCs/>
                <w:sz w:val="16"/>
                <w:szCs w:val="16"/>
              </w:rPr>
            </w:pPr>
            <w:r w:rsidRPr="0086610A">
              <w:rPr>
                <w:rFonts w:ascii="Verdana" w:hAnsi="Verdana"/>
                <w:b/>
                <w:bCs/>
                <w:sz w:val="16"/>
                <w:szCs w:val="16"/>
              </w:rPr>
              <w:t>Applicable</w:t>
            </w:r>
          </w:p>
        </w:tc>
        <w:tc>
          <w:tcPr>
            <w:tcW w:w="1610" w:type="dxa"/>
          </w:tcPr>
          <w:p w14:paraId="3329234B" w14:textId="77777777" w:rsidR="008316BB" w:rsidRPr="0091523D" w:rsidRDefault="008316BB" w:rsidP="0051408E">
            <w:pPr>
              <w:rPr>
                <w:rFonts w:ascii="Verdana" w:hAnsi="Verdana"/>
                <w:b/>
                <w:bCs/>
                <w:sz w:val="16"/>
                <w:szCs w:val="16"/>
              </w:rPr>
            </w:pPr>
            <w:r w:rsidRPr="003A6694">
              <w:rPr>
                <w:rFonts w:ascii="Verdana" w:hAnsi="Verdana"/>
                <w:sz w:val="16"/>
                <w:szCs w:val="16"/>
              </w:rPr>
              <w:t>Append key CAF outcomes per project here</w:t>
            </w:r>
          </w:p>
        </w:tc>
      </w:tr>
      <w:tr w:rsidR="008316BB" w14:paraId="60039D6C" w14:textId="77777777" w:rsidTr="007B248A">
        <w:tc>
          <w:tcPr>
            <w:tcW w:w="2057" w:type="dxa"/>
          </w:tcPr>
          <w:p w14:paraId="2C66BECA" w14:textId="77777777" w:rsidR="008316BB" w:rsidRDefault="008316BB" w:rsidP="008316BB">
            <w:pPr>
              <w:pStyle w:val="ListParagraph"/>
              <w:numPr>
                <w:ilvl w:val="0"/>
                <w:numId w:val="14"/>
              </w:numPr>
              <w:ind w:left="310" w:hanging="284"/>
              <w:rPr>
                <w:rFonts w:ascii="Verdana" w:hAnsi="Verdana"/>
                <w:b/>
                <w:bCs/>
                <w:sz w:val="20"/>
                <w:szCs w:val="20"/>
              </w:rPr>
            </w:pPr>
            <w:r>
              <w:rPr>
                <w:rFonts w:ascii="Verdana" w:hAnsi="Verdana"/>
                <w:b/>
                <w:bCs/>
                <w:sz w:val="20"/>
                <w:szCs w:val="20"/>
              </w:rPr>
              <w:t>Option 2</w:t>
            </w:r>
          </w:p>
          <w:p w14:paraId="7CB2078C" w14:textId="77777777" w:rsidR="008316BB" w:rsidRPr="00727FC1" w:rsidRDefault="008316BB" w:rsidP="0051408E">
            <w:pPr>
              <w:ind w:left="26"/>
              <w:rPr>
                <w:rFonts w:ascii="Verdana" w:hAnsi="Verdana"/>
                <w:b/>
                <w:bCs/>
                <w:sz w:val="20"/>
                <w:szCs w:val="20"/>
              </w:rPr>
            </w:pPr>
            <w:r>
              <w:rPr>
                <w:rFonts w:ascii="Verdana" w:hAnsi="Verdana"/>
                <w:sz w:val="16"/>
                <w:szCs w:val="16"/>
              </w:rPr>
              <w:t>Project Name</w:t>
            </w:r>
          </w:p>
        </w:tc>
        <w:tc>
          <w:tcPr>
            <w:tcW w:w="1472" w:type="dxa"/>
            <w:vAlign w:val="center"/>
          </w:tcPr>
          <w:p w14:paraId="54D88097"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10CA0F14"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32B12D29"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521E4EE4"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6FC5683A"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033C6C64"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4016DA6C"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47C62D83"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18CCE7FD"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07EC8FE2"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195882B5"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739B16AB"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610" w:type="dxa"/>
          </w:tcPr>
          <w:p w14:paraId="1FC191D0" w14:textId="77777777" w:rsidR="008316BB" w:rsidRPr="0091523D" w:rsidRDefault="008316BB" w:rsidP="0051408E">
            <w:pPr>
              <w:rPr>
                <w:rFonts w:ascii="Verdana" w:hAnsi="Verdana"/>
                <w:b/>
                <w:bCs/>
                <w:sz w:val="16"/>
                <w:szCs w:val="16"/>
              </w:rPr>
            </w:pPr>
            <w:r w:rsidRPr="003A6694">
              <w:rPr>
                <w:rFonts w:ascii="Verdana" w:hAnsi="Verdana"/>
                <w:sz w:val="16"/>
                <w:szCs w:val="16"/>
              </w:rPr>
              <w:t>Append key CAF outcomes per project here</w:t>
            </w:r>
          </w:p>
        </w:tc>
      </w:tr>
      <w:tr w:rsidR="008316BB" w14:paraId="0134FD43" w14:textId="77777777" w:rsidTr="007B248A">
        <w:tc>
          <w:tcPr>
            <w:tcW w:w="2057" w:type="dxa"/>
          </w:tcPr>
          <w:p w14:paraId="05BB0F4E" w14:textId="77777777" w:rsidR="008316BB" w:rsidRPr="00C41C09" w:rsidRDefault="008316BB" w:rsidP="008316BB">
            <w:pPr>
              <w:pStyle w:val="ListParagraph"/>
              <w:numPr>
                <w:ilvl w:val="0"/>
                <w:numId w:val="14"/>
              </w:numPr>
              <w:ind w:left="310" w:hanging="284"/>
              <w:rPr>
                <w:rFonts w:ascii="Verdana" w:hAnsi="Verdana"/>
                <w:b/>
                <w:bCs/>
                <w:sz w:val="20"/>
                <w:szCs w:val="20"/>
              </w:rPr>
            </w:pPr>
            <w:r>
              <w:rPr>
                <w:rFonts w:ascii="Verdana" w:hAnsi="Verdana"/>
                <w:b/>
                <w:bCs/>
                <w:noProof/>
                <w:sz w:val="16"/>
                <w:szCs w:val="16"/>
              </w:rPr>
              <mc:AlternateContent>
                <mc:Choice Requires="wps">
                  <w:drawing>
                    <wp:anchor distT="0" distB="0" distL="114300" distR="114300" simplePos="0" relativeHeight="251658241" behindDoc="0" locked="0" layoutInCell="1" allowOverlap="1" wp14:anchorId="01CA1385" wp14:editId="1131202A">
                      <wp:simplePos x="0" y="0"/>
                      <wp:positionH relativeFrom="column">
                        <wp:posOffset>1183005</wp:posOffset>
                      </wp:positionH>
                      <wp:positionV relativeFrom="paragraph">
                        <wp:posOffset>-1136015</wp:posOffset>
                      </wp:positionV>
                      <wp:extent cx="83185" cy="3383280"/>
                      <wp:effectExtent l="19050" t="0" r="31115" b="45720"/>
                      <wp:wrapNone/>
                      <wp:docPr id="409388236" name="Arrow: Down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83185" cy="338328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928089" id="Arrow: Down 1" o:spid="_x0000_s1026" type="#_x0000_t67" alt="&quot;&quot;" style="position:absolute;margin-left:93.15pt;margin-top:-89.45pt;width:6.55pt;height:266.4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" adj="21334" fillcolor="#5b9bd5 [3204]" strokecolor="#091723 [484]" strokeweight="1pt"/>
                  </w:pict>
                </mc:Fallback>
              </mc:AlternateContent>
            </w:r>
            <w:r>
              <w:rPr>
                <w:rFonts w:ascii="Verdana" w:hAnsi="Verdana"/>
                <w:b/>
                <w:bCs/>
                <w:sz w:val="20"/>
                <w:szCs w:val="20"/>
              </w:rPr>
              <w:t xml:space="preserve"> Option 3</w:t>
            </w:r>
          </w:p>
          <w:p w14:paraId="7446D95B" w14:textId="77777777" w:rsidR="008316BB" w:rsidRPr="00727FC1" w:rsidRDefault="008316BB" w:rsidP="0051408E">
            <w:pPr>
              <w:ind w:left="26"/>
              <w:rPr>
                <w:rFonts w:ascii="Verdana" w:hAnsi="Verdana"/>
                <w:b/>
                <w:bCs/>
                <w:sz w:val="20"/>
                <w:szCs w:val="20"/>
              </w:rPr>
            </w:pPr>
            <w:r>
              <w:rPr>
                <w:rFonts w:ascii="Verdana" w:hAnsi="Verdana"/>
                <w:sz w:val="16"/>
                <w:szCs w:val="16"/>
              </w:rPr>
              <w:t>Project Name</w:t>
            </w:r>
          </w:p>
        </w:tc>
        <w:tc>
          <w:tcPr>
            <w:tcW w:w="1472" w:type="dxa"/>
            <w:vAlign w:val="center"/>
          </w:tcPr>
          <w:p w14:paraId="5D0D76D6"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6894D677"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472" w:type="dxa"/>
            <w:vAlign w:val="center"/>
          </w:tcPr>
          <w:p w14:paraId="30F4948F"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31F3F90F"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77A67662"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481887CF"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701EF3ED"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6E80C23B"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5CA84A71"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3F3CB861"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177A2739"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182" w:type="dxa"/>
            <w:vAlign w:val="center"/>
          </w:tcPr>
          <w:p w14:paraId="443F8235"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610" w:type="dxa"/>
          </w:tcPr>
          <w:p w14:paraId="5373168D" w14:textId="77777777" w:rsidR="008316BB" w:rsidRPr="0091523D" w:rsidRDefault="008316BB" w:rsidP="0051408E">
            <w:pPr>
              <w:rPr>
                <w:rFonts w:ascii="Verdana" w:hAnsi="Verdana"/>
                <w:b/>
                <w:bCs/>
                <w:sz w:val="16"/>
                <w:szCs w:val="16"/>
              </w:rPr>
            </w:pPr>
            <w:r w:rsidRPr="003A6694">
              <w:rPr>
                <w:rFonts w:ascii="Verdana" w:hAnsi="Verdana"/>
                <w:sz w:val="16"/>
                <w:szCs w:val="16"/>
              </w:rPr>
              <w:t>Append key CAF outcomes per project here</w:t>
            </w:r>
          </w:p>
        </w:tc>
      </w:tr>
      <w:tr w:rsidR="008316BB" w14:paraId="683B8273" w14:textId="77777777" w:rsidTr="007B248A">
        <w:tc>
          <w:tcPr>
            <w:tcW w:w="2057" w:type="dxa"/>
          </w:tcPr>
          <w:p w14:paraId="68E4A53D" w14:textId="77777777" w:rsidR="008316BB" w:rsidRPr="00C41C09" w:rsidRDefault="008316BB" w:rsidP="008316BB">
            <w:pPr>
              <w:pStyle w:val="ListParagraph"/>
              <w:numPr>
                <w:ilvl w:val="0"/>
                <w:numId w:val="14"/>
              </w:numPr>
              <w:ind w:left="310" w:hanging="284"/>
              <w:rPr>
                <w:rFonts w:ascii="Verdana" w:hAnsi="Verdana"/>
                <w:b/>
                <w:bCs/>
                <w:sz w:val="20"/>
                <w:szCs w:val="20"/>
              </w:rPr>
            </w:pPr>
            <w:r>
              <w:rPr>
                <w:rFonts w:ascii="Verdana" w:hAnsi="Verdana"/>
                <w:b/>
                <w:bCs/>
                <w:sz w:val="20"/>
                <w:szCs w:val="20"/>
              </w:rPr>
              <w:t>Option 4</w:t>
            </w:r>
          </w:p>
          <w:p w14:paraId="26A41451" w14:textId="77777777" w:rsidR="008316BB" w:rsidRPr="00727FC1" w:rsidRDefault="008316BB" w:rsidP="0051408E">
            <w:pPr>
              <w:ind w:left="26"/>
              <w:rPr>
                <w:rFonts w:ascii="Verdana" w:hAnsi="Verdana"/>
                <w:b/>
                <w:bCs/>
                <w:sz w:val="20"/>
                <w:szCs w:val="20"/>
              </w:rPr>
            </w:pPr>
            <w:r>
              <w:rPr>
                <w:rFonts w:ascii="Verdana" w:hAnsi="Verdana"/>
                <w:sz w:val="16"/>
                <w:szCs w:val="16"/>
              </w:rPr>
              <w:t>Project Name</w:t>
            </w:r>
          </w:p>
        </w:tc>
        <w:tc>
          <w:tcPr>
            <w:tcW w:w="1472" w:type="dxa"/>
            <w:vAlign w:val="center"/>
          </w:tcPr>
          <w:p w14:paraId="7FAC2FBA"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0BAFFDA4"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79A234D9"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5ED2527B"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45B31705"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0286E899"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0C95D787"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182" w:type="dxa"/>
            <w:vAlign w:val="center"/>
          </w:tcPr>
          <w:p w14:paraId="6B7A1462"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456CE93B"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7E3C4DE1"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6A849B95"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7C51A43A"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610" w:type="dxa"/>
          </w:tcPr>
          <w:p w14:paraId="631643FF" w14:textId="77777777" w:rsidR="008316BB" w:rsidRPr="0091523D" w:rsidRDefault="008316BB" w:rsidP="0051408E">
            <w:pPr>
              <w:rPr>
                <w:rFonts w:ascii="Verdana" w:hAnsi="Verdana"/>
                <w:b/>
                <w:bCs/>
                <w:sz w:val="16"/>
                <w:szCs w:val="16"/>
              </w:rPr>
            </w:pPr>
            <w:r w:rsidRPr="003A6694">
              <w:rPr>
                <w:rFonts w:ascii="Verdana" w:hAnsi="Verdana"/>
                <w:sz w:val="16"/>
                <w:szCs w:val="16"/>
              </w:rPr>
              <w:t>Append key CAF outcomes per project here</w:t>
            </w:r>
          </w:p>
        </w:tc>
      </w:tr>
      <w:tr w:rsidR="008316BB" w14:paraId="49F52D73" w14:textId="77777777" w:rsidTr="007B248A">
        <w:tc>
          <w:tcPr>
            <w:tcW w:w="2057" w:type="dxa"/>
          </w:tcPr>
          <w:p w14:paraId="4E08566F" w14:textId="77777777" w:rsidR="008316BB" w:rsidRPr="00C41C09" w:rsidRDefault="008316BB" w:rsidP="008316BB">
            <w:pPr>
              <w:pStyle w:val="ListParagraph"/>
              <w:numPr>
                <w:ilvl w:val="0"/>
                <w:numId w:val="14"/>
              </w:numPr>
              <w:ind w:left="310" w:hanging="284"/>
              <w:rPr>
                <w:rFonts w:ascii="Verdana" w:hAnsi="Verdana"/>
                <w:b/>
                <w:bCs/>
                <w:sz w:val="20"/>
                <w:szCs w:val="20"/>
              </w:rPr>
            </w:pPr>
            <w:r>
              <w:rPr>
                <w:rFonts w:ascii="Verdana" w:hAnsi="Verdana"/>
                <w:b/>
                <w:bCs/>
                <w:sz w:val="20"/>
                <w:szCs w:val="20"/>
              </w:rPr>
              <w:t>Option 5</w:t>
            </w:r>
          </w:p>
          <w:p w14:paraId="30E8C64E" w14:textId="77777777" w:rsidR="008316BB" w:rsidRPr="00727FC1" w:rsidRDefault="008316BB" w:rsidP="0051408E">
            <w:pPr>
              <w:ind w:left="26"/>
              <w:rPr>
                <w:rFonts w:ascii="Verdana" w:hAnsi="Verdana"/>
                <w:b/>
                <w:bCs/>
                <w:sz w:val="20"/>
                <w:szCs w:val="20"/>
              </w:rPr>
            </w:pPr>
            <w:r>
              <w:rPr>
                <w:rFonts w:ascii="Verdana" w:hAnsi="Verdana"/>
                <w:sz w:val="16"/>
                <w:szCs w:val="16"/>
              </w:rPr>
              <w:t>Project Name</w:t>
            </w:r>
          </w:p>
        </w:tc>
        <w:tc>
          <w:tcPr>
            <w:tcW w:w="1472" w:type="dxa"/>
            <w:vAlign w:val="center"/>
          </w:tcPr>
          <w:p w14:paraId="6D0C59FA"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472" w:type="dxa"/>
            <w:vAlign w:val="center"/>
          </w:tcPr>
          <w:p w14:paraId="0DE4BC24"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1B126F59"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2D465AA3"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472" w:type="dxa"/>
            <w:vAlign w:val="center"/>
          </w:tcPr>
          <w:p w14:paraId="7F0FE69E"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vAlign w:val="center"/>
          </w:tcPr>
          <w:p w14:paraId="200F3F93"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0406ADC4"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0F44F6FF"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182" w:type="dxa"/>
            <w:vAlign w:val="center"/>
          </w:tcPr>
          <w:p w14:paraId="63C4505A"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7D4B83FA"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5513149E"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vAlign w:val="center"/>
          </w:tcPr>
          <w:p w14:paraId="580AC28B"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610" w:type="dxa"/>
          </w:tcPr>
          <w:p w14:paraId="2FD643D6" w14:textId="77777777" w:rsidR="008316BB" w:rsidRPr="0091523D" w:rsidRDefault="008316BB" w:rsidP="0051408E">
            <w:pPr>
              <w:rPr>
                <w:rFonts w:ascii="Verdana" w:hAnsi="Verdana"/>
                <w:b/>
                <w:bCs/>
                <w:sz w:val="16"/>
                <w:szCs w:val="16"/>
              </w:rPr>
            </w:pPr>
            <w:r w:rsidRPr="003A6694">
              <w:rPr>
                <w:rFonts w:ascii="Verdana" w:hAnsi="Verdana"/>
                <w:sz w:val="16"/>
                <w:szCs w:val="16"/>
              </w:rPr>
              <w:t>Append key CAF outcomes per project here</w:t>
            </w:r>
          </w:p>
        </w:tc>
      </w:tr>
      <w:tr w:rsidR="008316BB" w14:paraId="65418721" w14:textId="77777777" w:rsidTr="007B248A">
        <w:tc>
          <w:tcPr>
            <w:tcW w:w="2057" w:type="dxa"/>
          </w:tcPr>
          <w:p w14:paraId="5DDD8445" w14:textId="77777777" w:rsidR="008316BB" w:rsidRPr="00C41C09" w:rsidRDefault="008316BB" w:rsidP="008316BB">
            <w:pPr>
              <w:pStyle w:val="ListParagraph"/>
              <w:numPr>
                <w:ilvl w:val="0"/>
                <w:numId w:val="14"/>
              </w:numPr>
              <w:ind w:left="310" w:hanging="284"/>
              <w:rPr>
                <w:rFonts w:ascii="Verdana" w:hAnsi="Verdana"/>
                <w:b/>
                <w:bCs/>
                <w:sz w:val="20"/>
                <w:szCs w:val="20"/>
              </w:rPr>
            </w:pPr>
            <w:r>
              <w:rPr>
                <w:rFonts w:ascii="Verdana" w:hAnsi="Verdana"/>
                <w:b/>
                <w:bCs/>
                <w:sz w:val="20"/>
                <w:szCs w:val="20"/>
              </w:rPr>
              <w:t>Option 6</w:t>
            </w:r>
          </w:p>
          <w:p w14:paraId="16282FB3" w14:textId="77777777" w:rsidR="008316BB" w:rsidRPr="00727FC1" w:rsidRDefault="008316BB" w:rsidP="0051408E">
            <w:pPr>
              <w:ind w:left="26"/>
              <w:rPr>
                <w:rFonts w:ascii="Verdana" w:hAnsi="Verdana"/>
                <w:b/>
                <w:bCs/>
                <w:sz w:val="20"/>
                <w:szCs w:val="20"/>
              </w:rPr>
            </w:pPr>
            <w:r>
              <w:rPr>
                <w:rFonts w:ascii="Verdana" w:hAnsi="Verdana"/>
                <w:sz w:val="16"/>
                <w:szCs w:val="16"/>
              </w:rPr>
              <w:t>Project Name</w:t>
            </w:r>
          </w:p>
        </w:tc>
        <w:tc>
          <w:tcPr>
            <w:tcW w:w="1472" w:type="dxa"/>
            <w:tcBorders>
              <w:bottom w:val="single" w:sz="4" w:space="0" w:color="auto"/>
            </w:tcBorders>
            <w:vAlign w:val="center"/>
          </w:tcPr>
          <w:p w14:paraId="1EBA9755"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tcBorders>
              <w:bottom w:val="single" w:sz="4" w:space="0" w:color="auto"/>
            </w:tcBorders>
            <w:vAlign w:val="center"/>
          </w:tcPr>
          <w:p w14:paraId="774C5F48"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tcBorders>
              <w:bottom w:val="single" w:sz="4" w:space="0" w:color="auto"/>
            </w:tcBorders>
            <w:vAlign w:val="center"/>
          </w:tcPr>
          <w:p w14:paraId="47F05154"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tcBorders>
              <w:bottom w:val="single" w:sz="4" w:space="0" w:color="auto"/>
            </w:tcBorders>
            <w:vAlign w:val="center"/>
          </w:tcPr>
          <w:p w14:paraId="696CED3D"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472" w:type="dxa"/>
            <w:tcBorders>
              <w:bottom w:val="single" w:sz="4" w:space="0" w:color="auto"/>
            </w:tcBorders>
            <w:vAlign w:val="center"/>
          </w:tcPr>
          <w:p w14:paraId="12D62251"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472" w:type="dxa"/>
            <w:tcBorders>
              <w:bottom w:val="single" w:sz="4" w:space="0" w:color="auto"/>
            </w:tcBorders>
            <w:vAlign w:val="center"/>
          </w:tcPr>
          <w:p w14:paraId="3BEF3925"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182" w:type="dxa"/>
            <w:tcBorders>
              <w:bottom w:val="single" w:sz="4" w:space="0" w:color="auto"/>
            </w:tcBorders>
            <w:vAlign w:val="center"/>
          </w:tcPr>
          <w:p w14:paraId="6370115D"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tcBorders>
              <w:bottom w:val="single" w:sz="4" w:space="0" w:color="auto"/>
            </w:tcBorders>
            <w:vAlign w:val="center"/>
          </w:tcPr>
          <w:p w14:paraId="5D56FD37"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tcBorders>
              <w:bottom w:val="single" w:sz="4" w:space="0" w:color="auto"/>
            </w:tcBorders>
            <w:vAlign w:val="center"/>
          </w:tcPr>
          <w:p w14:paraId="6D3D1E6A"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tcBorders>
              <w:bottom w:val="single" w:sz="4" w:space="0" w:color="auto"/>
            </w:tcBorders>
            <w:vAlign w:val="center"/>
          </w:tcPr>
          <w:p w14:paraId="5CC4B6E0" w14:textId="77777777" w:rsidR="008316BB" w:rsidRPr="00727FC1" w:rsidRDefault="008316BB" w:rsidP="0051408E">
            <w:pPr>
              <w:jc w:val="center"/>
              <w:rPr>
                <w:rFonts w:ascii="Verdana" w:hAnsi="Verdana"/>
                <w:b/>
                <w:bCs/>
                <w:sz w:val="16"/>
                <w:szCs w:val="16"/>
              </w:rPr>
            </w:pPr>
            <w:r>
              <w:rPr>
                <w:rFonts w:ascii="Verdana" w:hAnsi="Verdana"/>
                <w:b/>
                <w:bCs/>
                <w:sz w:val="16"/>
                <w:szCs w:val="16"/>
              </w:rPr>
              <w:t>Applicable</w:t>
            </w:r>
          </w:p>
        </w:tc>
        <w:tc>
          <w:tcPr>
            <w:tcW w:w="1182" w:type="dxa"/>
            <w:tcBorders>
              <w:bottom w:val="single" w:sz="4" w:space="0" w:color="auto"/>
            </w:tcBorders>
            <w:vAlign w:val="center"/>
          </w:tcPr>
          <w:p w14:paraId="01A89EA6"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182" w:type="dxa"/>
            <w:tcBorders>
              <w:bottom w:val="single" w:sz="4" w:space="0" w:color="auto"/>
            </w:tcBorders>
            <w:vAlign w:val="center"/>
          </w:tcPr>
          <w:p w14:paraId="3CDAEFAA" w14:textId="77777777" w:rsidR="008316BB" w:rsidRPr="00727FC1" w:rsidRDefault="008316BB" w:rsidP="0051408E">
            <w:pPr>
              <w:jc w:val="center"/>
              <w:rPr>
                <w:rFonts w:ascii="Verdana" w:hAnsi="Verdana"/>
                <w:b/>
                <w:bCs/>
                <w:sz w:val="16"/>
                <w:szCs w:val="16"/>
              </w:rPr>
            </w:pPr>
            <w:r w:rsidRPr="00F554D0">
              <w:rPr>
                <w:rFonts w:ascii="Verdana" w:hAnsi="Verdana"/>
                <w:b/>
                <w:bCs/>
                <w:sz w:val="16"/>
                <w:szCs w:val="16"/>
              </w:rPr>
              <w:t>N/A</w:t>
            </w:r>
          </w:p>
        </w:tc>
        <w:tc>
          <w:tcPr>
            <w:tcW w:w="1610" w:type="dxa"/>
          </w:tcPr>
          <w:p w14:paraId="362930CA" w14:textId="77777777" w:rsidR="008316BB" w:rsidRPr="0091523D" w:rsidRDefault="008316BB" w:rsidP="0051408E">
            <w:pPr>
              <w:rPr>
                <w:rFonts w:ascii="Verdana" w:hAnsi="Verdana"/>
                <w:b/>
                <w:bCs/>
                <w:sz w:val="16"/>
                <w:szCs w:val="16"/>
              </w:rPr>
            </w:pPr>
            <w:r w:rsidRPr="003A6694">
              <w:rPr>
                <w:rFonts w:ascii="Verdana" w:hAnsi="Verdana"/>
                <w:sz w:val="16"/>
                <w:szCs w:val="16"/>
              </w:rPr>
              <w:t>Append key CAF outcomes per project here</w:t>
            </w:r>
          </w:p>
        </w:tc>
      </w:tr>
    </w:tbl>
    <w:p w14:paraId="14EB9DCD" w14:textId="01AE1E80" w:rsidR="00CD71D4" w:rsidRPr="008B481B" w:rsidRDefault="008B481B" w:rsidP="008B481B">
      <w:pPr>
        <w:rPr>
          <w:rFonts w:ascii="Verdana" w:hAnsi="Verdana"/>
          <w:b/>
          <w:bCs/>
          <w:sz w:val="20"/>
          <w:szCs w:val="20"/>
        </w:rPr>
      </w:pPr>
      <w:r>
        <w:tab/>
      </w:r>
      <w:r>
        <w:tab/>
      </w:r>
      <w:r>
        <w:tab/>
      </w:r>
      <w:r>
        <w:tab/>
      </w:r>
      <w:r>
        <w:tab/>
      </w:r>
      <w:r>
        <w:tab/>
      </w:r>
      <w:r>
        <w:tab/>
      </w:r>
      <w:r>
        <w:tab/>
      </w:r>
      <w:r w:rsidRPr="008B481B">
        <w:rPr>
          <w:rFonts w:ascii="Verdana" w:hAnsi="Verdana"/>
          <w:b/>
          <w:bCs/>
          <w:sz w:val="20"/>
          <w:szCs w:val="20"/>
        </w:rPr>
        <w:t>Input your Impact / Likelihood Values Here for each of Inherent, Residual and Target for each Risk</w:t>
      </w:r>
    </w:p>
    <w:tbl>
      <w:tblPr>
        <w:tblStyle w:val="TableGrid"/>
        <w:tblW w:w="19591" w:type="dxa"/>
        <w:tblLook w:val="04A0" w:firstRow="1" w:lastRow="0" w:firstColumn="1" w:lastColumn="0" w:noHBand="0" w:noVBand="1"/>
      </w:tblPr>
      <w:tblGrid>
        <w:gridCol w:w="2057"/>
        <w:gridCol w:w="1472"/>
        <w:gridCol w:w="1472"/>
        <w:gridCol w:w="1472"/>
        <w:gridCol w:w="1472"/>
        <w:gridCol w:w="1472"/>
        <w:gridCol w:w="1472"/>
        <w:gridCol w:w="1182"/>
        <w:gridCol w:w="1182"/>
        <w:gridCol w:w="1182"/>
        <w:gridCol w:w="1182"/>
        <w:gridCol w:w="1182"/>
        <w:gridCol w:w="1182"/>
        <w:gridCol w:w="1610"/>
      </w:tblGrid>
      <w:tr w:rsidR="00272BD0" w14:paraId="3684DDD6" w14:textId="77777777" w:rsidTr="004C1126">
        <w:tc>
          <w:tcPr>
            <w:tcW w:w="2057" w:type="dxa"/>
            <w:shd w:val="clear" w:color="auto" w:fill="BFBFBF" w:themeFill="background1" w:themeFillShade="BF"/>
            <w:vAlign w:val="center"/>
          </w:tcPr>
          <w:p w14:paraId="1A1A2C94" w14:textId="2FC022E3" w:rsidR="00272BD0" w:rsidRPr="00272BD0" w:rsidRDefault="00272BD0" w:rsidP="00272BD0">
            <w:pPr>
              <w:rPr>
                <w:rFonts w:ascii="Verdana" w:hAnsi="Verdana"/>
                <w:b/>
                <w:bCs/>
                <w:sz w:val="20"/>
                <w:szCs w:val="20"/>
              </w:rPr>
            </w:pPr>
            <w:r>
              <w:rPr>
                <w:rFonts w:ascii="Verdana" w:hAnsi="Verdana"/>
                <w:b/>
                <w:bCs/>
                <w:sz w:val="20"/>
                <w:szCs w:val="20"/>
              </w:rPr>
              <w:t>Risk Scores</w:t>
            </w:r>
          </w:p>
        </w:tc>
        <w:tc>
          <w:tcPr>
            <w:tcW w:w="1472" w:type="dxa"/>
            <w:tcBorders>
              <w:top w:val="single" w:sz="4" w:space="0" w:color="auto"/>
            </w:tcBorders>
            <w:shd w:val="clear" w:color="auto" w:fill="auto"/>
            <w:vAlign w:val="center"/>
          </w:tcPr>
          <w:p w14:paraId="792CE854" w14:textId="77777777" w:rsidR="00272BD0" w:rsidRPr="00AA0B27" w:rsidRDefault="00272BD0" w:rsidP="0051408E">
            <w:pPr>
              <w:rPr>
                <w:rFonts w:ascii="Verdana" w:hAnsi="Verdana"/>
                <w:b/>
                <w:bCs/>
                <w:color w:val="FFFFFF" w:themeColor="background1"/>
                <w:sz w:val="16"/>
                <w:szCs w:val="16"/>
              </w:rPr>
            </w:pPr>
          </w:p>
        </w:tc>
        <w:tc>
          <w:tcPr>
            <w:tcW w:w="1472" w:type="dxa"/>
            <w:tcBorders>
              <w:top w:val="single" w:sz="4" w:space="0" w:color="auto"/>
            </w:tcBorders>
            <w:shd w:val="clear" w:color="auto" w:fill="auto"/>
            <w:vAlign w:val="center"/>
          </w:tcPr>
          <w:p w14:paraId="4AD9D20E" w14:textId="77777777" w:rsidR="00272BD0" w:rsidRPr="00AA0B27" w:rsidRDefault="00272BD0" w:rsidP="0051408E">
            <w:pPr>
              <w:rPr>
                <w:rFonts w:ascii="Verdana" w:hAnsi="Verdana"/>
                <w:b/>
                <w:bCs/>
                <w:color w:val="FFFFFF" w:themeColor="background1"/>
                <w:sz w:val="20"/>
                <w:szCs w:val="20"/>
              </w:rPr>
            </w:pPr>
          </w:p>
        </w:tc>
        <w:tc>
          <w:tcPr>
            <w:tcW w:w="1472" w:type="dxa"/>
            <w:tcBorders>
              <w:top w:val="single" w:sz="4" w:space="0" w:color="auto"/>
            </w:tcBorders>
            <w:shd w:val="clear" w:color="auto" w:fill="auto"/>
            <w:vAlign w:val="center"/>
          </w:tcPr>
          <w:p w14:paraId="215C4086" w14:textId="77777777" w:rsidR="00272BD0" w:rsidRPr="00AA0B27" w:rsidRDefault="00272BD0" w:rsidP="0051408E">
            <w:pPr>
              <w:rPr>
                <w:rFonts w:ascii="Verdana" w:hAnsi="Verdana"/>
                <w:b/>
                <w:bCs/>
                <w:color w:val="FFFFFF" w:themeColor="background1"/>
                <w:sz w:val="20"/>
                <w:szCs w:val="20"/>
              </w:rPr>
            </w:pPr>
          </w:p>
        </w:tc>
        <w:tc>
          <w:tcPr>
            <w:tcW w:w="1472" w:type="dxa"/>
            <w:tcBorders>
              <w:top w:val="single" w:sz="4" w:space="0" w:color="auto"/>
            </w:tcBorders>
            <w:shd w:val="clear" w:color="auto" w:fill="auto"/>
            <w:vAlign w:val="center"/>
          </w:tcPr>
          <w:p w14:paraId="6B241B8F" w14:textId="77777777" w:rsidR="00272BD0" w:rsidRPr="00AA0B27" w:rsidRDefault="00272BD0" w:rsidP="0051408E">
            <w:pPr>
              <w:rPr>
                <w:rFonts w:ascii="Verdana" w:hAnsi="Verdana"/>
                <w:b/>
                <w:bCs/>
                <w:color w:val="FFFFFF" w:themeColor="background1"/>
                <w:sz w:val="20"/>
                <w:szCs w:val="20"/>
              </w:rPr>
            </w:pPr>
          </w:p>
        </w:tc>
        <w:tc>
          <w:tcPr>
            <w:tcW w:w="1472" w:type="dxa"/>
            <w:tcBorders>
              <w:top w:val="single" w:sz="4" w:space="0" w:color="auto"/>
            </w:tcBorders>
            <w:shd w:val="clear" w:color="auto" w:fill="auto"/>
            <w:vAlign w:val="center"/>
          </w:tcPr>
          <w:p w14:paraId="634236B5" w14:textId="77777777" w:rsidR="00272BD0" w:rsidRPr="00AA0B27" w:rsidRDefault="00272BD0" w:rsidP="0051408E">
            <w:pPr>
              <w:rPr>
                <w:rFonts w:ascii="Verdana" w:hAnsi="Verdana"/>
                <w:b/>
                <w:bCs/>
                <w:color w:val="FFFFFF" w:themeColor="background1"/>
                <w:sz w:val="20"/>
                <w:szCs w:val="20"/>
              </w:rPr>
            </w:pPr>
          </w:p>
        </w:tc>
        <w:tc>
          <w:tcPr>
            <w:tcW w:w="1472" w:type="dxa"/>
            <w:tcBorders>
              <w:top w:val="single" w:sz="4" w:space="0" w:color="auto"/>
            </w:tcBorders>
            <w:shd w:val="clear" w:color="auto" w:fill="auto"/>
            <w:vAlign w:val="center"/>
          </w:tcPr>
          <w:p w14:paraId="7E399E09" w14:textId="77777777" w:rsidR="00272BD0" w:rsidRPr="00AA0B27" w:rsidRDefault="00272BD0" w:rsidP="0051408E">
            <w:pPr>
              <w:rPr>
                <w:rFonts w:ascii="Verdana" w:hAnsi="Verdana"/>
                <w:b/>
                <w:bCs/>
                <w:color w:val="FFFFFF" w:themeColor="background1"/>
                <w:sz w:val="20"/>
                <w:szCs w:val="20"/>
              </w:rPr>
            </w:pPr>
          </w:p>
        </w:tc>
        <w:tc>
          <w:tcPr>
            <w:tcW w:w="1182" w:type="dxa"/>
            <w:tcBorders>
              <w:top w:val="single" w:sz="4" w:space="0" w:color="auto"/>
            </w:tcBorders>
            <w:shd w:val="clear" w:color="auto" w:fill="auto"/>
            <w:vAlign w:val="center"/>
          </w:tcPr>
          <w:p w14:paraId="0370A8C6" w14:textId="77777777" w:rsidR="00272BD0" w:rsidRPr="00AA0B27" w:rsidRDefault="00272BD0" w:rsidP="0051408E">
            <w:pPr>
              <w:rPr>
                <w:rFonts w:ascii="Verdana" w:hAnsi="Verdana"/>
                <w:b/>
                <w:bCs/>
                <w:color w:val="FFFFFF" w:themeColor="background1"/>
                <w:sz w:val="20"/>
                <w:szCs w:val="20"/>
              </w:rPr>
            </w:pPr>
          </w:p>
        </w:tc>
        <w:tc>
          <w:tcPr>
            <w:tcW w:w="1182" w:type="dxa"/>
            <w:tcBorders>
              <w:top w:val="single" w:sz="4" w:space="0" w:color="auto"/>
            </w:tcBorders>
            <w:shd w:val="clear" w:color="auto" w:fill="auto"/>
            <w:vAlign w:val="center"/>
          </w:tcPr>
          <w:p w14:paraId="14075DD1" w14:textId="77777777" w:rsidR="00272BD0" w:rsidRPr="00AA0B27" w:rsidRDefault="00272BD0" w:rsidP="0051408E">
            <w:pPr>
              <w:rPr>
                <w:rFonts w:ascii="Verdana" w:hAnsi="Verdana"/>
                <w:b/>
                <w:bCs/>
                <w:color w:val="FFFFFF" w:themeColor="background1"/>
                <w:sz w:val="20"/>
                <w:szCs w:val="20"/>
              </w:rPr>
            </w:pPr>
          </w:p>
        </w:tc>
        <w:tc>
          <w:tcPr>
            <w:tcW w:w="1182" w:type="dxa"/>
            <w:tcBorders>
              <w:top w:val="single" w:sz="4" w:space="0" w:color="auto"/>
            </w:tcBorders>
            <w:shd w:val="clear" w:color="auto" w:fill="auto"/>
            <w:vAlign w:val="center"/>
          </w:tcPr>
          <w:p w14:paraId="79A6E301" w14:textId="77777777" w:rsidR="00272BD0" w:rsidRPr="00AA0B27" w:rsidRDefault="00272BD0" w:rsidP="0051408E">
            <w:pPr>
              <w:rPr>
                <w:rFonts w:ascii="Verdana" w:hAnsi="Verdana"/>
                <w:b/>
                <w:bCs/>
                <w:color w:val="FFFFFF" w:themeColor="background1"/>
                <w:sz w:val="20"/>
                <w:szCs w:val="20"/>
              </w:rPr>
            </w:pPr>
          </w:p>
        </w:tc>
        <w:tc>
          <w:tcPr>
            <w:tcW w:w="1182" w:type="dxa"/>
            <w:tcBorders>
              <w:top w:val="single" w:sz="4" w:space="0" w:color="auto"/>
            </w:tcBorders>
            <w:shd w:val="clear" w:color="auto" w:fill="auto"/>
            <w:vAlign w:val="center"/>
          </w:tcPr>
          <w:p w14:paraId="125F9387" w14:textId="77777777" w:rsidR="00272BD0" w:rsidRPr="00AA0B27" w:rsidRDefault="00272BD0" w:rsidP="0051408E">
            <w:pPr>
              <w:rPr>
                <w:rFonts w:ascii="Verdana" w:hAnsi="Verdana"/>
                <w:b/>
                <w:bCs/>
                <w:color w:val="FFFFFF" w:themeColor="background1"/>
                <w:sz w:val="20"/>
                <w:szCs w:val="20"/>
              </w:rPr>
            </w:pPr>
          </w:p>
        </w:tc>
        <w:tc>
          <w:tcPr>
            <w:tcW w:w="1182" w:type="dxa"/>
            <w:tcBorders>
              <w:top w:val="single" w:sz="4" w:space="0" w:color="auto"/>
            </w:tcBorders>
            <w:shd w:val="clear" w:color="auto" w:fill="auto"/>
            <w:vAlign w:val="center"/>
          </w:tcPr>
          <w:p w14:paraId="77AB66C0" w14:textId="77777777" w:rsidR="00272BD0" w:rsidRPr="00AA0B27" w:rsidRDefault="00272BD0" w:rsidP="0051408E">
            <w:pPr>
              <w:rPr>
                <w:rFonts w:ascii="Verdana" w:hAnsi="Verdana"/>
                <w:b/>
                <w:bCs/>
                <w:color w:val="FFFFFF" w:themeColor="background1"/>
                <w:sz w:val="20"/>
                <w:szCs w:val="20"/>
              </w:rPr>
            </w:pPr>
          </w:p>
        </w:tc>
        <w:tc>
          <w:tcPr>
            <w:tcW w:w="1182" w:type="dxa"/>
            <w:tcBorders>
              <w:top w:val="single" w:sz="4" w:space="0" w:color="auto"/>
              <w:right w:val="single" w:sz="4" w:space="0" w:color="auto"/>
            </w:tcBorders>
            <w:shd w:val="clear" w:color="auto" w:fill="auto"/>
            <w:vAlign w:val="center"/>
          </w:tcPr>
          <w:p w14:paraId="0591C33F" w14:textId="77777777" w:rsidR="00272BD0" w:rsidRPr="00AA0B27" w:rsidRDefault="00272BD0" w:rsidP="0051408E">
            <w:pPr>
              <w:rPr>
                <w:rFonts w:ascii="Verdana" w:hAnsi="Verdana"/>
                <w:b/>
                <w:bCs/>
                <w:color w:val="FFFFFF" w:themeColor="background1"/>
                <w:sz w:val="20"/>
                <w:szCs w:val="20"/>
              </w:rPr>
            </w:pPr>
          </w:p>
        </w:tc>
        <w:tc>
          <w:tcPr>
            <w:tcW w:w="1610" w:type="dxa"/>
            <w:tcBorders>
              <w:top w:val="nil"/>
              <w:left w:val="single" w:sz="4" w:space="0" w:color="auto"/>
              <w:bottom w:val="nil"/>
              <w:right w:val="nil"/>
            </w:tcBorders>
          </w:tcPr>
          <w:p w14:paraId="43FC0627" w14:textId="77777777" w:rsidR="00272BD0" w:rsidRPr="00C339D5" w:rsidRDefault="00272BD0" w:rsidP="0051408E">
            <w:pPr>
              <w:rPr>
                <w:rFonts w:ascii="Verdana" w:hAnsi="Verdana"/>
                <w:b/>
                <w:bCs/>
                <w:sz w:val="20"/>
                <w:szCs w:val="20"/>
              </w:rPr>
            </w:pPr>
          </w:p>
        </w:tc>
      </w:tr>
      <w:tr w:rsidR="008316BB" w14:paraId="3BC491D6" w14:textId="77777777" w:rsidTr="000C11F6">
        <w:tc>
          <w:tcPr>
            <w:tcW w:w="2057" w:type="dxa"/>
            <w:vAlign w:val="center"/>
          </w:tcPr>
          <w:p w14:paraId="06D52EE2" w14:textId="77777777" w:rsidR="008316BB" w:rsidRPr="0091523D" w:rsidRDefault="008316BB" w:rsidP="008316BB">
            <w:pPr>
              <w:pStyle w:val="ListParagraph"/>
              <w:numPr>
                <w:ilvl w:val="0"/>
                <w:numId w:val="13"/>
              </w:numPr>
              <w:ind w:left="310" w:hanging="284"/>
              <w:rPr>
                <w:rFonts w:ascii="Verdana" w:hAnsi="Verdana"/>
                <w:b/>
                <w:bCs/>
                <w:sz w:val="20"/>
                <w:szCs w:val="20"/>
              </w:rPr>
            </w:pPr>
            <w:r w:rsidRPr="0091523D">
              <w:rPr>
                <w:rFonts w:ascii="Verdana" w:hAnsi="Verdana"/>
                <w:b/>
                <w:bCs/>
                <w:sz w:val="20"/>
                <w:szCs w:val="20"/>
              </w:rPr>
              <w:t>Inherent</w:t>
            </w:r>
          </w:p>
        </w:tc>
        <w:tc>
          <w:tcPr>
            <w:tcW w:w="1472" w:type="dxa"/>
            <w:tcBorders>
              <w:top w:val="single" w:sz="4" w:space="0" w:color="auto"/>
            </w:tcBorders>
            <w:shd w:val="clear" w:color="auto" w:fill="auto"/>
            <w:vAlign w:val="center"/>
          </w:tcPr>
          <w:p w14:paraId="3B744422" w14:textId="77777777" w:rsidR="008316BB" w:rsidRPr="00AA0B27" w:rsidRDefault="008316BB" w:rsidP="0051408E">
            <w:pPr>
              <w:rPr>
                <w:rFonts w:ascii="Verdana" w:hAnsi="Verdana"/>
                <w:b/>
                <w:bCs/>
                <w:color w:val="FFFFFF" w:themeColor="background1"/>
                <w:sz w:val="16"/>
                <w:szCs w:val="16"/>
              </w:rPr>
            </w:pPr>
          </w:p>
        </w:tc>
        <w:tc>
          <w:tcPr>
            <w:tcW w:w="1472" w:type="dxa"/>
            <w:tcBorders>
              <w:top w:val="single" w:sz="4" w:space="0" w:color="auto"/>
            </w:tcBorders>
            <w:shd w:val="clear" w:color="auto" w:fill="auto"/>
            <w:vAlign w:val="center"/>
          </w:tcPr>
          <w:p w14:paraId="76669062" w14:textId="77777777" w:rsidR="008316BB" w:rsidRPr="00AA0B27" w:rsidRDefault="008316BB" w:rsidP="0051408E">
            <w:pPr>
              <w:rPr>
                <w:rFonts w:ascii="Verdana" w:hAnsi="Verdana"/>
                <w:b/>
                <w:bCs/>
                <w:color w:val="FFFFFF" w:themeColor="background1"/>
                <w:sz w:val="20"/>
                <w:szCs w:val="20"/>
              </w:rPr>
            </w:pPr>
          </w:p>
        </w:tc>
        <w:tc>
          <w:tcPr>
            <w:tcW w:w="1472" w:type="dxa"/>
            <w:tcBorders>
              <w:top w:val="single" w:sz="4" w:space="0" w:color="auto"/>
            </w:tcBorders>
            <w:shd w:val="clear" w:color="auto" w:fill="auto"/>
            <w:vAlign w:val="center"/>
          </w:tcPr>
          <w:p w14:paraId="57BDFD1B" w14:textId="77777777" w:rsidR="008316BB" w:rsidRPr="00AA0B27" w:rsidRDefault="008316BB" w:rsidP="0051408E">
            <w:pPr>
              <w:rPr>
                <w:rFonts w:ascii="Verdana" w:hAnsi="Verdana"/>
                <w:b/>
                <w:bCs/>
                <w:color w:val="FFFFFF" w:themeColor="background1"/>
                <w:sz w:val="20"/>
                <w:szCs w:val="20"/>
              </w:rPr>
            </w:pPr>
          </w:p>
        </w:tc>
        <w:tc>
          <w:tcPr>
            <w:tcW w:w="1472" w:type="dxa"/>
            <w:tcBorders>
              <w:top w:val="single" w:sz="4" w:space="0" w:color="auto"/>
            </w:tcBorders>
            <w:shd w:val="clear" w:color="auto" w:fill="auto"/>
            <w:vAlign w:val="center"/>
          </w:tcPr>
          <w:p w14:paraId="2EA3D83D" w14:textId="77777777" w:rsidR="008316BB" w:rsidRPr="00AA0B27" w:rsidRDefault="008316BB" w:rsidP="0051408E">
            <w:pPr>
              <w:rPr>
                <w:rFonts w:ascii="Verdana" w:hAnsi="Verdana"/>
                <w:b/>
                <w:bCs/>
                <w:color w:val="FFFFFF" w:themeColor="background1"/>
                <w:sz w:val="20"/>
                <w:szCs w:val="20"/>
              </w:rPr>
            </w:pPr>
          </w:p>
        </w:tc>
        <w:tc>
          <w:tcPr>
            <w:tcW w:w="1472" w:type="dxa"/>
            <w:tcBorders>
              <w:top w:val="single" w:sz="4" w:space="0" w:color="auto"/>
            </w:tcBorders>
            <w:shd w:val="clear" w:color="auto" w:fill="auto"/>
            <w:vAlign w:val="center"/>
          </w:tcPr>
          <w:p w14:paraId="5EAB776C" w14:textId="77777777" w:rsidR="008316BB" w:rsidRPr="00AA0B27" w:rsidRDefault="008316BB" w:rsidP="0051408E">
            <w:pPr>
              <w:rPr>
                <w:rFonts w:ascii="Verdana" w:hAnsi="Verdana"/>
                <w:b/>
                <w:bCs/>
                <w:color w:val="FFFFFF" w:themeColor="background1"/>
                <w:sz w:val="20"/>
                <w:szCs w:val="20"/>
              </w:rPr>
            </w:pPr>
          </w:p>
        </w:tc>
        <w:tc>
          <w:tcPr>
            <w:tcW w:w="1472" w:type="dxa"/>
            <w:tcBorders>
              <w:top w:val="single" w:sz="4" w:space="0" w:color="auto"/>
            </w:tcBorders>
            <w:shd w:val="clear" w:color="auto" w:fill="auto"/>
            <w:vAlign w:val="center"/>
          </w:tcPr>
          <w:p w14:paraId="73114D36" w14:textId="77777777" w:rsidR="008316BB" w:rsidRPr="00AA0B27" w:rsidRDefault="008316BB" w:rsidP="0051408E">
            <w:pPr>
              <w:rPr>
                <w:rFonts w:ascii="Verdana" w:hAnsi="Verdana"/>
                <w:b/>
                <w:bCs/>
                <w:color w:val="FFFFFF" w:themeColor="background1"/>
                <w:sz w:val="20"/>
                <w:szCs w:val="20"/>
              </w:rPr>
            </w:pPr>
          </w:p>
        </w:tc>
        <w:tc>
          <w:tcPr>
            <w:tcW w:w="1182" w:type="dxa"/>
            <w:tcBorders>
              <w:top w:val="single" w:sz="4" w:space="0" w:color="auto"/>
            </w:tcBorders>
            <w:shd w:val="clear" w:color="auto" w:fill="auto"/>
            <w:vAlign w:val="center"/>
          </w:tcPr>
          <w:p w14:paraId="79CC0ECB" w14:textId="77777777" w:rsidR="008316BB" w:rsidRPr="00AA0B27" w:rsidRDefault="008316BB" w:rsidP="0051408E">
            <w:pPr>
              <w:rPr>
                <w:rFonts w:ascii="Verdana" w:hAnsi="Verdana"/>
                <w:b/>
                <w:bCs/>
                <w:color w:val="FFFFFF" w:themeColor="background1"/>
                <w:sz w:val="20"/>
                <w:szCs w:val="20"/>
              </w:rPr>
            </w:pPr>
          </w:p>
        </w:tc>
        <w:tc>
          <w:tcPr>
            <w:tcW w:w="1182" w:type="dxa"/>
            <w:tcBorders>
              <w:top w:val="single" w:sz="4" w:space="0" w:color="auto"/>
            </w:tcBorders>
            <w:shd w:val="clear" w:color="auto" w:fill="auto"/>
            <w:vAlign w:val="center"/>
          </w:tcPr>
          <w:p w14:paraId="24607D74" w14:textId="77777777" w:rsidR="008316BB" w:rsidRPr="00AA0B27" w:rsidRDefault="008316BB" w:rsidP="0051408E">
            <w:pPr>
              <w:rPr>
                <w:rFonts w:ascii="Verdana" w:hAnsi="Verdana"/>
                <w:b/>
                <w:bCs/>
                <w:color w:val="FFFFFF" w:themeColor="background1"/>
                <w:sz w:val="20"/>
                <w:szCs w:val="20"/>
              </w:rPr>
            </w:pPr>
          </w:p>
        </w:tc>
        <w:tc>
          <w:tcPr>
            <w:tcW w:w="1182" w:type="dxa"/>
            <w:tcBorders>
              <w:top w:val="single" w:sz="4" w:space="0" w:color="auto"/>
            </w:tcBorders>
            <w:shd w:val="clear" w:color="auto" w:fill="auto"/>
            <w:vAlign w:val="center"/>
          </w:tcPr>
          <w:p w14:paraId="24B9A0C9" w14:textId="77777777" w:rsidR="008316BB" w:rsidRPr="00AA0B27" w:rsidRDefault="008316BB" w:rsidP="0051408E">
            <w:pPr>
              <w:rPr>
                <w:rFonts w:ascii="Verdana" w:hAnsi="Verdana"/>
                <w:b/>
                <w:bCs/>
                <w:color w:val="FFFFFF" w:themeColor="background1"/>
                <w:sz w:val="20"/>
                <w:szCs w:val="20"/>
              </w:rPr>
            </w:pPr>
          </w:p>
        </w:tc>
        <w:tc>
          <w:tcPr>
            <w:tcW w:w="1182" w:type="dxa"/>
            <w:tcBorders>
              <w:top w:val="single" w:sz="4" w:space="0" w:color="auto"/>
            </w:tcBorders>
            <w:shd w:val="clear" w:color="auto" w:fill="auto"/>
            <w:vAlign w:val="center"/>
          </w:tcPr>
          <w:p w14:paraId="005A0A1A" w14:textId="77777777" w:rsidR="008316BB" w:rsidRPr="00AA0B27" w:rsidRDefault="008316BB" w:rsidP="0051408E">
            <w:pPr>
              <w:rPr>
                <w:rFonts w:ascii="Verdana" w:hAnsi="Verdana"/>
                <w:b/>
                <w:bCs/>
                <w:color w:val="FFFFFF" w:themeColor="background1"/>
                <w:sz w:val="20"/>
                <w:szCs w:val="20"/>
              </w:rPr>
            </w:pPr>
          </w:p>
        </w:tc>
        <w:tc>
          <w:tcPr>
            <w:tcW w:w="1182" w:type="dxa"/>
            <w:tcBorders>
              <w:top w:val="single" w:sz="4" w:space="0" w:color="auto"/>
            </w:tcBorders>
            <w:shd w:val="clear" w:color="auto" w:fill="auto"/>
            <w:vAlign w:val="center"/>
          </w:tcPr>
          <w:p w14:paraId="19423B13" w14:textId="77777777" w:rsidR="008316BB" w:rsidRPr="00AA0B27" w:rsidRDefault="008316BB" w:rsidP="0051408E">
            <w:pPr>
              <w:rPr>
                <w:rFonts w:ascii="Verdana" w:hAnsi="Verdana"/>
                <w:b/>
                <w:bCs/>
                <w:color w:val="FFFFFF" w:themeColor="background1"/>
                <w:sz w:val="20"/>
                <w:szCs w:val="20"/>
              </w:rPr>
            </w:pPr>
          </w:p>
        </w:tc>
        <w:tc>
          <w:tcPr>
            <w:tcW w:w="1182" w:type="dxa"/>
            <w:tcBorders>
              <w:top w:val="single" w:sz="4" w:space="0" w:color="auto"/>
              <w:right w:val="single" w:sz="4" w:space="0" w:color="auto"/>
            </w:tcBorders>
            <w:shd w:val="clear" w:color="auto" w:fill="auto"/>
            <w:vAlign w:val="center"/>
          </w:tcPr>
          <w:p w14:paraId="1CE10127" w14:textId="77777777" w:rsidR="008316BB" w:rsidRPr="00AA0B27" w:rsidRDefault="008316BB" w:rsidP="0051408E">
            <w:pPr>
              <w:rPr>
                <w:rFonts w:ascii="Verdana" w:hAnsi="Verdana"/>
                <w:b/>
                <w:bCs/>
                <w:color w:val="FFFFFF" w:themeColor="background1"/>
                <w:sz w:val="20"/>
                <w:szCs w:val="20"/>
              </w:rPr>
            </w:pPr>
          </w:p>
        </w:tc>
        <w:tc>
          <w:tcPr>
            <w:tcW w:w="1610" w:type="dxa"/>
            <w:tcBorders>
              <w:top w:val="nil"/>
              <w:left w:val="single" w:sz="4" w:space="0" w:color="auto"/>
              <w:bottom w:val="nil"/>
              <w:right w:val="nil"/>
            </w:tcBorders>
          </w:tcPr>
          <w:p w14:paraId="7EF5EE51" w14:textId="77777777" w:rsidR="008316BB" w:rsidRPr="00C339D5" w:rsidRDefault="008316BB" w:rsidP="0051408E">
            <w:pPr>
              <w:rPr>
                <w:rFonts w:ascii="Verdana" w:hAnsi="Verdana"/>
                <w:b/>
                <w:bCs/>
                <w:sz w:val="20"/>
                <w:szCs w:val="20"/>
              </w:rPr>
            </w:pPr>
          </w:p>
        </w:tc>
      </w:tr>
      <w:tr w:rsidR="008316BB" w14:paraId="35339042" w14:textId="77777777" w:rsidTr="000C11F6">
        <w:tc>
          <w:tcPr>
            <w:tcW w:w="2057" w:type="dxa"/>
            <w:vAlign w:val="center"/>
          </w:tcPr>
          <w:p w14:paraId="7F1B94AE" w14:textId="77777777" w:rsidR="008316BB" w:rsidRPr="0091523D" w:rsidRDefault="008316BB" w:rsidP="008316BB">
            <w:pPr>
              <w:pStyle w:val="ListParagraph"/>
              <w:numPr>
                <w:ilvl w:val="0"/>
                <w:numId w:val="13"/>
              </w:numPr>
              <w:ind w:left="310" w:hanging="284"/>
              <w:rPr>
                <w:rFonts w:ascii="Verdana" w:hAnsi="Verdana"/>
                <w:b/>
                <w:bCs/>
                <w:sz w:val="20"/>
                <w:szCs w:val="20"/>
              </w:rPr>
            </w:pPr>
            <w:r w:rsidRPr="0091523D">
              <w:rPr>
                <w:rFonts w:ascii="Verdana" w:hAnsi="Verdana"/>
                <w:b/>
                <w:bCs/>
                <w:sz w:val="20"/>
                <w:szCs w:val="20"/>
              </w:rPr>
              <w:t>Current</w:t>
            </w:r>
            <w:r>
              <w:rPr>
                <w:rFonts w:ascii="Verdana" w:hAnsi="Verdana"/>
                <w:b/>
                <w:bCs/>
                <w:sz w:val="20"/>
                <w:szCs w:val="20"/>
              </w:rPr>
              <w:t xml:space="preserve"> (Residual)</w:t>
            </w:r>
          </w:p>
        </w:tc>
        <w:tc>
          <w:tcPr>
            <w:tcW w:w="1472" w:type="dxa"/>
            <w:shd w:val="clear" w:color="auto" w:fill="auto"/>
            <w:vAlign w:val="center"/>
          </w:tcPr>
          <w:p w14:paraId="6023E486" w14:textId="77777777" w:rsidR="008316BB" w:rsidRPr="006C0288" w:rsidRDefault="008316BB" w:rsidP="0051408E">
            <w:pPr>
              <w:rPr>
                <w:rFonts w:ascii="Verdana" w:hAnsi="Verdana"/>
                <w:b/>
                <w:bCs/>
                <w:sz w:val="16"/>
                <w:szCs w:val="16"/>
              </w:rPr>
            </w:pPr>
          </w:p>
        </w:tc>
        <w:tc>
          <w:tcPr>
            <w:tcW w:w="1472" w:type="dxa"/>
            <w:shd w:val="clear" w:color="auto" w:fill="auto"/>
            <w:vAlign w:val="center"/>
          </w:tcPr>
          <w:p w14:paraId="5C02D8B2" w14:textId="77777777" w:rsidR="008316BB" w:rsidRPr="00C339D5" w:rsidRDefault="008316BB" w:rsidP="0051408E">
            <w:pPr>
              <w:rPr>
                <w:rFonts w:ascii="Verdana" w:hAnsi="Verdana"/>
                <w:b/>
                <w:bCs/>
                <w:sz w:val="20"/>
                <w:szCs w:val="20"/>
              </w:rPr>
            </w:pPr>
          </w:p>
        </w:tc>
        <w:tc>
          <w:tcPr>
            <w:tcW w:w="1472" w:type="dxa"/>
            <w:shd w:val="clear" w:color="auto" w:fill="auto"/>
            <w:vAlign w:val="center"/>
          </w:tcPr>
          <w:p w14:paraId="744013B4" w14:textId="77777777" w:rsidR="008316BB" w:rsidRPr="00C339D5" w:rsidRDefault="008316BB" w:rsidP="0051408E">
            <w:pPr>
              <w:rPr>
                <w:rFonts w:ascii="Verdana" w:hAnsi="Verdana"/>
                <w:b/>
                <w:bCs/>
                <w:sz w:val="20"/>
                <w:szCs w:val="20"/>
              </w:rPr>
            </w:pPr>
          </w:p>
        </w:tc>
        <w:tc>
          <w:tcPr>
            <w:tcW w:w="1472" w:type="dxa"/>
            <w:shd w:val="clear" w:color="auto" w:fill="auto"/>
            <w:vAlign w:val="center"/>
          </w:tcPr>
          <w:p w14:paraId="5940E7EF" w14:textId="77777777" w:rsidR="008316BB" w:rsidRPr="00C339D5" w:rsidRDefault="008316BB" w:rsidP="0051408E">
            <w:pPr>
              <w:rPr>
                <w:rFonts w:ascii="Verdana" w:hAnsi="Verdana"/>
                <w:b/>
                <w:bCs/>
                <w:sz w:val="20"/>
                <w:szCs w:val="20"/>
              </w:rPr>
            </w:pPr>
          </w:p>
        </w:tc>
        <w:tc>
          <w:tcPr>
            <w:tcW w:w="1472" w:type="dxa"/>
            <w:shd w:val="clear" w:color="auto" w:fill="auto"/>
            <w:vAlign w:val="center"/>
          </w:tcPr>
          <w:p w14:paraId="2A0EAC4B" w14:textId="77777777" w:rsidR="008316BB" w:rsidRPr="00C339D5" w:rsidRDefault="008316BB" w:rsidP="0051408E">
            <w:pPr>
              <w:rPr>
                <w:rFonts w:ascii="Verdana" w:hAnsi="Verdana"/>
                <w:b/>
                <w:bCs/>
                <w:sz w:val="20"/>
                <w:szCs w:val="20"/>
              </w:rPr>
            </w:pPr>
          </w:p>
        </w:tc>
        <w:tc>
          <w:tcPr>
            <w:tcW w:w="1472" w:type="dxa"/>
            <w:shd w:val="clear" w:color="auto" w:fill="auto"/>
            <w:vAlign w:val="center"/>
          </w:tcPr>
          <w:p w14:paraId="0FF48560" w14:textId="77777777" w:rsidR="008316BB" w:rsidRPr="00C339D5" w:rsidRDefault="008316BB" w:rsidP="0051408E">
            <w:pPr>
              <w:rPr>
                <w:rFonts w:ascii="Verdana" w:hAnsi="Verdana"/>
                <w:b/>
                <w:bCs/>
                <w:sz w:val="20"/>
                <w:szCs w:val="20"/>
              </w:rPr>
            </w:pPr>
          </w:p>
        </w:tc>
        <w:tc>
          <w:tcPr>
            <w:tcW w:w="1182" w:type="dxa"/>
            <w:shd w:val="clear" w:color="auto" w:fill="auto"/>
            <w:vAlign w:val="center"/>
          </w:tcPr>
          <w:p w14:paraId="32AD7C55" w14:textId="77777777" w:rsidR="008316BB" w:rsidRPr="00C339D5" w:rsidRDefault="008316BB" w:rsidP="0051408E">
            <w:pPr>
              <w:rPr>
                <w:rFonts w:ascii="Verdana" w:hAnsi="Verdana"/>
                <w:b/>
                <w:bCs/>
                <w:sz w:val="20"/>
                <w:szCs w:val="20"/>
              </w:rPr>
            </w:pPr>
          </w:p>
        </w:tc>
        <w:tc>
          <w:tcPr>
            <w:tcW w:w="1182" w:type="dxa"/>
            <w:shd w:val="clear" w:color="auto" w:fill="auto"/>
            <w:vAlign w:val="center"/>
          </w:tcPr>
          <w:p w14:paraId="44879528" w14:textId="77777777" w:rsidR="008316BB" w:rsidRPr="00C339D5" w:rsidRDefault="008316BB" w:rsidP="0051408E">
            <w:pPr>
              <w:rPr>
                <w:rFonts w:ascii="Verdana" w:hAnsi="Verdana"/>
                <w:b/>
                <w:bCs/>
                <w:sz w:val="20"/>
                <w:szCs w:val="20"/>
              </w:rPr>
            </w:pPr>
          </w:p>
        </w:tc>
        <w:tc>
          <w:tcPr>
            <w:tcW w:w="1182" w:type="dxa"/>
            <w:shd w:val="clear" w:color="auto" w:fill="auto"/>
            <w:vAlign w:val="center"/>
          </w:tcPr>
          <w:p w14:paraId="2071F5ED" w14:textId="77777777" w:rsidR="008316BB" w:rsidRPr="00C339D5" w:rsidRDefault="008316BB" w:rsidP="0051408E">
            <w:pPr>
              <w:rPr>
                <w:rFonts w:ascii="Verdana" w:hAnsi="Verdana"/>
                <w:b/>
                <w:bCs/>
                <w:sz w:val="20"/>
                <w:szCs w:val="20"/>
              </w:rPr>
            </w:pPr>
          </w:p>
        </w:tc>
        <w:tc>
          <w:tcPr>
            <w:tcW w:w="1182" w:type="dxa"/>
            <w:shd w:val="clear" w:color="auto" w:fill="auto"/>
            <w:vAlign w:val="center"/>
          </w:tcPr>
          <w:p w14:paraId="4EF44922" w14:textId="77777777" w:rsidR="008316BB" w:rsidRPr="00C339D5" w:rsidRDefault="008316BB" w:rsidP="0051408E">
            <w:pPr>
              <w:rPr>
                <w:rFonts w:ascii="Verdana" w:hAnsi="Verdana"/>
                <w:b/>
                <w:bCs/>
                <w:sz w:val="20"/>
                <w:szCs w:val="20"/>
              </w:rPr>
            </w:pPr>
          </w:p>
        </w:tc>
        <w:tc>
          <w:tcPr>
            <w:tcW w:w="1182" w:type="dxa"/>
            <w:shd w:val="clear" w:color="auto" w:fill="auto"/>
            <w:vAlign w:val="center"/>
          </w:tcPr>
          <w:p w14:paraId="0CA6747F" w14:textId="77777777" w:rsidR="008316BB" w:rsidRPr="00C339D5" w:rsidRDefault="008316BB" w:rsidP="0051408E">
            <w:pPr>
              <w:rPr>
                <w:rFonts w:ascii="Verdana" w:hAnsi="Verdana"/>
                <w:b/>
                <w:bCs/>
                <w:sz w:val="20"/>
                <w:szCs w:val="20"/>
              </w:rPr>
            </w:pPr>
          </w:p>
        </w:tc>
        <w:tc>
          <w:tcPr>
            <w:tcW w:w="1182" w:type="dxa"/>
            <w:tcBorders>
              <w:right w:val="single" w:sz="4" w:space="0" w:color="auto"/>
            </w:tcBorders>
            <w:shd w:val="clear" w:color="auto" w:fill="auto"/>
            <w:vAlign w:val="center"/>
          </w:tcPr>
          <w:p w14:paraId="68CFE920" w14:textId="77777777" w:rsidR="008316BB" w:rsidRDefault="008316BB" w:rsidP="0051408E">
            <w:pPr>
              <w:rPr>
                <w:rFonts w:ascii="Verdana" w:hAnsi="Verdana"/>
                <w:b/>
                <w:bCs/>
                <w:sz w:val="20"/>
                <w:szCs w:val="20"/>
              </w:rPr>
            </w:pPr>
          </w:p>
        </w:tc>
        <w:tc>
          <w:tcPr>
            <w:tcW w:w="1610" w:type="dxa"/>
            <w:tcBorders>
              <w:top w:val="nil"/>
              <w:left w:val="single" w:sz="4" w:space="0" w:color="auto"/>
              <w:bottom w:val="nil"/>
              <w:right w:val="nil"/>
            </w:tcBorders>
          </w:tcPr>
          <w:p w14:paraId="0B2F6B49" w14:textId="77777777" w:rsidR="008316BB" w:rsidRPr="00C339D5" w:rsidRDefault="008316BB" w:rsidP="0051408E">
            <w:pPr>
              <w:rPr>
                <w:rFonts w:ascii="Verdana" w:hAnsi="Verdana"/>
                <w:b/>
                <w:bCs/>
                <w:sz w:val="20"/>
                <w:szCs w:val="20"/>
              </w:rPr>
            </w:pPr>
          </w:p>
        </w:tc>
      </w:tr>
      <w:tr w:rsidR="008316BB" w14:paraId="6814E2E5" w14:textId="77777777" w:rsidTr="000C11F6">
        <w:tc>
          <w:tcPr>
            <w:tcW w:w="2057" w:type="dxa"/>
            <w:vAlign w:val="center"/>
          </w:tcPr>
          <w:p w14:paraId="16320B6C" w14:textId="77777777" w:rsidR="008316BB" w:rsidRPr="0091523D" w:rsidRDefault="008316BB" w:rsidP="008316BB">
            <w:pPr>
              <w:pStyle w:val="ListParagraph"/>
              <w:numPr>
                <w:ilvl w:val="0"/>
                <w:numId w:val="13"/>
              </w:numPr>
              <w:ind w:left="310" w:hanging="284"/>
              <w:rPr>
                <w:rFonts w:ascii="Verdana" w:hAnsi="Verdana"/>
                <w:b/>
                <w:bCs/>
                <w:sz w:val="20"/>
                <w:szCs w:val="20"/>
              </w:rPr>
            </w:pPr>
            <w:r w:rsidRPr="0091523D">
              <w:rPr>
                <w:rFonts w:ascii="Verdana" w:hAnsi="Verdana"/>
                <w:b/>
                <w:bCs/>
                <w:sz w:val="20"/>
                <w:szCs w:val="20"/>
              </w:rPr>
              <w:t>Target</w:t>
            </w:r>
          </w:p>
        </w:tc>
        <w:tc>
          <w:tcPr>
            <w:tcW w:w="1472" w:type="dxa"/>
            <w:shd w:val="clear" w:color="auto" w:fill="auto"/>
            <w:vAlign w:val="center"/>
          </w:tcPr>
          <w:p w14:paraId="18ECE0BD" w14:textId="77777777" w:rsidR="008316BB" w:rsidRPr="006C0288" w:rsidRDefault="008316BB" w:rsidP="0051408E">
            <w:pPr>
              <w:rPr>
                <w:rFonts w:ascii="Verdana" w:hAnsi="Verdana"/>
                <w:b/>
                <w:bCs/>
                <w:sz w:val="16"/>
                <w:szCs w:val="16"/>
              </w:rPr>
            </w:pPr>
          </w:p>
        </w:tc>
        <w:tc>
          <w:tcPr>
            <w:tcW w:w="1472" w:type="dxa"/>
            <w:shd w:val="clear" w:color="auto" w:fill="auto"/>
            <w:vAlign w:val="center"/>
          </w:tcPr>
          <w:p w14:paraId="52767678" w14:textId="77777777" w:rsidR="008316BB" w:rsidRPr="00C339D5" w:rsidRDefault="008316BB" w:rsidP="0051408E">
            <w:pPr>
              <w:rPr>
                <w:rFonts w:ascii="Verdana" w:hAnsi="Verdana"/>
                <w:b/>
                <w:bCs/>
                <w:sz w:val="20"/>
                <w:szCs w:val="20"/>
              </w:rPr>
            </w:pPr>
          </w:p>
        </w:tc>
        <w:tc>
          <w:tcPr>
            <w:tcW w:w="1472" w:type="dxa"/>
            <w:shd w:val="clear" w:color="auto" w:fill="auto"/>
            <w:vAlign w:val="center"/>
          </w:tcPr>
          <w:p w14:paraId="25ABC232" w14:textId="77777777" w:rsidR="008316BB" w:rsidRPr="00C339D5" w:rsidRDefault="008316BB" w:rsidP="0051408E">
            <w:pPr>
              <w:rPr>
                <w:rFonts w:ascii="Verdana" w:hAnsi="Verdana"/>
                <w:b/>
                <w:bCs/>
                <w:sz w:val="20"/>
                <w:szCs w:val="20"/>
              </w:rPr>
            </w:pPr>
          </w:p>
        </w:tc>
        <w:tc>
          <w:tcPr>
            <w:tcW w:w="1472" w:type="dxa"/>
            <w:shd w:val="clear" w:color="auto" w:fill="auto"/>
            <w:vAlign w:val="center"/>
          </w:tcPr>
          <w:p w14:paraId="4945C185" w14:textId="77777777" w:rsidR="008316BB" w:rsidRPr="00C339D5" w:rsidRDefault="008316BB" w:rsidP="0051408E">
            <w:pPr>
              <w:rPr>
                <w:rFonts w:ascii="Verdana" w:hAnsi="Verdana"/>
                <w:b/>
                <w:bCs/>
                <w:sz w:val="20"/>
                <w:szCs w:val="20"/>
              </w:rPr>
            </w:pPr>
          </w:p>
        </w:tc>
        <w:tc>
          <w:tcPr>
            <w:tcW w:w="1472" w:type="dxa"/>
            <w:shd w:val="clear" w:color="auto" w:fill="auto"/>
            <w:vAlign w:val="center"/>
          </w:tcPr>
          <w:p w14:paraId="141DDE7D" w14:textId="77777777" w:rsidR="008316BB" w:rsidRPr="00C339D5" w:rsidRDefault="008316BB" w:rsidP="0051408E">
            <w:pPr>
              <w:rPr>
                <w:rFonts w:ascii="Verdana" w:hAnsi="Verdana"/>
                <w:b/>
                <w:bCs/>
                <w:sz w:val="20"/>
                <w:szCs w:val="20"/>
              </w:rPr>
            </w:pPr>
          </w:p>
        </w:tc>
        <w:tc>
          <w:tcPr>
            <w:tcW w:w="1472" w:type="dxa"/>
            <w:shd w:val="clear" w:color="auto" w:fill="auto"/>
            <w:vAlign w:val="center"/>
          </w:tcPr>
          <w:p w14:paraId="58ED2CB6" w14:textId="77777777" w:rsidR="008316BB" w:rsidRPr="00C339D5" w:rsidRDefault="008316BB" w:rsidP="0051408E">
            <w:pPr>
              <w:rPr>
                <w:rFonts w:ascii="Verdana" w:hAnsi="Verdana"/>
                <w:b/>
                <w:bCs/>
                <w:sz w:val="20"/>
                <w:szCs w:val="20"/>
              </w:rPr>
            </w:pPr>
          </w:p>
        </w:tc>
        <w:tc>
          <w:tcPr>
            <w:tcW w:w="1182" w:type="dxa"/>
            <w:shd w:val="clear" w:color="auto" w:fill="auto"/>
            <w:vAlign w:val="center"/>
          </w:tcPr>
          <w:p w14:paraId="1DD93103" w14:textId="77777777" w:rsidR="008316BB" w:rsidRPr="00C339D5" w:rsidRDefault="008316BB" w:rsidP="0051408E">
            <w:pPr>
              <w:rPr>
                <w:rFonts w:ascii="Verdana" w:hAnsi="Verdana"/>
                <w:b/>
                <w:bCs/>
                <w:sz w:val="20"/>
                <w:szCs w:val="20"/>
              </w:rPr>
            </w:pPr>
          </w:p>
        </w:tc>
        <w:tc>
          <w:tcPr>
            <w:tcW w:w="1182" w:type="dxa"/>
            <w:shd w:val="clear" w:color="auto" w:fill="auto"/>
            <w:vAlign w:val="center"/>
          </w:tcPr>
          <w:p w14:paraId="303A1356" w14:textId="77777777" w:rsidR="008316BB" w:rsidRPr="00C339D5" w:rsidRDefault="008316BB" w:rsidP="0051408E">
            <w:pPr>
              <w:rPr>
                <w:rFonts w:ascii="Verdana" w:hAnsi="Verdana"/>
                <w:b/>
                <w:bCs/>
                <w:sz w:val="20"/>
                <w:szCs w:val="20"/>
              </w:rPr>
            </w:pPr>
          </w:p>
        </w:tc>
        <w:tc>
          <w:tcPr>
            <w:tcW w:w="1182" w:type="dxa"/>
            <w:shd w:val="clear" w:color="auto" w:fill="auto"/>
            <w:vAlign w:val="center"/>
          </w:tcPr>
          <w:p w14:paraId="3F049C84" w14:textId="77777777" w:rsidR="008316BB" w:rsidRPr="00C339D5" w:rsidRDefault="008316BB" w:rsidP="0051408E">
            <w:pPr>
              <w:rPr>
                <w:rFonts w:ascii="Verdana" w:hAnsi="Verdana"/>
                <w:b/>
                <w:bCs/>
                <w:sz w:val="20"/>
                <w:szCs w:val="20"/>
              </w:rPr>
            </w:pPr>
          </w:p>
        </w:tc>
        <w:tc>
          <w:tcPr>
            <w:tcW w:w="1182" w:type="dxa"/>
            <w:shd w:val="clear" w:color="auto" w:fill="auto"/>
            <w:vAlign w:val="center"/>
          </w:tcPr>
          <w:p w14:paraId="2EF5385D" w14:textId="77777777" w:rsidR="008316BB" w:rsidRPr="00C339D5" w:rsidRDefault="008316BB" w:rsidP="0051408E">
            <w:pPr>
              <w:rPr>
                <w:rFonts w:ascii="Verdana" w:hAnsi="Verdana"/>
                <w:b/>
                <w:bCs/>
                <w:sz w:val="20"/>
                <w:szCs w:val="20"/>
              </w:rPr>
            </w:pPr>
          </w:p>
        </w:tc>
        <w:tc>
          <w:tcPr>
            <w:tcW w:w="1182" w:type="dxa"/>
            <w:shd w:val="clear" w:color="auto" w:fill="auto"/>
            <w:vAlign w:val="center"/>
          </w:tcPr>
          <w:p w14:paraId="10801B69" w14:textId="77777777" w:rsidR="008316BB" w:rsidRPr="00C339D5" w:rsidRDefault="008316BB" w:rsidP="0051408E">
            <w:pPr>
              <w:rPr>
                <w:rFonts w:ascii="Verdana" w:hAnsi="Verdana"/>
                <w:b/>
                <w:bCs/>
                <w:sz w:val="20"/>
                <w:szCs w:val="20"/>
              </w:rPr>
            </w:pPr>
          </w:p>
        </w:tc>
        <w:tc>
          <w:tcPr>
            <w:tcW w:w="1182" w:type="dxa"/>
            <w:tcBorders>
              <w:right w:val="single" w:sz="4" w:space="0" w:color="auto"/>
            </w:tcBorders>
            <w:shd w:val="clear" w:color="auto" w:fill="auto"/>
            <w:vAlign w:val="center"/>
          </w:tcPr>
          <w:p w14:paraId="1DA83389" w14:textId="77777777" w:rsidR="008316BB" w:rsidRDefault="008316BB" w:rsidP="0051408E">
            <w:pPr>
              <w:rPr>
                <w:rFonts w:ascii="Verdana" w:hAnsi="Verdana"/>
                <w:b/>
                <w:bCs/>
                <w:sz w:val="20"/>
                <w:szCs w:val="20"/>
              </w:rPr>
            </w:pPr>
          </w:p>
        </w:tc>
        <w:tc>
          <w:tcPr>
            <w:tcW w:w="1610" w:type="dxa"/>
            <w:tcBorders>
              <w:top w:val="nil"/>
              <w:left w:val="single" w:sz="4" w:space="0" w:color="auto"/>
              <w:bottom w:val="nil"/>
              <w:right w:val="nil"/>
            </w:tcBorders>
          </w:tcPr>
          <w:p w14:paraId="58CDBE93" w14:textId="77777777" w:rsidR="008316BB" w:rsidRPr="00C339D5" w:rsidRDefault="008316BB" w:rsidP="0051408E">
            <w:pPr>
              <w:rPr>
                <w:rFonts w:ascii="Verdana" w:hAnsi="Verdana"/>
                <w:b/>
                <w:bCs/>
                <w:sz w:val="20"/>
                <w:szCs w:val="20"/>
              </w:rPr>
            </w:pPr>
          </w:p>
        </w:tc>
      </w:tr>
      <w:tr w:rsidR="008316BB" w14:paraId="6081BE4B" w14:textId="77777777" w:rsidTr="000C11F6">
        <w:tc>
          <w:tcPr>
            <w:tcW w:w="2057" w:type="dxa"/>
            <w:shd w:val="clear" w:color="auto" w:fill="auto"/>
            <w:vAlign w:val="center"/>
          </w:tcPr>
          <w:p w14:paraId="04514EB3" w14:textId="77777777" w:rsidR="008316BB" w:rsidRPr="00AA0B27" w:rsidRDefault="008316BB" w:rsidP="0051408E">
            <w:pPr>
              <w:rPr>
                <w:rFonts w:ascii="Verdana" w:hAnsi="Verdana"/>
                <w:b/>
                <w:bCs/>
                <w:sz w:val="20"/>
                <w:szCs w:val="20"/>
              </w:rPr>
            </w:pPr>
            <w:r>
              <w:rPr>
                <w:rFonts w:ascii="Verdana" w:hAnsi="Verdana"/>
                <w:b/>
                <w:bCs/>
                <w:sz w:val="20"/>
                <w:szCs w:val="20"/>
              </w:rPr>
              <w:t>Within Risk Appetite</w:t>
            </w:r>
          </w:p>
        </w:tc>
        <w:tc>
          <w:tcPr>
            <w:tcW w:w="1472" w:type="dxa"/>
            <w:vAlign w:val="center"/>
          </w:tcPr>
          <w:p w14:paraId="3E44E4E5" w14:textId="77777777" w:rsidR="008316BB" w:rsidRPr="006C0288" w:rsidRDefault="008316BB" w:rsidP="0051408E">
            <w:pPr>
              <w:rPr>
                <w:rFonts w:ascii="Verdana" w:hAnsi="Verdana"/>
                <w:b/>
                <w:bCs/>
                <w:sz w:val="16"/>
                <w:szCs w:val="16"/>
              </w:rPr>
            </w:pPr>
            <w:r>
              <w:rPr>
                <w:rFonts w:ascii="Verdana" w:hAnsi="Verdana"/>
                <w:b/>
                <w:bCs/>
                <w:sz w:val="16"/>
                <w:szCs w:val="16"/>
              </w:rPr>
              <w:t>Yes</w:t>
            </w:r>
          </w:p>
        </w:tc>
        <w:tc>
          <w:tcPr>
            <w:tcW w:w="1472" w:type="dxa"/>
            <w:vAlign w:val="center"/>
          </w:tcPr>
          <w:p w14:paraId="740E040C"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472" w:type="dxa"/>
            <w:vAlign w:val="center"/>
          </w:tcPr>
          <w:p w14:paraId="58BE3EE9"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472" w:type="dxa"/>
            <w:vAlign w:val="center"/>
          </w:tcPr>
          <w:p w14:paraId="158068E8"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472" w:type="dxa"/>
            <w:vAlign w:val="center"/>
          </w:tcPr>
          <w:p w14:paraId="7A455436"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472" w:type="dxa"/>
            <w:vAlign w:val="center"/>
          </w:tcPr>
          <w:p w14:paraId="50BC83D7"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182" w:type="dxa"/>
            <w:vAlign w:val="center"/>
          </w:tcPr>
          <w:p w14:paraId="6B1AC26B"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182" w:type="dxa"/>
            <w:vAlign w:val="center"/>
          </w:tcPr>
          <w:p w14:paraId="7CA1719D"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182" w:type="dxa"/>
            <w:vAlign w:val="center"/>
          </w:tcPr>
          <w:p w14:paraId="58907FDB"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182" w:type="dxa"/>
            <w:vAlign w:val="center"/>
          </w:tcPr>
          <w:p w14:paraId="3A85DD16"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182" w:type="dxa"/>
            <w:vAlign w:val="center"/>
          </w:tcPr>
          <w:p w14:paraId="3C7F5761"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182" w:type="dxa"/>
            <w:tcBorders>
              <w:right w:val="single" w:sz="4" w:space="0" w:color="auto"/>
            </w:tcBorders>
            <w:vAlign w:val="center"/>
          </w:tcPr>
          <w:p w14:paraId="7C47FB87" w14:textId="77777777" w:rsidR="008316BB" w:rsidRPr="006C0288" w:rsidRDefault="008316BB" w:rsidP="0051408E">
            <w:pPr>
              <w:rPr>
                <w:rFonts w:ascii="Verdana" w:hAnsi="Verdana"/>
                <w:b/>
                <w:bCs/>
                <w:sz w:val="16"/>
                <w:szCs w:val="16"/>
              </w:rPr>
            </w:pPr>
            <w:r w:rsidRPr="00956EDE">
              <w:rPr>
                <w:rFonts w:ascii="Verdana" w:hAnsi="Verdana"/>
                <w:b/>
                <w:bCs/>
                <w:sz w:val="16"/>
                <w:szCs w:val="16"/>
              </w:rPr>
              <w:t>Yes</w:t>
            </w:r>
          </w:p>
        </w:tc>
        <w:tc>
          <w:tcPr>
            <w:tcW w:w="1610" w:type="dxa"/>
            <w:tcBorders>
              <w:top w:val="nil"/>
              <w:left w:val="single" w:sz="4" w:space="0" w:color="auto"/>
              <w:bottom w:val="nil"/>
              <w:right w:val="nil"/>
            </w:tcBorders>
          </w:tcPr>
          <w:p w14:paraId="70895B55" w14:textId="77777777" w:rsidR="008316BB" w:rsidRPr="00C339D5" w:rsidRDefault="008316BB" w:rsidP="0051408E">
            <w:pPr>
              <w:rPr>
                <w:rFonts w:ascii="Verdana" w:hAnsi="Verdana"/>
                <w:b/>
                <w:bCs/>
                <w:sz w:val="20"/>
                <w:szCs w:val="20"/>
              </w:rPr>
            </w:pPr>
          </w:p>
        </w:tc>
      </w:tr>
    </w:tbl>
    <w:p w14:paraId="6C6E2B2B" w14:textId="77777777" w:rsidR="008316BB" w:rsidRDefault="008316BB" w:rsidP="008316BB"/>
    <w:p w14:paraId="597B0E59" w14:textId="77777777" w:rsidR="008316BB" w:rsidRPr="00123059" w:rsidRDefault="008316BB" w:rsidP="008316BB">
      <w:pPr>
        <w:rPr>
          <w:rFonts w:ascii="Verdana" w:hAnsi="Verdana"/>
          <w:b/>
          <w:bCs/>
          <w:sz w:val="18"/>
          <w:szCs w:val="18"/>
        </w:rPr>
      </w:pPr>
      <w:r w:rsidRPr="00123059">
        <w:rPr>
          <w:rFonts w:ascii="Verdana" w:hAnsi="Verdana"/>
          <w:b/>
          <w:bCs/>
          <w:sz w:val="18"/>
          <w:szCs w:val="18"/>
        </w:rPr>
        <w:t>Notes:</w:t>
      </w:r>
    </w:p>
    <w:p w14:paraId="60E264BD" w14:textId="77777777" w:rsidR="008316BB" w:rsidRPr="00123059" w:rsidRDefault="008316BB" w:rsidP="008316BB">
      <w:pPr>
        <w:rPr>
          <w:rFonts w:ascii="Verdana" w:hAnsi="Verdana"/>
          <w:sz w:val="18"/>
          <w:szCs w:val="18"/>
        </w:rPr>
      </w:pPr>
      <w:r w:rsidRPr="00123059">
        <w:rPr>
          <w:rFonts w:ascii="Verdana" w:hAnsi="Verdana"/>
          <w:b/>
          <w:bCs/>
          <w:sz w:val="18"/>
          <w:szCs w:val="18"/>
        </w:rPr>
        <w:t>[1]</w:t>
      </w:r>
      <w:r w:rsidRPr="00123059">
        <w:rPr>
          <w:rFonts w:ascii="Verdana" w:hAnsi="Verdana"/>
          <w:sz w:val="18"/>
          <w:szCs w:val="18"/>
        </w:rPr>
        <w:t xml:space="preserve"> – Risk Scores are Very High = (</w:t>
      </w:r>
      <w:r>
        <w:rPr>
          <w:rFonts w:ascii="Verdana" w:hAnsi="Verdana"/>
          <w:sz w:val="18"/>
          <w:szCs w:val="18"/>
        </w:rPr>
        <w:t>Range xx</w:t>
      </w:r>
      <w:r w:rsidRPr="00123059">
        <w:rPr>
          <w:rFonts w:ascii="Verdana" w:hAnsi="Verdana"/>
          <w:sz w:val="18"/>
          <w:szCs w:val="18"/>
        </w:rPr>
        <w:t>-</w:t>
      </w:r>
      <w:r>
        <w:rPr>
          <w:rFonts w:ascii="Verdana" w:hAnsi="Verdana"/>
          <w:sz w:val="18"/>
          <w:szCs w:val="18"/>
        </w:rPr>
        <w:t>xx</w:t>
      </w:r>
      <w:r w:rsidRPr="00123059">
        <w:rPr>
          <w:rFonts w:ascii="Verdana" w:hAnsi="Verdana"/>
          <w:sz w:val="18"/>
          <w:szCs w:val="18"/>
        </w:rPr>
        <w:t>), High = (</w:t>
      </w:r>
      <w:r>
        <w:rPr>
          <w:rFonts w:ascii="Verdana" w:hAnsi="Verdana"/>
          <w:sz w:val="18"/>
          <w:szCs w:val="18"/>
        </w:rPr>
        <w:t>xx</w:t>
      </w:r>
      <w:r w:rsidRPr="00123059">
        <w:rPr>
          <w:rFonts w:ascii="Verdana" w:hAnsi="Verdana"/>
          <w:sz w:val="18"/>
          <w:szCs w:val="18"/>
        </w:rPr>
        <w:t>-</w:t>
      </w:r>
      <w:r>
        <w:rPr>
          <w:rFonts w:ascii="Verdana" w:hAnsi="Verdana"/>
          <w:sz w:val="18"/>
          <w:szCs w:val="18"/>
        </w:rPr>
        <w:t>xx</w:t>
      </w:r>
      <w:r w:rsidRPr="00123059">
        <w:rPr>
          <w:rFonts w:ascii="Verdana" w:hAnsi="Verdana"/>
          <w:sz w:val="18"/>
          <w:szCs w:val="18"/>
        </w:rPr>
        <w:t>), Medium = (</w:t>
      </w:r>
      <w:r>
        <w:rPr>
          <w:rFonts w:ascii="Verdana" w:hAnsi="Verdana"/>
          <w:sz w:val="18"/>
          <w:szCs w:val="18"/>
        </w:rPr>
        <w:t>xx</w:t>
      </w:r>
      <w:r w:rsidRPr="00123059">
        <w:rPr>
          <w:rFonts w:ascii="Verdana" w:hAnsi="Verdana"/>
          <w:sz w:val="18"/>
          <w:szCs w:val="18"/>
        </w:rPr>
        <w:t>-</w:t>
      </w:r>
      <w:r>
        <w:rPr>
          <w:rFonts w:ascii="Verdana" w:hAnsi="Verdana"/>
          <w:sz w:val="18"/>
          <w:szCs w:val="18"/>
        </w:rPr>
        <w:t>xx</w:t>
      </w:r>
      <w:r w:rsidRPr="00123059">
        <w:rPr>
          <w:rFonts w:ascii="Verdana" w:hAnsi="Verdana"/>
          <w:sz w:val="18"/>
          <w:szCs w:val="18"/>
        </w:rPr>
        <w:t>), Low = (</w:t>
      </w:r>
      <w:r>
        <w:rPr>
          <w:rFonts w:ascii="Verdana" w:hAnsi="Verdana"/>
          <w:sz w:val="18"/>
          <w:szCs w:val="18"/>
        </w:rPr>
        <w:t>xx</w:t>
      </w:r>
      <w:r w:rsidRPr="00123059">
        <w:rPr>
          <w:rFonts w:ascii="Verdana" w:hAnsi="Verdana"/>
          <w:sz w:val="18"/>
          <w:szCs w:val="18"/>
        </w:rPr>
        <w:t>-</w:t>
      </w:r>
      <w:r>
        <w:rPr>
          <w:rFonts w:ascii="Verdana" w:hAnsi="Verdana"/>
          <w:sz w:val="18"/>
          <w:szCs w:val="18"/>
        </w:rPr>
        <w:t>xx</w:t>
      </w:r>
      <w:r w:rsidRPr="00123059">
        <w:rPr>
          <w:rFonts w:ascii="Verdana" w:hAnsi="Verdana"/>
          <w:sz w:val="18"/>
          <w:szCs w:val="18"/>
        </w:rPr>
        <w:t>), with the objective being to reduce the risk score to as low as reasonably practicable (ALARP).</w:t>
      </w:r>
    </w:p>
    <w:p w14:paraId="683FA2E4" w14:textId="77777777" w:rsidR="008316BB" w:rsidRPr="00123059" w:rsidRDefault="008316BB" w:rsidP="008316BB">
      <w:pPr>
        <w:rPr>
          <w:rFonts w:ascii="Verdana" w:hAnsi="Verdana"/>
          <w:sz w:val="18"/>
          <w:szCs w:val="18"/>
        </w:rPr>
      </w:pPr>
      <w:r w:rsidRPr="00123059">
        <w:rPr>
          <w:rFonts w:ascii="Verdana" w:hAnsi="Verdana"/>
          <w:b/>
          <w:bCs/>
          <w:sz w:val="18"/>
          <w:szCs w:val="18"/>
        </w:rPr>
        <w:t>[2]</w:t>
      </w:r>
      <w:r w:rsidRPr="00123059">
        <w:rPr>
          <w:rFonts w:ascii="Verdana" w:hAnsi="Verdana"/>
          <w:sz w:val="18"/>
          <w:szCs w:val="18"/>
        </w:rPr>
        <w:t xml:space="preserve"> – Inherent = No controls applied, Residual = Controls applied but risks require further mitigation, Target = Controls from listed projects applied and risk target to be met.</w:t>
      </w:r>
    </w:p>
    <w:p w14:paraId="6C58E4CF" w14:textId="77777777" w:rsidR="008316BB" w:rsidRPr="00123059" w:rsidRDefault="008316BB" w:rsidP="008316BB">
      <w:pPr>
        <w:rPr>
          <w:rFonts w:ascii="Verdana" w:hAnsi="Verdana"/>
          <w:sz w:val="18"/>
          <w:szCs w:val="18"/>
        </w:rPr>
      </w:pPr>
      <w:r w:rsidRPr="00123059">
        <w:rPr>
          <w:rFonts w:ascii="Verdana" w:hAnsi="Verdana"/>
          <w:b/>
          <w:bCs/>
          <w:sz w:val="18"/>
          <w:szCs w:val="18"/>
        </w:rPr>
        <w:t>[3]</w:t>
      </w:r>
      <w:r w:rsidRPr="00123059">
        <w:rPr>
          <w:rFonts w:ascii="Verdana" w:hAnsi="Verdana"/>
          <w:sz w:val="18"/>
          <w:szCs w:val="18"/>
        </w:rPr>
        <w:t xml:space="preserve"> – Risk Appetite = Level of risk remaining is within the </w:t>
      </w:r>
      <w:proofErr w:type="spellStart"/>
      <w:proofErr w:type="gramStart"/>
      <w:r w:rsidRPr="00123059">
        <w:rPr>
          <w:rFonts w:ascii="Verdana" w:hAnsi="Verdana"/>
          <w:sz w:val="18"/>
          <w:szCs w:val="18"/>
        </w:rPr>
        <w:t>organisations</w:t>
      </w:r>
      <w:proofErr w:type="spellEnd"/>
      <w:proofErr w:type="gramEnd"/>
      <w:r w:rsidRPr="00123059">
        <w:rPr>
          <w:rFonts w:ascii="Verdana" w:hAnsi="Verdana"/>
          <w:sz w:val="18"/>
          <w:szCs w:val="18"/>
        </w:rPr>
        <w:t xml:space="preserve"> appetite for risk. This is an assertion until the controls are fully implemented and an assessment of the control effectiveness confirms the target risk has been met before the risk is confirmed to be within the </w:t>
      </w:r>
      <w:proofErr w:type="spellStart"/>
      <w:r w:rsidRPr="00123059">
        <w:rPr>
          <w:rFonts w:ascii="Verdana" w:hAnsi="Verdana"/>
          <w:sz w:val="18"/>
          <w:szCs w:val="18"/>
        </w:rPr>
        <w:t>organisations</w:t>
      </w:r>
      <w:proofErr w:type="spellEnd"/>
      <w:r w:rsidRPr="00123059">
        <w:rPr>
          <w:rFonts w:ascii="Verdana" w:hAnsi="Verdana"/>
          <w:sz w:val="18"/>
          <w:szCs w:val="18"/>
        </w:rPr>
        <w:t xml:space="preserve"> risk appetite.</w:t>
      </w:r>
    </w:p>
    <w:p w14:paraId="294ECD31" w14:textId="77777777" w:rsidR="008316BB" w:rsidRDefault="008316BB" w:rsidP="008316BB">
      <w:pPr>
        <w:rPr>
          <w:rFonts w:ascii="Verdana" w:hAnsi="Verdana"/>
          <w:sz w:val="18"/>
          <w:szCs w:val="18"/>
        </w:rPr>
        <w:sectPr w:rsidR="008316BB" w:rsidSect="003D6FA1">
          <w:pgSz w:w="23808" w:h="16840" w:orient="landscape" w:code="8"/>
          <w:pgMar w:top="1440" w:right="1440" w:bottom="1440" w:left="1440" w:header="720" w:footer="720" w:gutter="0"/>
          <w:cols w:space="720"/>
          <w:docGrid w:linePitch="360"/>
        </w:sectPr>
      </w:pPr>
      <w:r w:rsidRPr="00123059">
        <w:rPr>
          <w:rFonts w:ascii="Verdana" w:hAnsi="Verdana"/>
          <w:b/>
          <w:bCs/>
          <w:sz w:val="18"/>
          <w:szCs w:val="18"/>
        </w:rPr>
        <w:t>[4]</w:t>
      </w:r>
      <w:r w:rsidRPr="00123059">
        <w:rPr>
          <w:rFonts w:ascii="Verdana" w:hAnsi="Verdana"/>
          <w:sz w:val="18"/>
          <w:szCs w:val="18"/>
        </w:rPr>
        <w:t xml:space="preserve"> – CAF Outcomes relate to the security outcomes a given project will achieve once it has been successfully delivered i.e., assessed as meeting the original security objectives.</w:t>
      </w:r>
    </w:p>
    <w:p w14:paraId="4F228B2B" w14:textId="568F2FBB" w:rsidR="008316BB" w:rsidRDefault="009D002E" w:rsidP="008316BB">
      <w:pPr>
        <w:pStyle w:val="Heading2"/>
      </w:pPr>
      <w:r>
        <w:lastRenderedPageBreak/>
        <w:t xml:space="preserve">Appendix 2 - </w:t>
      </w:r>
      <w:r w:rsidR="008316BB">
        <w:t>Options analysis summary table</w:t>
      </w:r>
    </w:p>
    <w:p w14:paraId="7B41DD90" w14:textId="77777777" w:rsidR="008316BB" w:rsidRDefault="008316BB" w:rsidP="008316BB">
      <w:pPr>
        <w:rPr>
          <w:rFonts w:ascii="Verdana" w:hAnsi="Verdana"/>
          <w:sz w:val="18"/>
          <w:szCs w:val="18"/>
        </w:rPr>
      </w:pPr>
    </w:p>
    <w:tbl>
      <w:tblPr>
        <w:tblStyle w:val="TableGrid"/>
        <w:tblW w:w="5000" w:type="pct"/>
        <w:tblLook w:val="04A0" w:firstRow="1" w:lastRow="0" w:firstColumn="1" w:lastColumn="0" w:noHBand="0" w:noVBand="1"/>
      </w:tblPr>
      <w:tblGrid>
        <w:gridCol w:w="1131"/>
        <w:gridCol w:w="1798"/>
        <w:gridCol w:w="1798"/>
        <w:gridCol w:w="1799"/>
        <w:gridCol w:w="1799"/>
        <w:gridCol w:w="1799"/>
        <w:gridCol w:w="1799"/>
        <w:gridCol w:w="1799"/>
        <w:gridCol w:w="1799"/>
        <w:gridCol w:w="1799"/>
        <w:gridCol w:w="1799"/>
        <w:gridCol w:w="1799"/>
      </w:tblGrid>
      <w:tr w:rsidR="00570FA8" w:rsidRPr="005605B0" w14:paraId="212AE5B4" w14:textId="77777777" w:rsidTr="005B2662">
        <w:tc>
          <w:tcPr>
            <w:tcW w:w="256" w:type="pct"/>
            <w:vAlign w:val="center"/>
          </w:tcPr>
          <w:p w14:paraId="28DDE190" w14:textId="77777777" w:rsidR="00570FA8" w:rsidRPr="005605B0" w:rsidRDefault="00570FA8" w:rsidP="005B2662">
            <w:pPr>
              <w:rPr>
                <w:b/>
                <w:bCs/>
                <w:sz w:val="20"/>
                <w:szCs w:val="20"/>
              </w:rPr>
            </w:pPr>
            <w:r w:rsidRPr="005605B0">
              <w:rPr>
                <w:b/>
                <w:bCs/>
                <w:sz w:val="20"/>
                <w:szCs w:val="20"/>
              </w:rPr>
              <w:t>Options considered</w:t>
            </w:r>
          </w:p>
        </w:tc>
        <w:tc>
          <w:tcPr>
            <w:tcW w:w="431" w:type="pct"/>
            <w:vAlign w:val="center"/>
          </w:tcPr>
          <w:p w14:paraId="63231BB7" w14:textId="77777777" w:rsidR="00570FA8" w:rsidRPr="005605B0" w:rsidRDefault="00570FA8" w:rsidP="005B2662">
            <w:pPr>
              <w:rPr>
                <w:b/>
                <w:bCs/>
                <w:sz w:val="20"/>
                <w:szCs w:val="20"/>
              </w:rPr>
            </w:pPr>
            <w:r w:rsidRPr="005605B0">
              <w:rPr>
                <w:b/>
                <w:bCs/>
                <w:sz w:val="20"/>
                <w:szCs w:val="20"/>
              </w:rPr>
              <w:t>Option Name</w:t>
            </w:r>
          </w:p>
        </w:tc>
        <w:tc>
          <w:tcPr>
            <w:tcW w:w="431" w:type="pct"/>
            <w:vAlign w:val="center"/>
          </w:tcPr>
          <w:p w14:paraId="54EB237B" w14:textId="77777777" w:rsidR="00570FA8" w:rsidRPr="005605B0" w:rsidRDefault="00570FA8" w:rsidP="005B2662">
            <w:pPr>
              <w:rPr>
                <w:b/>
                <w:bCs/>
                <w:sz w:val="20"/>
                <w:szCs w:val="20"/>
              </w:rPr>
            </w:pPr>
            <w:r w:rsidRPr="005605B0">
              <w:rPr>
                <w:b/>
                <w:bCs/>
                <w:sz w:val="20"/>
                <w:szCs w:val="20"/>
              </w:rPr>
              <w:t>Option summary</w:t>
            </w:r>
          </w:p>
        </w:tc>
        <w:tc>
          <w:tcPr>
            <w:tcW w:w="431" w:type="pct"/>
            <w:vAlign w:val="center"/>
          </w:tcPr>
          <w:p w14:paraId="5BBD0404" w14:textId="77777777" w:rsidR="00570FA8" w:rsidRPr="005605B0" w:rsidRDefault="00570FA8" w:rsidP="005B2662">
            <w:pPr>
              <w:rPr>
                <w:b/>
                <w:bCs/>
                <w:sz w:val="20"/>
                <w:szCs w:val="20"/>
              </w:rPr>
            </w:pPr>
            <w:r w:rsidRPr="005605B0">
              <w:rPr>
                <w:b/>
                <w:bCs/>
                <w:sz w:val="20"/>
                <w:szCs w:val="20"/>
              </w:rPr>
              <w:t>Security controls impact</w:t>
            </w:r>
          </w:p>
        </w:tc>
        <w:tc>
          <w:tcPr>
            <w:tcW w:w="431" w:type="pct"/>
            <w:vAlign w:val="center"/>
          </w:tcPr>
          <w:p w14:paraId="7D500197" w14:textId="77777777" w:rsidR="00570FA8" w:rsidRPr="005605B0" w:rsidRDefault="00570FA8" w:rsidP="005B2662">
            <w:pPr>
              <w:rPr>
                <w:b/>
                <w:bCs/>
                <w:sz w:val="20"/>
                <w:szCs w:val="20"/>
              </w:rPr>
            </w:pPr>
            <w:r w:rsidRPr="005605B0">
              <w:rPr>
                <w:b/>
                <w:bCs/>
                <w:sz w:val="20"/>
                <w:szCs w:val="20"/>
              </w:rPr>
              <w:t>Resilience controls impact</w:t>
            </w:r>
          </w:p>
        </w:tc>
        <w:tc>
          <w:tcPr>
            <w:tcW w:w="431" w:type="pct"/>
            <w:vAlign w:val="center"/>
          </w:tcPr>
          <w:p w14:paraId="0159EC87" w14:textId="77777777" w:rsidR="00570FA8" w:rsidRPr="005605B0" w:rsidRDefault="00570FA8" w:rsidP="005B2662">
            <w:pPr>
              <w:rPr>
                <w:b/>
                <w:bCs/>
                <w:sz w:val="20"/>
                <w:szCs w:val="20"/>
              </w:rPr>
            </w:pPr>
            <w:r w:rsidRPr="005605B0">
              <w:rPr>
                <w:b/>
                <w:bCs/>
                <w:sz w:val="20"/>
                <w:szCs w:val="20"/>
              </w:rPr>
              <w:t>Business impact</w:t>
            </w:r>
          </w:p>
        </w:tc>
        <w:tc>
          <w:tcPr>
            <w:tcW w:w="431" w:type="pct"/>
            <w:vAlign w:val="center"/>
          </w:tcPr>
          <w:p w14:paraId="71D3B575" w14:textId="77777777" w:rsidR="00570FA8" w:rsidRPr="005605B0" w:rsidRDefault="00570FA8" w:rsidP="005B2662">
            <w:pPr>
              <w:rPr>
                <w:b/>
                <w:bCs/>
                <w:sz w:val="20"/>
                <w:szCs w:val="20"/>
              </w:rPr>
            </w:pPr>
            <w:r w:rsidRPr="005605B0">
              <w:rPr>
                <w:b/>
                <w:bCs/>
                <w:sz w:val="20"/>
                <w:szCs w:val="20"/>
              </w:rPr>
              <w:t>Risk mitigation impact</w:t>
            </w:r>
          </w:p>
        </w:tc>
        <w:tc>
          <w:tcPr>
            <w:tcW w:w="431" w:type="pct"/>
            <w:vAlign w:val="center"/>
          </w:tcPr>
          <w:p w14:paraId="61E52F1B" w14:textId="77777777" w:rsidR="00570FA8" w:rsidRPr="005605B0" w:rsidRDefault="00570FA8" w:rsidP="005B2662">
            <w:pPr>
              <w:rPr>
                <w:b/>
                <w:bCs/>
                <w:sz w:val="20"/>
                <w:szCs w:val="20"/>
              </w:rPr>
            </w:pPr>
            <w:r w:rsidRPr="005605B0">
              <w:rPr>
                <w:b/>
                <w:bCs/>
                <w:sz w:val="20"/>
                <w:szCs w:val="20"/>
              </w:rPr>
              <w:t>Time to deliver</w:t>
            </w:r>
          </w:p>
        </w:tc>
        <w:tc>
          <w:tcPr>
            <w:tcW w:w="431" w:type="pct"/>
            <w:vAlign w:val="center"/>
          </w:tcPr>
          <w:p w14:paraId="304D0FE0" w14:textId="77777777" w:rsidR="00570FA8" w:rsidRPr="005605B0" w:rsidRDefault="00570FA8" w:rsidP="005B2662">
            <w:pPr>
              <w:rPr>
                <w:b/>
                <w:bCs/>
                <w:sz w:val="20"/>
                <w:szCs w:val="20"/>
              </w:rPr>
            </w:pPr>
            <w:r w:rsidRPr="005605B0">
              <w:rPr>
                <w:b/>
                <w:bCs/>
                <w:sz w:val="20"/>
                <w:szCs w:val="20"/>
              </w:rPr>
              <w:t>Cost</w:t>
            </w:r>
          </w:p>
        </w:tc>
        <w:tc>
          <w:tcPr>
            <w:tcW w:w="431" w:type="pct"/>
            <w:vAlign w:val="center"/>
          </w:tcPr>
          <w:p w14:paraId="1766E1E3" w14:textId="77777777" w:rsidR="00570FA8" w:rsidRPr="005605B0" w:rsidRDefault="00570FA8" w:rsidP="005B2662">
            <w:pPr>
              <w:rPr>
                <w:b/>
                <w:bCs/>
                <w:sz w:val="20"/>
                <w:szCs w:val="20"/>
              </w:rPr>
            </w:pPr>
            <w:r w:rsidRPr="005605B0">
              <w:rPr>
                <w:b/>
                <w:bCs/>
                <w:sz w:val="20"/>
                <w:szCs w:val="20"/>
              </w:rPr>
              <w:t>Benefits</w:t>
            </w:r>
          </w:p>
        </w:tc>
        <w:tc>
          <w:tcPr>
            <w:tcW w:w="431" w:type="pct"/>
            <w:vAlign w:val="center"/>
          </w:tcPr>
          <w:p w14:paraId="2DB47DA6" w14:textId="2D6C1841" w:rsidR="00570FA8" w:rsidRPr="005605B0" w:rsidRDefault="005B2662" w:rsidP="005B2662">
            <w:pPr>
              <w:rPr>
                <w:b/>
                <w:bCs/>
                <w:sz w:val="20"/>
                <w:szCs w:val="20"/>
              </w:rPr>
            </w:pPr>
            <w:r w:rsidRPr="005B2662">
              <w:rPr>
                <w:b/>
                <w:bCs/>
                <w:sz w:val="20"/>
                <w:szCs w:val="20"/>
              </w:rPr>
              <w:t>Volume of sites/Headcount required</w:t>
            </w:r>
          </w:p>
        </w:tc>
        <w:tc>
          <w:tcPr>
            <w:tcW w:w="431" w:type="pct"/>
            <w:vAlign w:val="center"/>
          </w:tcPr>
          <w:p w14:paraId="60F48F50" w14:textId="793CD496" w:rsidR="00570FA8" w:rsidRPr="005605B0" w:rsidRDefault="00570FA8" w:rsidP="005B2662">
            <w:pPr>
              <w:rPr>
                <w:b/>
                <w:bCs/>
                <w:sz w:val="20"/>
                <w:szCs w:val="20"/>
              </w:rPr>
            </w:pPr>
            <w:r w:rsidRPr="005605B0">
              <w:rPr>
                <w:b/>
                <w:bCs/>
                <w:sz w:val="20"/>
                <w:szCs w:val="20"/>
              </w:rPr>
              <w:t>Reasoning for decision</w:t>
            </w:r>
          </w:p>
        </w:tc>
      </w:tr>
      <w:tr w:rsidR="00570FA8" w:rsidRPr="005605B0" w14:paraId="4FB14F48" w14:textId="77777777" w:rsidTr="005B2662">
        <w:tc>
          <w:tcPr>
            <w:tcW w:w="256" w:type="pct"/>
          </w:tcPr>
          <w:p w14:paraId="05BAE49D" w14:textId="77777777" w:rsidR="00570FA8" w:rsidRPr="005605B0" w:rsidRDefault="00570FA8" w:rsidP="0051408E">
            <w:pPr>
              <w:jc w:val="both"/>
              <w:rPr>
                <w:b/>
                <w:bCs/>
                <w:sz w:val="20"/>
                <w:szCs w:val="20"/>
              </w:rPr>
            </w:pPr>
            <w:r w:rsidRPr="005605B0">
              <w:rPr>
                <w:b/>
                <w:bCs/>
                <w:sz w:val="20"/>
                <w:szCs w:val="20"/>
              </w:rPr>
              <w:t xml:space="preserve">Preferred </w:t>
            </w:r>
          </w:p>
        </w:tc>
        <w:tc>
          <w:tcPr>
            <w:tcW w:w="431" w:type="pct"/>
          </w:tcPr>
          <w:p w14:paraId="6DE113AE" w14:textId="77777777" w:rsidR="00570FA8" w:rsidRPr="005605B0" w:rsidRDefault="00570FA8" w:rsidP="0051408E">
            <w:pPr>
              <w:jc w:val="both"/>
            </w:pPr>
          </w:p>
        </w:tc>
        <w:tc>
          <w:tcPr>
            <w:tcW w:w="431" w:type="pct"/>
          </w:tcPr>
          <w:p w14:paraId="6EBCE056" w14:textId="77777777" w:rsidR="00570FA8" w:rsidRPr="005605B0" w:rsidRDefault="00570FA8" w:rsidP="0051408E">
            <w:pPr>
              <w:jc w:val="both"/>
            </w:pPr>
          </w:p>
        </w:tc>
        <w:tc>
          <w:tcPr>
            <w:tcW w:w="431" w:type="pct"/>
          </w:tcPr>
          <w:p w14:paraId="5EF73342" w14:textId="77777777" w:rsidR="00570FA8" w:rsidRPr="005605B0" w:rsidRDefault="00570FA8" w:rsidP="0051408E">
            <w:pPr>
              <w:jc w:val="both"/>
            </w:pPr>
          </w:p>
        </w:tc>
        <w:tc>
          <w:tcPr>
            <w:tcW w:w="431" w:type="pct"/>
          </w:tcPr>
          <w:p w14:paraId="4C765A18" w14:textId="77777777" w:rsidR="00570FA8" w:rsidRPr="005605B0" w:rsidRDefault="00570FA8" w:rsidP="0051408E">
            <w:pPr>
              <w:jc w:val="both"/>
            </w:pPr>
          </w:p>
        </w:tc>
        <w:tc>
          <w:tcPr>
            <w:tcW w:w="431" w:type="pct"/>
          </w:tcPr>
          <w:p w14:paraId="736B32DE" w14:textId="77777777" w:rsidR="00570FA8" w:rsidRPr="005605B0" w:rsidRDefault="00570FA8" w:rsidP="0051408E">
            <w:pPr>
              <w:jc w:val="both"/>
            </w:pPr>
          </w:p>
        </w:tc>
        <w:tc>
          <w:tcPr>
            <w:tcW w:w="431" w:type="pct"/>
          </w:tcPr>
          <w:p w14:paraId="728B5AEB" w14:textId="77777777" w:rsidR="00570FA8" w:rsidRPr="005605B0" w:rsidRDefault="00570FA8" w:rsidP="0051408E">
            <w:pPr>
              <w:jc w:val="both"/>
            </w:pPr>
          </w:p>
        </w:tc>
        <w:tc>
          <w:tcPr>
            <w:tcW w:w="431" w:type="pct"/>
          </w:tcPr>
          <w:p w14:paraId="672BD557" w14:textId="77777777" w:rsidR="00570FA8" w:rsidRPr="005605B0" w:rsidRDefault="00570FA8" w:rsidP="0051408E">
            <w:pPr>
              <w:jc w:val="both"/>
            </w:pPr>
          </w:p>
        </w:tc>
        <w:tc>
          <w:tcPr>
            <w:tcW w:w="431" w:type="pct"/>
          </w:tcPr>
          <w:p w14:paraId="17A46112" w14:textId="77777777" w:rsidR="00570FA8" w:rsidRPr="005605B0" w:rsidRDefault="00570FA8" w:rsidP="0051408E">
            <w:pPr>
              <w:jc w:val="both"/>
            </w:pPr>
          </w:p>
        </w:tc>
        <w:tc>
          <w:tcPr>
            <w:tcW w:w="431" w:type="pct"/>
          </w:tcPr>
          <w:p w14:paraId="182CA9B0" w14:textId="77777777" w:rsidR="00570FA8" w:rsidRPr="005605B0" w:rsidRDefault="00570FA8" w:rsidP="0051408E">
            <w:pPr>
              <w:jc w:val="both"/>
            </w:pPr>
          </w:p>
        </w:tc>
        <w:tc>
          <w:tcPr>
            <w:tcW w:w="431" w:type="pct"/>
          </w:tcPr>
          <w:p w14:paraId="1569F385" w14:textId="77777777" w:rsidR="00570FA8" w:rsidRPr="005605B0" w:rsidRDefault="00570FA8" w:rsidP="0051408E">
            <w:pPr>
              <w:jc w:val="both"/>
            </w:pPr>
          </w:p>
        </w:tc>
        <w:tc>
          <w:tcPr>
            <w:tcW w:w="431" w:type="pct"/>
          </w:tcPr>
          <w:p w14:paraId="0476769E" w14:textId="427ECC21" w:rsidR="00570FA8" w:rsidRPr="005605B0" w:rsidRDefault="00570FA8" w:rsidP="0051408E">
            <w:pPr>
              <w:jc w:val="both"/>
            </w:pPr>
          </w:p>
        </w:tc>
      </w:tr>
      <w:tr w:rsidR="00570FA8" w:rsidRPr="005605B0" w14:paraId="0B841F60" w14:textId="77777777" w:rsidTr="005B2662">
        <w:tc>
          <w:tcPr>
            <w:tcW w:w="256" w:type="pct"/>
          </w:tcPr>
          <w:p w14:paraId="603B6CB9" w14:textId="77777777" w:rsidR="00570FA8" w:rsidRPr="005605B0" w:rsidRDefault="00570FA8" w:rsidP="0051408E">
            <w:pPr>
              <w:jc w:val="both"/>
              <w:rPr>
                <w:b/>
                <w:bCs/>
                <w:sz w:val="20"/>
                <w:szCs w:val="20"/>
              </w:rPr>
            </w:pPr>
            <w:r w:rsidRPr="005605B0">
              <w:rPr>
                <w:b/>
                <w:bCs/>
                <w:sz w:val="20"/>
                <w:szCs w:val="20"/>
              </w:rPr>
              <w:t>Rejected 1</w:t>
            </w:r>
          </w:p>
        </w:tc>
        <w:tc>
          <w:tcPr>
            <w:tcW w:w="431" w:type="pct"/>
          </w:tcPr>
          <w:p w14:paraId="62C6E0CD" w14:textId="77777777" w:rsidR="00570FA8" w:rsidRPr="005605B0" w:rsidRDefault="00570FA8" w:rsidP="0051408E">
            <w:pPr>
              <w:jc w:val="both"/>
            </w:pPr>
          </w:p>
        </w:tc>
        <w:tc>
          <w:tcPr>
            <w:tcW w:w="431" w:type="pct"/>
          </w:tcPr>
          <w:p w14:paraId="02AB1263" w14:textId="77777777" w:rsidR="00570FA8" w:rsidRPr="005605B0" w:rsidRDefault="00570FA8" w:rsidP="0051408E">
            <w:pPr>
              <w:jc w:val="both"/>
            </w:pPr>
          </w:p>
        </w:tc>
        <w:tc>
          <w:tcPr>
            <w:tcW w:w="431" w:type="pct"/>
          </w:tcPr>
          <w:p w14:paraId="77ED0161" w14:textId="77777777" w:rsidR="00570FA8" w:rsidRPr="005605B0" w:rsidRDefault="00570FA8" w:rsidP="0051408E">
            <w:pPr>
              <w:jc w:val="both"/>
            </w:pPr>
          </w:p>
        </w:tc>
        <w:tc>
          <w:tcPr>
            <w:tcW w:w="431" w:type="pct"/>
          </w:tcPr>
          <w:p w14:paraId="5A5AE6E4" w14:textId="77777777" w:rsidR="00570FA8" w:rsidRPr="005605B0" w:rsidRDefault="00570FA8" w:rsidP="0051408E">
            <w:pPr>
              <w:jc w:val="both"/>
            </w:pPr>
          </w:p>
        </w:tc>
        <w:tc>
          <w:tcPr>
            <w:tcW w:w="431" w:type="pct"/>
          </w:tcPr>
          <w:p w14:paraId="6C58A4F3" w14:textId="77777777" w:rsidR="00570FA8" w:rsidRPr="005605B0" w:rsidRDefault="00570FA8" w:rsidP="0051408E">
            <w:pPr>
              <w:jc w:val="both"/>
            </w:pPr>
          </w:p>
        </w:tc>
        <w:tc>
          <w:tcPr>
            <w:tcW w:w="431" w:type="pct"/>
          </w:tcPr>
          <w:p w14:paraId="1FBCDC3D" w14:textId="77777777" w:rsidR="00570FA8" w:rsidRPr="005605B0" w:rsidRDefault="00570FA8" w:rsidP="0051408E">
            <w:pPr>
              <w:jc w:val="both"/>
            </w:pPr>
          </w:p>
        </w:tc>
        <w:tc>
          <w:tcPr>
            <w:tcW w:w="431" w:type="pct"/>
          </w:tcPr>
          <w:p w14:paraId="2B59E19C" w14:textId="77777777" w:rsidR="00570FA8" w:rsidRPr="005605B0" w:rsidRDefault="00570FA8" w:rsidP="0051408E">
            <w:pPr>
              <w:jc w:val="both"/>
            </w:pPr>
          </w:p>
        </w:tc>
        <w:tc>
          <w:tcPr>
            <w:tcW w:w="431" w:type="pct"/>
          </w:tcPr>
          <w:p w14:paraId="3230E228" w14:textId="77777777" w:rsidR="00570FA8" w:rsidRPr="005605B0" w:rsidRDefault="00570FA8" w:rsidP="0051408E">
            <w:pPr>
              <w:jc w:val="both"/>
            </w:pPr>
          </w:p>
        </w:tc>
        <w:tc>
          <w:tcPr>
            <w:tcW w:w="431" w:type="pct"/>
          </w:tcPr>
          <w:p w14:paraId="1860F31F" w14:textId="77777777" w:rsidR="00570FA8" w:rsidRPr="005605B0" w:rsidRDefault="00570FA8" w:rsidP="0051408E">
            <w:pPr>
              <w:jc w:val="both"/>
            </w:pPr>
          </w:p>
        </w:tc>
        <w:tc>
          <w:tcPr>
            <w:tcW w:w="431" w:type="pct"/>
          </w:tcPr>
          <w:p w14:paraId="06941C58" w14:textId="77777777" w:rsidR="00570FA8" w:rsidRPr="005605B0" w:rsidRDefault="00570FA8" w:rsidP="0051408E">
            <w:pPr>
              <w:jc w:val="both"/>
            </w:pPr>
          </w:p>
        </w:tc>
        <w:tc>
          <w:tcPr>
            <w:tcW w:w="431" w:type="pct"/>
          </w:tcPr>
          <w:p w14:paraId="5A5BB6E4" w14:textId="04994260" w:rsidR="00570FA8" w:rsidRPr="005605B0" w:rsidRDefault="00570FA8" w:rsidP="0051408E">
            <w:pPr>
              <w:jc w:val="both"/>
            </w:pPr>
          </w:p>
        </w:tc>
      </w:tr>
      <w:tr w:rsidR="00570FA8" w:rsidRPr="005605B0" w14:paraId="5A4B310B" w14:textId="77777777" w:rsidTr="005B2662">
        <w:tc>
          <w:tcPr>
            <w:tcW w:w="256" w:type="pct"/>
          </w:tcPr>
          <w:p w14:paraId="66B4517B" w14:textId="77777777" w:rsidR="00570FA8" w:rsidRPr="005605B0" w:rsidRDefault="00570FA8" w:rsidP="0051408E">
            <w:pPr>
              <w:jc w:val="both"/>
              <w:rPr>
                <w:b/>
                <w:bCs/>
                <w:sz w:val="20"/>
                <w:szCs w:val="20"/>
              </w:rPr>
            </w:pPr>
            <w:r w:rsidRPr="005605B0">
              <w:rPr>
                <w:b/>
                <w:bCs/>
                <w:sz w:val="20"/>
                <w:szCs w:val="20"/>
              </w:rPr>
              <w:t>Rejected 2</w:t>
            </w:r>
          </w:p>
        </w:tc>
        <w:tc>
          <w:tcPr>
            <w:tcW w:w="431" w:type="pct"/>
          </w:tcPr>
          <w:p w14:paraId="2EA6D0F3" w14:textId="77777777" w:rsidR="00570FA8" w:rsidRPr="005605B0" w:rsidRDefault="00570FA8" w:rsidP="0051408E">
            <w:pPr>
              <w:jc w:val="both"/>
            </w:pPr>
          </w:p>
        </w:tc>
        <w:tc>
          <w:tcPr>
            <w:tcW w:w="431" w:type="pct"/>
          </w:tcPr>
          <w:p w14:paraId="50AAB804" w14:textId="77777777" w:rsidR="00570FA8" w:rsidRPr="005605B0" w:rsidRDefault="00570FA8" w:rsidP="0051408E">
            <w:pPr>
              <w:jc w:val="both"/>
            </w:pPr>
          </w:p>
        </w:tc>
        <w:tc>
          <w:tcPr>
            <w:tcW w:w="431" w:type="pct"/>
          </w:tcPr>
          <w:p w14:paraId="40626511" w14:textId="77777777" w:rsidR="00570FA8" w:rsidRPr="005605B0" w:rsidRDefault="00570FA8" w:rsidP="0051408E">
            <w:pPr>
              <w:jc w:val="both"/>
            </w:pPr>
          </w:p>
        </w:tc>
        <w:tc>
          <w:tcPr>
            <w:tcW w:w="431" w:type="pct"/>
          </w:tcPr>
          <w:p w14:paraId="19CC216F" w14:textId="77777777" w:rsidR="00570FA8" w:rsidRPr="005605B0" w:rsidRDefault="00570FA8" w:rsidP="0051408E">
            <w:pPr>
              <w:jc w:val="both"/>
            </w:pPr>
          </w:p>
        </w:tc>
        <w:tc>
          <w:tcPr>
            <w:tcW w:w="431" w:type="pct"/>
          </w:tcPr>
          <w:p w14:paraId="472B5426" w14:textId="77777777" w:rsidR="00570FA8" w:rsidRPr="005605B0" w:rsidRDefault="00570FA8" w:rsidP="0051408E">
            <w:pPr>
              <w:jc w:val="both"/>
            </w:pPr>
          </w:p>
        </w:tc>
        <w:tc>
          <w:tcPr>
            <w:tcW w:w="431" w:type="pct"/>
          </w:tcPr>
          <w:p w14:paraId="644811D1" w14:textId="77777777" w:rsidR="00570FA8" w:rsidRPr="005605B0" w:rsidRDefault="00570FA8" w:rsidP="0051408E">
            <w:pPr>
              <w:jc w:val="both"/>
            </w:pPr>
          </w:p>
        </w:tc>
        <w:tc>
          <w:tcPr>
            <w:tcW w:w="431" w:type="pct"/>
          </w:tcPr>
          <w:p w14:paraId="3BE05ADD" w14:textId="77777777" w:rsidR="00570FA8" w:rsidRPr="005605B0" w:rsidRDefault="00570FA8" w:rsidP="0051408E">
            <w:pPr>
              <w:jc w:val="both"/>
            </w:pPr>
          </w:p>
        </w:tc>
        <w:tc>
          <w:tcPr>
            <w:tcW w:w="431" w:type="pct"/>
          </w:tcPr>
          <w:p w14:paraId="290AA541" w14:textId="77777777" w:rsidR="00570FA8" w:rsidRPr="005605B0" w:rsidRDefault="00570FA8" w:rsidP="0051408E">
            <w:pPr>
              <w:jc w:val="both"/>
            </w:pPr>
          </w:p>
        </w:tc>
        <w:tc>
          <w:tcPr>
            <w:tcW w:w="431" w:type="pct"/>
          </w:tcPr>
          <w:p w14:paraId="187287B5" w14:textId="77777777" w:rsidR="00570FA8" w:rsidRPr="005605B0" w:rsidRDefault="00570FA8" w:rsidP="0051408E">
            <w:pPr>
              <w:jc w:val="both"/>
            </w:pPr>
          </w:p>
        </w:tc>
        <w:tc>
          <w:tcPr>
            <w:tcW w:w="431" w:type="pct"/>
          </w:tcPr>
          <w:p w14:paraId="5E935915" w14:textId="77777777" w:rsidR="00570FA8" w:rsidRPr="005605B0" w:rsidRDefault="00570FA8" w:rsidP="0051408E">
            <w:pPr>
              <w:jc w:val="both"/>
            </w:pPr>
          </w:p>
        </w:tc>
        <w:tc>
          <w:tcPr>
            <w:tcW w:w="431" w:type="pct"/>
          </w:tcPr>
          <w:p w14:paraId="7CCCDD1A" w14:textId="65B7FDE0" w:rsidR="00570FA8" w:rsidRPr="005605B0" w:rsidRDefault="00570FA8" w:rsidP="0051408E">
            <w:pPr>
              <w:jc w:val="both"/>
            </w:pPr>
          </w:p>
        </w:tc>
      </w:tr>
      <w:tr w:rsidR="00570FA8" w:rsidRPr="005605B0" w14:paraId="67AA05BD" w14:textId="77777777" w:rsidTr="005B2662">
        <w:tc>
          <w:tcPr>
            <w:tcW w:w="256" w:type="pct"/>
          </w:tcPr>
          <w:p w14:paraId="11A563EB" w14:textId="77777777" w:rsidR="00570FA8" w:rsidRPr="005605B0" w:rsidRDefault="00570FA8" w:rsidP="0051408E">
            <w:pPr>
              <w:jc w:val="both"/>
              <w:rPr>
                <w:b/>
                <w:bCs/>
                <w:sz w:val="20"/>
                <w:szCs w:val="20"/>
              </w:rPr>
            </w:pPr>
            <w:r w:rsidRPr="005605B0">
              <w:rPr>
                <w:b/>
                <w:bCs/>
                <w:sz w:val="20"/>
                <w:szCs w:val="20"/>
              </w:rPr>
              <w:t>Rejected 3</w:t>
            </w:r>
          </w:p>
        </w:tc>
        <w:tc>
          <w:tcPr>
            <w:tcW w:w="431" w:type="pct"/>
          </w:tcPr>
          <w:p w14:paraId="10F6D796" w14:textId="77777777" w:rsidR="00570FA8" w:rsidRPr="005605B0" w:rsidRDefault="00570FA8" w:rsidP="0051408E">
            <w:pPr>
              <w:jc w:val="both"/>
            </w:pPr>
          </w:p>
        </w:tc>
        <w:tc>
          <w:tcPr>
            <w:tcW w:w="431" w:type="pct"/>
          </w:tcPr>
          <w:p w14:paraId="68B94538" w14:textId="77777777" w:rsidR="00570FA8" w:rsidRPr="005605B0" w:rsidRDefault="00570FA8" w:rsidP="0051408E">
            <w:pPr>
              <w:jc w:val="both"/>
            </w:pPr>
          </w:p>
        </w:tc>
        <w:tc>
          <w:tcPr>
            <w:tcW w:w="431" w:type="pct"/>
          </w:tcPr>
          <w:p w14:paraId="26A16A3C" w14:textId="77777777" w:rsidR="00570FA8" w:rsidRPr="005605B0" w:rsidRDefault="00570FA8" w:rsidP="0051408E">
            <w:pPr>
              <w:jc w:val="both"/>
            </w:pPr>
          </w:p>
        </w:tc>
        <w:tc>
          <w:tcPr>
            <w:tcW w:w="431" w:type="pct"/>
          </w:tcPr>
          <w:p w14:paraId="19754110" w14:textId="77777777" w:rsidR="00570FA8" w:rsidRPr="005605B0" w:rsidRDefault="00570FA8" w:rsidP="0051408E">
            <w:pPr>
              <w:jc w:val="both"/>
            </w:pPr>
          </w:p>
        </w:tc>
        <w:tc>
          <w:tcPr>
            <w:tcW w:w="431" w:type="pct"/>
          </w:tcPr>
          <w:p w14:paraId="424DBE4E" w14:textId="77777777" w:rsidR="00570FA8" w:rsidRPr="005605B0" w:rsidRDefault="00570FA8" w:rsidP="0051408E">
            <w:pPr>
              <w:jc w:val="both"/>
            </w:pPr>
          </w:p>
        </w:tc>
        <w:tc>
          <w:tcPr>
            <w:tcW w:w="431" w:type="pct"/>
          </w:tcPr>
          <w:p w14:paraId="3B8A98B8" w14:textId="77777777" w:rsidR="00570FA8" w:rsidRPr="005605B0" w:rsidRDefault="00570FA8" w:rsidP="0051408E">
            <w:pPr>
              <w:jc w:val="both"/>
            </w:pPr>
          </w:p>
        </w:tc>
        <w:tc>
          <w:tcPr>
            <w:tcW w:w="431" w:type="pct"/>
          </w:tcPr>
          <w:p w14:paraId="4F119147" w14:textId="77777777" w:rsidR="00570FA8" w:rsidRPr="005605B0" w:rsidRDefault="00570FA8" w:rsidP="0051408E">
            <w:pPr>
              <w:jc w:val="both"/>
            </w:pPr>
          </w:p>
        </w:tc>
        <w:tc>
          <w:tcPr>
            <w:tcW w:w="431" w:type="pct"/>
          </w:tcPr>
          <w:p w14:paraId="6FFF20BD" w14:textId="77777777" w:rsidR="00570FA8" w:rsidRPr="005605B0" w:rsidRDefault="00570FA8" w:rsidP="0051408E">
            <w:pPr>
              <w:jc w:val="both"/>
            </w:pPr>
          </w:p>
        </w:tc>
        <w:tc>
          <w:tcPr>
            <w:tcW w:w="431" w:type="pct"/>
          </w:tcPr>
          <w:p w14:paraId="2997EB99" w14:textId="77777777" w:rsidR="00570FA8" w:rsidRPr="005605B0" w:rsidRDefault="00570FA8" w:rsidP="0051408E">
            <w:pPr>
              <w:jc w:val="both"/>
            </w:pPr>
          </w:p>
        </w:tc>
        <w:tc>
          <w:tcPr>
            <w:tcW w:w="431" w:type="pct"/>
          </w:tcPr>
          <w:p w14:paraId="16B4DF96" w14:textId="77777777" w:rsidR="00570FA8" w:rsidRPr="005605B0" w:rsidRDefault="00570FA8" w:rsidP="0051408E">
            <w:pPr>
              <w:jc w:val="both"/>
            </w:pPr>
          </w:p>
        </w:tc>
        <w:tc>
          <w:tcPr>
            <w:tcW w:w="431" w:type="pct"/>
          </w:tcPr>
          <w:p w14:paraId="443606A7" w14:textId="1C8E35DB" w:rsidR="00570FA8" w:rsidRPr="005605B0" w:rsidRDefault="00570FA8" w:rsidP="0051408E">
            <w:pPr>
              <w:jc w:val="both"/>
            </w:pPr>
          </w:p>
        </w:tc>
      </w:tr>
    </w:tbl>
    <w:p w14:paraId="00AB1209" w14:textId="77777777" w:rsidR="008316BB" w:rsidRDefault="008316BB" w:rsidP="008316BB">
      <w:pPr>
        <w:rPr>
          <w:rFonts w:ascii="Verdana" w:hAnsi="Verdana"/>
          <w:sz w:val="18"/>
          <w:szCs w:val="18"/>
        </w:rPr>
      </w:pPr>
    </w:p>
    <w:p w14:paraId="4C297537" w14:textId="77777777" w:rsidR="008316BB" w:rsidRDefault="008316BB" w:rsidP="008316BB">
      <w:pPr>
        <w:rPr>
          <w:rFonts w:ascii="Verdana" w:hAnsi="Verdana"/>
          <w:sz w:val="18"/>
          <w:szCs w:val="18"/>
        </w:rPr>
      </w:pPr>
    </w:p>
    <w:p w14:paraId="406A6D07" w14:textId="77777777" w:rsidR="00323E0A" w:rsidRDefault="00323E0A">
      <w:pPr>
        <w:rPr>
          <w:rFonts w:ascii="Verdana" w:hAnsi="Verdana"/>
          <w:sz w:val="18"/>
          <w:szCs w:val="18"/>
        </w:rPr>
        <w:sectPr w:rsidR="00323E0A" w:rsidSect="003D6FA1">
          <w:pgSz w:w="23808" w:h="16840" w:orient="landscape" w:code="8"/>
          <w:pgMar w:top="1440" w:right="1440" w:bottom="1440" w:left="1440" w:header="720" w:footer="720" w:gutter="0"/>
          <w:cols w:space="720"/>
          <w:docGrid w:linePitch="360"/>
        </w:sectPr>
      </w:pPr>
    </w:p>
    <w:p w14:paraId="5B1BC681" w14:textId="4BB80A5A" w:rsidR="00BC2B35" w:rsidRDefault="009D002E" w:rsidP="00BC2B35">
      <w:pPr>
        <w:pStyle w:val="Heading2"/>
        <w:rPr>
          <w:rFonts w:ascii="Verdana" w:hAnsi="Verdana"/>
          <w:sz w:val="18"/>
          <w:szCs w:val="18"/>
        </w:rPr>
      </w:pPr>
      <w:r>
        <w:lastRenderedPageBreak/>
        <w:t xml:space="preserve">Appendix 3 - </w:t>
      </w:r>
      <w:r w:rsidR="00BC2B35" w:rsidRPr="00BC2B35">
        <w:t xml:space="preserve">Price </w:t>
      </w:r>
      <w:r w:rsidR="005B0CD7">
        <w:t>c</w:t>
      </w:r>
      <w:r w:rsidR="00BC2B35" w:rsidRPr="00BC2B35">
        <w:t>ontrol</w:t>
      </w:r>
      <w:r w:rsidR="00BC2B35">
        <w:rPr>
          <w:rFonts w:ascii="Verdana" w:hAnsi="Verdana"/>
          <w:sz w:val="18"/>
          <w:szCs w:val="18"/>
        </w:rPr>
        <w:t xml:space="preserve"> </w:t>
      </w:r>
      <w:r w:rsidR="005B0CD7">
        <w:t>d</w:t>
      </w:r>
      <w:r w:rsidR="00BC2B35" w:rsidRPr="00BC2B35">
        <w:t>eliverable</w:t>
      </w:r>
      <w:r w:rsidR="004A23A3">
        <w:t xml:space="preserve"> summary table</w:t>
      </w:r>
    </w:p>
    <w:p w14:paraId="5106F3CF" w14:textId="77777777" w:rsidR="00BC2B35" w:rsidRDefault="00BC2B35" w:rsidP="008316BB">
      <w:pPr>
        <w:rPr>
          <w:rFonts w:ascii="Verdana" w:hAnsi="Verdana"/>
          <w:sz w:val="18"/>
          <w:szCs w:val="18"/>
        </w:rPr>
      </w:pPr>
    </w:p>
    <w:tbl>
      <w:tblPr>
        <w:tblW w:w="2091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77"/>
        <w:gridCol w:w="2390"/>
        <w:gridCol w:w="5416"/>
        <w:gridCol w:w="2379"/>
        <w:gridCol w:w="1429"/>
        <w:gridCol w:w="1321"/>
        <w:gridCol w:w="1321"/>
        <w:gridCol w:w="1321"/>
        <w:gridCol w:w="1333"/>
        <w:gridCol w:w="1825"/>
      </w:tblGrid>
      <w:tr w:rsidR="002454F4" w:rsidRPr="00B45517" w14:paraId="31B9FAB9" w14:textId="77777777" w:rsidTr="002454F4">
        <w:trPr>
          <w:trHeight w:val="300"/>
        </w:trPr>
        <w:tc>
          <w:tcPr>
            <w:tcW w:w="2177" w:type="dxa"/>
            <w:tcBorders>
              <w:top w:val="single" w:sz="6" w:space="0" w:color="auto"/>
              <w:left w:val="single" w:sz="6" w:space="0" w:color="auto"/>
              <w:bottom w:val="single" w:sz="6" w:space="0" w:color="auto"/>
              <w:right w:val="single" w:sz="6" w:space="0" w:color="auto"/>
            </w:tcBorders>
          </w:tcPr>
          <w:p w14:paraId="5CBE315E" w14:textId="19F42A54" w:rsidR="002454F4" w:rsidRPr="00B45517" w:rsidRDefault="002454F4" w:rsidP="00B45517">
            <w:pPr>
              <w:spacing w:after="0" w:line="240" w:lineRule="auto"/>
              <w:textAlignment w:val="baseline"/>
              <w:rPr>
                <w:rFonts w:ascii="Verdana" w:eastAsia="Times New Roman" w:hAnsi="Verdana" w:cs="Segoe UI"/>
                <w:b/>
                <w:bCs/>
                <w:sz w:val="20"/>
                <w:szCs w:val="20"/>
                <w:lang w:val="en-GB" w:eastAsia="en-GB"/>
              </w:rPr>
            </w:pPr>
            <w:r>
              <w:rPr>
                <w:rFonts w:ascii="Verdana" w:eastAsia="Times New Roman" w:hAnsi="Verdana" w:cs="Segoe UI"/>
                <w:b/>
                <w:bCs/>
                <w:sz w:val="20"/>
                <w:szCs w:val="20"/>
                <w:lang w:val="en-GB" w:eastAsia="en-GB"/>
              </w:rPr>
              <w:t>CAF Principle</w:t>
            </w:r>
          </w:p>
        </w:tc>
        <w:tc>
          <w:tcPr>
            <w:tcW w:w="2390" w:type="dxa"/>
            <w:tcBorders>
              <w:top w:val="single" w:sz="6" w:space="0" w:color="auto"/>
              <w:left w:val="single" w:sz="6" w:space="0" w:color="auto"/>
              <w:bottom w:val="single" w:sz="6" w:space="0" w:color="auto"/>
              <w:right w:val="single" w:sz="6" w:space="0" w:color="auto"/>
            </w:tcBorders>
            <w:shd w:val="clear" w:color="auto" w:fill="auto"/>
            <w:hideMark/>
          </w:tcPr>
          <w:p w14:paraId="0C49EEB3" w14:textId="75D3CE12" w:rsidR="002454F4" w:rsidRPr="00B45517" w:rsidRDefault="00F1681D" w:rsidP="00B45517">
            <w:pPr>
              <w:spacing w:after="0" w:line="240" w:lineRule="auto"/>
              <w:textAlignment w:val="baseline"/>
              <w:rPr>
                <w:rFonts w:ascii="Segoe UI" w:eastAsia="Times New Roman" w:hAnsi="Segoe UI" w:cs="Segoe UI"/>
                <w:b/>
                <w:bCs/>
                <w:sz w:val="18"/>
                <w:szCs w:val="18"/>
                <w:lang w:val="en-GB" w:eastAsia="en-GB"/>
              </w:rPr>
            </w:pPr>
            <w:r>
              <w:rPr>
                <w:rFonts w:ascii="Verdana" w:eastAsia="Times New Roman" w:hAnsi="Verdana" w:cs="Segoe UI"/>
                <w:b/>
                <w:bCs/>
                <w:sz w:val="20"/>
                <w:szCs w:val="20"/>
                <w:lang w:val="en-GB" w:eastAsia="en-GB"/>
              </w:rPr>
              <w:t>Programme / project</w:t>
            </w:r>
            <w:r w:rsidR="002454F4" w:rsidRPr="00B45517">
              <w:rPr>
                <w:rFonts w:ascii="Verdana" w:eastAsia="Times New Roman" w:hAnsi="Verdana" w:cs="Segoe UI"/>
                <w:b/>
                <w:bCs/>
                <w:sz w:val="20"/>
                <w:szCs w:val="20"/>
                <w:lang w:val="en-GB" w:eastAsia="en-GB"/>
              </w:rPr>
              <w:t xml:space="preserve"> Area </w:t>
            </w:r>
          </w:p>
        </w:tc>
        <w:tc>
          <w:tcPr>
            <w:tcW w:w="5416" w:type="dxa"/>
            <w:tcBorders>
              <w:top w:val="single" w:sz="6" w:space="0" w:color="auto"/>
              <w:left w:val="single" w:sz="6" w:space="0" w:color="auto"/>
              <w:bottom w:val="single" w:sz="6" w:space="0" w:color="auto"/>
              <w:right w:val="single" w:sz="6" w:space="0" w:color="auto"/>
            </w:tcBorders>
            <w:shd w:val="clear" w:color="auto" w:fill="auto"/>
            <w:hideMark/>
          </w:tcPr>
          <w:p w14:paraId="0B56FD8E" w14:textId="77777777" w:rsidR="002454F4" w:rsidRPr="00B45517" w:rsidRDefault="002454F4" w:rsidP="00B45517">
            <w:pPr>
              <w:spacing w:after="0" w:line="240" w:lineRule="auto"/>
              <w:textAlignment w:val="baseline"/>
              <w:rPr>
                <w:rFonts w:ascii="Segoe UI" w:eastAsia="Times New Roman" w:hAnsi="Segoe UI" w:cs="Segoe UI"/>
                <w:b/>
                <w:bCs/>
                <w:sz w:val="18"/>
                <w:szCs w:val="18"/>
                <w:lang w:val="en-GB" w:eastAsia="en-GB"/>
              </w:rPr>
            </w:pPr>
            <w:r w:rsidRPr="00B45517">
              <w:rPr>
                <w:rFonts w:ascii="Verdana" w:eastAsia="Times New Roman" w:hAnsi="Verdana" w:cs="Segoe UI"/>
                <w:b/>
                <w:bCs/>
                <w:sz w:val="20"/>
                <w:szCs w:val="20"/>
                <w:lang w:val="en-GB" w:eastAsia="en-GB"/>
              </w:rPr>
              <w:t>Output </w:t>
            </w:r>
          </w:p>
        </w:tc>
        <w:tc>
          <w:tcPr>
            <w:tcW w:w="2379" w:type="dxa"/>
            <w:tcBorders>
              <w:top w:val="single" w:sz="6" w:space="0" w:color="auto"/>
              <w:left w:val="single" w:sz="6" w:space="0" w:color="auto"/>
              <w:bottom w:val="single" w:sz="6" w:space="0" w:color="auto"/>
              <w:right w:val="single" w:sz="6" w:space="0" w:color="auto"/>
            </w:tcBorders>
            <w:shd w:val="clear" w:color="auto" w:fill="auto"/>
            <w:hideMark/>
          </w:tcPr>
          <w:p w14:paraId="2349F0BA" w14:textId="77777777" w:rsidR="002454F4" w:rsidRPr="00B45517" w:rsidRDefault="002454F4" w:rsidP="00B45517">
            <w:pPr>
              <w:spacing w:after="0" w:line="240" w:lineRule="auto"/>
              <w:textAlignment w:val="baseline"/>
              <w:rPr>
                <w:rFonts w:ascii="Segoe UI" w:eastAsia="Times New Roman" w:hAnsi="Segoe UI" w:cs="Segoe UI"/>
                <w:b/>
                <w:bCs/>
                <w:sz w:val="18"/>
                <w:szCs w:val="18"/>
                <w:lang w:val="en-GB" w:eastAsia="en-GB"/>
              </w:rPr>
            </w:pPr>
            <w:r w:rsidRPr="00B45517">
              <w:rPr>
                <w:rFonts w:ascii="Verdana" w:eastAsia="Times New Roman" w:hAnsi="Verdana" w:cs="Segoe UI"/>
                <w:b/>
                <w:bCs/>
                <w:sz w:val="20"/>
                <w:szCs w:val="20"/>
                <w:lang w:val="en-GB" w:eastAsia="en-GB"/>
              </w:rPr>
              <w:t>Delivery Date(s) </w:t>
            </w:r>
          </w:p>
        </w:tc>
        <w:tc>
          <w:tcPr>
            <w:tcW w:w="1429" w:type="dxa"/>
            <w:tcBorders>
              <w:top w:val="single" w:sz="6" w:space="0" w:color="auto"/>
              <w:left w:val="single" w:sz="6" w:space="0" w:color="auto"/>
              <w:bottom w:val="single" w:sz="6" w:space="0" w:color="auto"/>
              <w:right w:val="single" w:sz="6" w:space="0" w:color="auto"/>
            </w:tcBorders>
            <w:shd w:val="clear" w:color="auto" w:fill="auto"/>
            <w:hideMark/>
          </w:tcPr>
          <w:p w14:paraId="66A4D5A0" w14:textId="208843E4" w:rsidR="002454F4" w:rsidRPr="00B45517" w:rsidRDefault="002454F4" w:rsidP="00B45517">
            <w:pPr>
              <w:spacing w:after="0" w:line="240" w:lineRule="auto"/>
              <w:textAlignment w:val="baseline"/>
              <w:rPr>
                <w:rFonts w:ascii="Segoe UI" w:eastAsia="Times New Roman" w:hAnsi="Segoe UI" w:cs="Segoe UI"/>
                <w:b/>
                <w:bCs/>
                <w:sz w:val="18"/>
                <w:szCs w:val="18"/>
                <w:lang w:val="en-GB" w:eastAsia="en-GB"/>
              </w:rPr>
            </w:pPr>
            <w:r w:rsidRPr="00B45517">
              <w:rPr>
                <w:rFonts w:ascii="Verdana" w:eastAsia="Times New Roman" w:hAnsi="Verdana" w:cs="Segoe UI"/>
                <w:b/>
                <w:bCs/>
                <w:sz w:val="20"/>
                <w:szCs w:val="20"/>
                <w:lang w:val="en-GB" w:eastAsia="en-GB"/>
              </w:rPr>
              <w:t>20</w:t>
            </w:r>
            <w:r>
              <w:rPr>
                <w:rFonts w:ascii="Verdana" w:eastAsia="Times New Roman" w:hAnsi="Verdana" w:cs="Segoe UI"/>
                <w:b/>
                <w:bCs/>
                <w:sz w:val="20"/>
                <w:szCs w:val="20"/>
                <w:lang w:val="en-GB" w:eastAsia="en-GB"/>
              </w:rPr>
              <w:t>26</w:t>
            </w:r>
            <w:r w:rsidRPr="00B45517">
              <w:rPr>
                <w:rFonts w:ascii="Verdana" w:eastAsia="Times New Roman" w:hAnsi="Verdana" w:cs="Segoe UI"/>
                <w:b/>
                <w:bCs/>
                <w:sz w:val="20"/>
                <w:szCs w:val="20"/>
                <w:lang w:val="en-GB" w:eastAsia="en-GB"/>
              </w:rPr>
              <w:t>/2</w:t>
            </w:r>
            <w:r>
              <w:rPr>
                <w:rFonts w:ascii="Verdana" w:eastAsia="Times New Roman" w:hAnsi="Verdana" w:cs="Segoe UI"/>
                <w:b/>
                <w:bCs/>
                <w:sz w:val="20"/>
                <w:szCs w:val="20"/>
                <w:lang w:val="en-GB" w:eastAsia="en-GB"/>
              </w:rPr>
              <w:t>7</w:t>
            </w:r>
            <w:r w:rsidRPr="00B45517">
              <w:rPr>
                <w:rFonts w:ascii="Verdana" w:eastAsia="Times New Roman" w:hAnsi="Verdana" w:cs="Segoe UI"/>
                <w:b/>
                <w:bCs/>
                <w:sz w:val="20"/>
                <w:szCs w:val="20"/>
                <w:lang w:val="en-GB" w:eastAsia="en-GB"/>
              </w:rPr>
              <w:t xml:space="preserve"> allowance (£m) </w:t>
            </w:r>
          </w:p>
        </w:tc>
        <w:tc>
          <w:tcPr>
            <w:tcW w:w="1321" w:type="dxa"/>
            <w:tcBorders>
              <w:top w:val="single" w:sz="6" w:space="0" w:color="auto"/>
              <w:left w:val="single" w:sz="6" w:space="0" w:color="auto"/>
              <w:bottom w:val="single" w:sz="6" w:space="0" w:color="auto"/>
              <w:right w:val="single" w:sz="6" w:space="0" w:color="auto"/>
            </w:tcBorders>
            <w:shd w:val="clear" w:color="auto" w:fill="auto"/>
            <w:hideMark/>
          </w:tcPr>
          <w:p w14:paraId="5CA454F5" w14:textId="43B7FB1E" w:rsidR="002454F4" w:rsidRPr="00B45517" w:rsidRDefault="002454F4" w:rsidP="00B45517">
            <w:pPr>
              <w:spacing w:after="0" w:line="240" w:lineRule="auto"/>
              <w:textAlignment w:val="baseline"/>
              <w:rPr>
                <w:rFonts w:ascii="Segoe UI" w:eastAsia="Times New Roman" w:hAnsi="Segoe UI" w:cs="Segoe UI"/>
                <w:b/>
                <w:bCs/>
                <w:sz w:val="18"/>
                <w:szCs w:val="18"/>
                <w:lang w:val="en-GB" w:eastAsia="en-GB"/>
              </w:rPr>
            </w:pPr>
            <w:r w:rsidRPr="00B45517">
              <w:rPr>
                <w:rFonts w:ascii="Verdana" w:eastAsia="Times New Roman" w:hAnsi="Verdana" w:cs="Segoe UI"/>
                <w:b/>
                <w:bCs/>
                <w:sz w:val="20"/>
                <w:szCs w:val="20"/>
                <w:lang w:val="en-GB" w:eastAsia="en-GB"/>
              </w:rPr>
              <w:t>202</w:t>
            </w:r>
            <w:r>
              <w:rPr>
                <w:rFonts w:ascii="Verdana" w:eastAsia="Times New Roman" w:hAnsi="Verdana" w:cs="Segoe UI"/>
                <w:b/>
                <w:bCs/>
                <w:sz w:val="20"/>
                <w:szCs w:val="20"/>
                <w:lang w:val="en-GB" w:eastAsia="en-GB"/>
              </w:rPr>
              <w:t>7</w:t>
            </w:r>
            <w:r w:rsidRPr="00B45517">
              <w:rPr>
                <w:rFonts w:ascii="Verdana" w:eastAsia="Times New Roman" w:hAnsi="Verdana" w:cs="Segoe UI"/>
                <w:b/>
                <w:bCs/>
                <w:sz w:val="20"/>
                <w:szCs w:val="20"/>
                <w:lang w:val="en-GB" w:eastAsia="en-GB"/>
              </w:rPr>
              <w:t>/2</w:t>
            </w:r>
            <w:r>
              <w:rPr>
                <w:rFonts w:ascii="Verdana" w:eastAsia="Times New Roman" w:hAnsi="Verdana" w:cs="Segoe UI"/>
                <w:b/>
                <w:bCs/>
                <w:sz w:val="20"/>
                <w:szCs w:val="20"/>
                <w:lang w:val="en-GB" w:eastAsia="en-GB"/>
              </w:rPr>
              <w:t>8</w:t>
            </w:r>
            <w:r w:rsidRPr="00B45517">
              <w:rPr>
                <w:rFonts w:ascii="Verdana" w:eastAsia="Times New Roman" w:hAnsi="Verdana" w:cs="Segoe UI"/>
                <w:b/>
                <w:bCs/>
                <w:sz w:val="20"/>
                <w:szCs w:val="20"/>
                <w:lang w:val="en-GB" w:eastAsia="en-GB"/>
              </w:rPr>
              <w:t xml:space="preserve"> allowance (£m) </w:t>
            </w:r>
          </w:p>
        </w:tc>
        <w:tc>
          <w:tcPr>
            <w:tcW w:w="1321" w:type="dxa"/>
            <w:tcBorders>
              <w:top w:val="single" w:sz="6" w:space="0" w:color="auto"/>
              <w:left w:val="single" w:sz="6" w:space="0" w:color="auto"/>
              <w:bottom w:val="single" w:sz="6" w:space="0" w:color="auto"/>
              <w:right w:val="single" w:sz="6" w:space="0" w:color="auto"/>
            </w:tcBorders>
            <w:shd w:val="clear" w:color="auto" w:fill="auto"/>
            <w:hideMark/>
          </w:tcPr>
          <w:p w14:paraId="275C222F" w14:textId="4DCC5CAB" w:rsidR="002454F4" w:rsidRPr="00B45517" w:rsidRDefault="002454F4" w:rsidP="00B45517">
            <w:pPr>
              <w:spacing w:after="0" w:line="240" w:lineRule="auto"/>
              <w:textAlignment w:val="baseline"/>
              <w:rPr>
                <w:rFonts w:ascii="Segoe UI" w:eastAsia="Times New Roman" w:hAnsi="Segoe UI" w:cs="Segoe UI"/>
                <w:b/>
                <w:bCs/>
                <w:sz w:val="18"/>
                <w:szCs w:val="18"/>
                <w:lang w:val="en-GB" w:eastAsia="en-GB"/>
              </w:rPr>
            </w:pPr>
            <w:r w:rsidRPr="00B45517">
              <w:rPr>
                <w:rFonts w:ascii="Verdana" w:eastAsia="Times New Roman" w:hAnsi="Verdana" w:cs="Segoe UI"/>
                <w:b/>
                <w:bCs/>
                <w:sz w:val="20"/>
                <w:szCs w:val="20"/>
                <w:lang w:val="en-GB" w:eastAsia="en-GB"/>
              </w:rPr>
              <w:t>202</w:t>
            </w:r>
            <w:r>
              <w:rPr>
                <w:rFonts w:ascii="Verdana" w:eastAsia="Times New Roman" w:hAnsi="Verdana" w:cs="Segoe UI"/>
                <w:b/>
                <w:bCs/>
                <w:sz w:val="20"/>
                <w:szCs w:val="20"/>
                <w:lang w:val="en-GB" w:eastAsia="en-GB"/>
              </w:rPr>
              <w:t>8</w:t>
            </w:r>
            <w:r w:rsidRPr="00B45517">
              <w:rPr>
                <w:rFonts w:ascii="Verdana" w:eastAsia="Times New Roman" w:hAnsi="Verdana" w:cs="Segoe UI"/>
                <w:b/>
                <w:bCs/>
                <w:sz w:val="20"/>
                <w:szCs w:val="20"/>
                <w:lang w:val="en-GB" w:eastAsia="en-GB"/>
              </w:rPr>
              <w:t>/2</w:t>
            </w:r>
            <w:r>
              <w:rPr>
                <w:rFonts w:ascii="Verdana" w:eastAsia="Times New Roman" w:hAnsi="Verdana" w:cs="Segoe UI"/>
                <w:b/>
                <w:bCs/>
                <w:sz w:val="20"/>
                <w:szCs w:val="20"/>
                <w:lang w:val="en-GB" w:eastAsia="en-GB"/>
              </w:rPr>
              <w:t>9</w:t>
            </w:r>
            <w:r w:rsidRPr="00B45517">
              <w:rPr>
                <w:rFonts w:ascii="Verdana" w:eastAsia="Times New Roman" w:hAnsi="Verdana" w:cs="Segoe UI"/>
                <w:b/>
                <w:bCs/>
                <w:sz w:val="20"/>
                <w:szCs w:val="20"/>
                <w:lang w:val="en-GB" w:eastAsia="en-GB"/>
              </w:rPr>
              <w:t xml:space="preserve"> allowance (£m)  </w:t>
            </w:r>
          </w:p>
        </w:tc>
        <w:tc>
          <w:tcPr>
            <w:tcW w:w="1321" w:type="dxa"/>
            <w:tcBorders>
              <w:top w:val="single" w:sz="6" w:space="0" w:color="auto"/>
              <w:left w:val="single" w:sz="6" w:space="0" w:color="auto"/>
              <w:bottom w:val="single" w:sz="6" w:space="0" w:color="auto"/>
              <w:right w:val="single" w:sz="6" w:space="0" w:color="auto"/>
            </w:tcBorders>
            <w:shd w:val="clear" w:color="auto" w:fill="auto"/>
            <w:hideMark/>
          </w:tcPr>
          <w:p w14:paraId="14981D20" w14:textId="1FEBD535" w:rsidR="002454F4" w:rsidRPr="00B45517" w:rsidRDefault="002454F4" w:rsidP="00B45517">
            <w:pPr>
              <w:spacing w:after="0" w:line="240" w:lineRule="auto"/>
              <w:textAlignment w:val="baseline"/>
              <w:rPr>
                <w:rFonts w:ascii="Segoe UI" w:eastAsia="Times New Roman" w:hAnsi="Segoe UI" w:cs="Segoe UI"/>
                <w:b/>
                <w:bCs/>
                <w:sz w:val="18"/>
                <w:szCs w:val="18"/>
                <w:lang w:val="en-GB" w:eastAsia="en-GB"/>
              </w:rPr>
            </w:pPr>
            <w:r w:rsidRPr="00B45517">
              <w:rPr>
                <w:rFonts w:ascii="Verdana" w:eastAsia="Times New Roman" w:hAnsi="Verdana" w:cs="Segoe UI"/>
                <w:b/>
                <w:bCs/>
                <w:sz w:val="20"/>
                <w:szCs w:val="20"/>
                <w:lang w:val="en-GB" w:eastAsia="en-GB"/>
              </w:rPr>
              <w:t>202</w:t>
            </w:r>
            <w:r>
              <w:rPr>
                <w:rFonts w:ascii="Verdana" w:eastAsia="Times New Roman" w:hAnsi="Verdana" w:cs="Segoe UI"/>
                <w:b/>
                <w:bCs/>
                <w:sz w:val="20"/>
                <w:szCs w:val="20"/>
                <w:lang w:val="en-GB" w:eastAsia="en-GB"/>
              </w:rPr>
              <w:t>9</w:t>
            </w:r>
            <w:r w:rsidRPr="00B45517">
              <w:rPr>
                <w:rFonts w:ascii="Verdana" w:eastAsia="Times New Roman" w:hAnsi="Verdana" w:cs="Segoe UI"/>
                <w:b/>
                <w:bCs/>
                <w:sz w:val="20"/>
                <w:szCs w:val="20"/>
                <w:lang w:val="en-GB" w:eastAsia="en-GB"/>
              </w:rPr>
              <w:t>/</w:t>
            </w:r>
            <w:r>
              <w:rPr>
                <w:rFonts w:ascii="Verdana" w:eastAsia="Times New Roman" w:hAnsi="Verdana" w:cs="Segoe UI"/>
                <w:b/>
                <w:bCs/>
                <w:sz w:val="20"/>
                <w:szCs w:val="20"/>
                <w:lang w:val="en-GB" w:eastAsia="en-GB"/>
              </w:rPr>
              <w:t>30</w:t>
            </w:r>
            <w:r w:rsidRPr="00B45517">
              <w:rPr>
                <w:rFonts w:ascii="Verdana" w:eastAsia="Times New Roman" w:hAnsi="Verdana" w:cs="Segoe UI"/>
                <w:b/>
                <w:bCs/>
                <w:sz w:val="20"/>
                <w:szCs w:val="20"/>
                <w:lang w:val="en-GB" w:eastAsia="en-GB"/>
              </w:rPr>
              <w:t xml:space="preserve"> allowance (£m)  </w:t>
            </w:r>
          </w:p>
        </w:tc>
        <w:tc>
          <w:tcPr>
            <w:tcW w:w="1333" w:type="dxa"/>
            <w:tcBorders>
              <w:top w:val="single" w:sz="6" w:space="0" w:color="auto"/>
              <w:left w:val="single" w:sz="6" w:space="0" w:color="auto"/>
              <w:bottom w:val="single" w:sz="6" w:space="0" w:color="auto"/>
              <w:right w:val="single" w:sz="6" w:space="0" w:color="auto"/>
            </w:tcBorders>
            <w:shd w:val="clear" w:color="auto" w:fill="auto"/>
            <w:hideMark/>
          </w:tcPr>
          <w:p w14:paraId="2AA20302" w14:textId="5855E1FB" w:rsidR="002454F4" w:rsidRPr="00B45517" w:rsidRDefault="002454F4" w:rsidP="00B45517">
            <w:pPr>
              <w:spacing w:after="0" w:line="240" w:lineRule="auto"/>
              <w:textAlignment w:val="baseline"/>
              <w:rPr>
                <w:rFonts w:ascii="Segoe UI" w:eastAsia="Times New Roman" w:hAnsi="Segoe UI" w:cs="Segoe UI"/>
                <w:b/>
                <w:bCs/>
                <w:sz w:val="18"/>
                <w:szCs w:val="18"/>
                <w:lang w:val="en-GB" w:eastAsia="en-GB"/>
              </w:rPr>
            </w:pPr>
            <w:r w:rsidRPr="00B45517">
              <w:rPr>
                <w:rFonts w:ascii="Verdana" w:eastAsia="Times New Roman" w:hAnsi="Verdana" w:cs="Segoe UI"/>
                <w:b/>
                <w:bCs/>
                <w:sz w:val="20"/>
                <w:szCs w:val="20"/>
                <w:lang w:val="en-GB" w:eastAsia="en-GB"/>
              </w:rPr>
              <w:t>20</w:t>
            </w:r>
            <w:r>
              <w:rPr>
                <w:rFonts w:ascii="Verdana" w:eastAsia="Times New Roman" w:hAnsi="Verdana" w:cs="Segoe UI"/>
                <w:b/>
                <w:bCs/>
                <w:sz w:val="20"/>
                <w:szCs w:val="20"/>
                <w:lang w:val="en-GB" w:eastAsia="en-GB"/>
              </w:rPr>
              <w:t>30</w:t>
            </w:r>
            <w:r w:rsidRPr="00B45517">
              <w:rPr>
                <w:rFonts w:ascii="Verdana" w:eastAsia="Times New Roman" w:hAnsi="Verdana" w:cs="Segoe UI"/>
                <w:b/>
                <w:bCs/>
                <w:sz w:val="20"/>
                <w:szCs w:val="20"/>
                <w:lang w:val="en-GB" w:eastAsia="en-GB"/>
              </w:rPr>
              <w:t>/</w:t>
            </w:r>
            <w:r>
              <w:rPr>
                <w:rFonts w:ascii="Verdana" w:eastAsia="Times New Roman" w:hAnsi="Verdana" w:cs="Segoe UI"/>
                <w:b/>
                <w:bCs/>
                <w:sz w:val="20"/>
                <w:szCs w:val="20"/>
                <w:lang w:val="en-GB" w:eastAsia="en-GB"/>
              </w:rPr>
              <w:t>31</w:t>
            </w:r>
            <w:r w:rsidRPr="00B45517">
              <w:rPr>
                <w:rFonts w:ascii="Verdana" w:eastAsia="Times New Roman" w:hAnsi="Verdana" w:cs="Segoe UI"/>
                <w:b/>
                <w:bCs/>
                <w:sz w:val="20"/>
                <w:szCs w:val="20"/>
                <w:lang w:val="en-GB" w:eastAsia="en-GB"/>
              </w:rPr>
              <w:t xml:space="preserve"> allowance (£m)  </w:t>
            </w:r>
          </w:p>
        </w:tc>
        <w:tc>
          <w:tcPr>
            <w:tcW w:w="1825" w:type="dxa"/>
            <w:tcBorders>
              <w:top w:val="single" w:sz="6" w:space="0" w:color="auto"/>
              <w:left w:val="single" w:sz="6" w:space="0" w:color="auto"/>
              <w:bottom w:val="single" w:sz="6" w:space="0" w:color="auto"/>
              <w:right w:val="single" w:sz="6" w:space="0" w:color="auto"/>
            </w:tcBorders>
            <w:shd w:val="clear" w:color="auto" w:fill="auto"/>
            <w:hideMark/>
          </w:tcPr>
          <w:p w14:paraId="245A27EA" w14:textId="77777777" w:rsidR="002454F4" w:rsidRPr="00B45517" w:rsidRDefault="002454F4" w:rsidP="00B45517">
            <w:pPr>
              <w:spacing w:after="0" w:line="240" w:lineRule="auto"/>
              <w:textAlignment w:val="baseline"/>
              <w:rPr>
                <w:rFonts w:ascii="Segoe UI" w:eastAsia="Times New Roman" w:hAnsi="Segoe UI" w:cs="Segoe UI"/>
                <w:b/>
                <w:bCs/>
                <w:sz w:val="18"/>
                <w:szCs w:val="18"/>
                <w:lang w:val="en-GB" w:eastAsia="en-GB"/>
              </w:rPr>
            </w:pPr>
            <w:r w:rsidRPr="00B45517">
              <w:rPr>
                <w:rFonts w:ascii="Verdana" w:eastAsia="Times New Roman" w:hAnsi="Verdana" w:cs="Segoe UI"/>
                <w:b/>
                <w:bCs/>
                <w:sz w:val="20"/>
                <w:szCs w:val="20"/>
                <w:lang w:val="en-GB" w:eastAsia="en-GB"/>
              </w:rPr>
              <w:t>Total allowance (£m) </w:t>
            </w:r>
          </w:p>
        </w:tc>
      </w:tr>
      <w:tr w:rsidR="002454F4" w:rsidRPr="00B45517" w14:paraId="7BACE737" w14:textId="77777777" w:rsidTr="00B046D0">
        <w:trPr>
          <w:trHeight w:val="300"/>
        </w:trPr>
        <w:tc>
          <w:tcPr>
            <w:tcW w:w="2177" w:type="dxa"/>
            <w:vMerge w:val="restart"/>
            <w:tcBorders>
              <w:top w:val="single" w:sz="6" w:space="0" w:color="auto"/>
              <w:left w:val="single" w:sz="6" w:space="0" w:color="auto"/>
              <w:right w:val="single" w:sz="6" w:space="0" w:color="auto"/>
            </w:tcBorders>
          </w:tcPr>
          <w:p w14:paraId="3E86A815" w14:textId="43D85D69" w:rsidR="002454F4" w:rsidRPr="00B45517" w:rsidRDefault="002454F4" w:rsidP="00B45517">
            <w:pPr>
              <w:spacing w:after="0" w:line="240" w:lineRule="auto"/>
              <w:textAlignment w:val="baseline"/>
              <w:rPr>
                <w:rFonts w:ascii="Verdana" w:eastAsia="Times New Roman" w:hAnsi="Verdana" w:cs="Segoe UI"/>
                <w:b/>
                <w:bCs/>
                <w:sz w:val="20"/>
                <w:szCs w:val="20"/>
                <w:lang w:val="en-GB" w:eastAsia="en-GB"/>
              </w:rPr>
            </w:pPr>
            <w:r>
              <w:rPr>
                <w:rFonts w:ascii="Verdana" w:eastAsia="Times New Roman" w:hAnsi="Verdana" w:cs="Segoe UI"/>
                <w:b/>
                <w:bCs/>
                <w:sz w:val="20"/>
                <w:szCs w:val="20"/>
                <w:lang w:val="en-GB" w:eastAsia="en-GB"/>
              </w:rPr>
              <w:t xml:space="preserve">Primary CAF </w:t>
            </w:r>
            <w:proofErr w:type="gramStart"/>
            <w:r>
              <w:rPr>
                <w:rFonts w:ascii="Verdana" w:eastAsia="Times New Roman" w:hAnsi="Verdana" w:cs="Segoe UI"/>
                <w:b/>
                <w:bCs/>
                <w:sz w:val="20"/>
                <w:szCs w:val="20"/>
                <w:lang w:val="en-GB" w:eastAsia="en-GB"/>
              </w:rPr>
              <w:t>Principle</w:t>
            </w:r>
            <w:proofErr w:type="gramEnd"/>
            <w:r>
              <w:rPr>
                <w:rFonts w:ascii="Verdana" w:eastAsia="Times New Roman" w:hAnsi="Verdana" w:cs="Segoe UI"/>
                <w:b/>
                <w:bCs/>
                <w:sz w:val="20"/>
                <w:szCs w:val="20"/>
                <w:lang w:val="en-GB" w:eastAsia="en-GB"/>
              </w:rPr>
              <w:t xml:space="preserve"> </w:t>
            </w:r>
            <w:r w:rsidR="00F1681D">
              <w:rPr>
                <w:rFonts w:ascii="Verdana" w:eastAsia="Times New Roman" w:hAnsi="Verdana" w:cs="Segoe UI"/>
                <w:b/>
                <w:bCs/>
                <w:sz w:val="20"/>
                <w:szCs w:val="20"/>
                <w:lang w:val="en-GB" w:eastAsia="en-GB"/>
              </w:rPr>
              <w:t xml:space="preserve">programme / </w:t>
            </w:r>
            <w:r>
              <w:rPr>
                <w:rFonts w:ascii="Verdana" w:eastAsia="Times New Roman" w:hAnsi="Verdana" w:cs="Segoe UI"/>
                <w:b/>
                <w:bCs/>
                <w:sz w:val="20"/>
                <w:szCs w:val="20"/>
                <w:lang w:val="en-GB" w:eastAsia="en-GB"/>
              </w:rPr>
              <w:t>project is aligned to</w:t>
            </w:r>
          </w:p>
        </w:tc>
        <w:tc>
          <w:tcPr>
            <w:tcW w:w="239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6D46652" w14:textId="18FE25C3" w:rsidR="002454F4" w:rsidRPr="00B45517" w:rsidRDefault="00F1681D" w:rsidP="00B45517">
            <w:pPr>
              <w:spacing w:after="0" w:line="240" w:lineRule="auto"/>
              <w:textAlignment w:val="baseline"/>
              <w:rPr>
                <w:rFonts w:ascii="Segoe UI" w:eastAsia="Times New Roman" w:hAnsi="Segoe UI" w:cs="Segoe UI"/>
                <w:b/>
                <w:bCs/>
                <w:sz w:val="18"/>
                <w:szCs w:val="18"/>
                <w:lang w:val="en-GB" w:eastAsia="en-GB"/>
              </w:rPr>
            </w:pPr>
            <w:r>
              <w:rPr>
                <w:rFonts w:ascii="Verdana" w:eastAsia="Times New Roman" w:hAnsi="Verdana" w:cs="Segoe UI"/>
                <w:b/>
                <w:bCs/>
                <w:sz w:val="20"/>
                <w:szCs w:val="20"/>
                <w:lang w:val="en-GB" w:eastAsia="en-GB"/>
              </w:rPr>
              <w:t xml:space="preserve">Programme / project </w:t>
            </w:r>
            <w:r w:rsidR="002454F4" w:rsidRPr="00B45517">
              <w:rPr>
                <w:rFonts w:ascii="Verdana" w:eastAsia="Times New Roman" w:hAnsi="Verdana" w:cs="Segoe UI"/>
                <w:b/>
                <w:bCs/>
                <w:sz w:val="20"/>
                <w:szCs w:val="20"/>
                <w:lang w:val="en-GB" w:eastAsia="en-GB"/>
              </w:rPr>
              <w:t>reference and name</w:t>
            </w:r>
          </w:p>
        </w:tc>
        <w:tc>
          <w:tcPr>
            <w:tcW w:w="5416" w:type="dxa"/>
            <w:tcBorders>
              <w:top w:val="single" w:sz="6" w:space="0" w:color="auto"/>
              <w:left w:val="single" w:sz="6" w:space="0" w:color="auto"/>
              <w:bottom w:val="single" w:sz="6" w:space="0" w:color="auto"/>
              <w:right w:val="single" w:sz="6" w:space="0" w:color="auto"/>
            </w:tcBorders>
            <w:shd w:val="clear" w:color="auto" w:fill="auto"/>
            <w:hideMark/>
          </w:tcPr>
          <w:p w14:paraId="5D662CD5" w14:textId="39218532"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20"/>
                <w:szCs w:val="20"/>
                <w:lang w:val="en-GB" w:eastAsia="en-GB"/>
              </w:rPr>
              <w:t>Control:</w:t>
            </w:r>
          </w:p>
          <w:p w14:paraId="33D2C770" w14:textId="7D0AEF5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sz w:val="16"/>
                <w:szCs w:val="16"/>
                <w:lang w:val="en-GB" w:eastAsia="en-GB"/>
              </w:rPr>
              <w:t>xxx</w:t>
            </w:r>
          </w:p>
        </w:tc>
        <w:tc>
          <w:tcPr>
            <w:tcW w:w="2379"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839E848"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16"/>
                <w:szCs w:val="16"/>
                <w:lang w:val="en-GB" w:eastAsia="en-GB"/>
              </w:rPr>
              <w:t>A. DD/MM/YYYY</w:t>
            </w:r>
            <w:r w:rsidRPr="00B45517">
              <w:rPr>
                <w:rFonts w:ascii="Verdana" w:eastAsia="Times New Roman" w:hAnsi="Verdana" w:cs="Segoe UI"/>
                <w:sz w:val="16"/>
                <w:szCs w:val="16"/>
                <w:lang w:val="en-GB" w:eastAsia="en-GB"/>
              </w:rPr>
              <w:t> </w:t>
            </w:r>
          </w:p>
          <w:p w14:paraId="2090EEC5"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sz w:val="20"/>
                <w:szCs w:val="20"/>
                <w:lang w:val="en-GB" w:eastAsia="en-GB"/>
              </w:rPr>
              <w:t> </w:t>
            </w:r>
          </w:p>
        </w:tc>
        <w:tc>
          <w:tcPr>
            <w:tcW w:w="1429"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7324C285"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sz w:val="20"/>
                <w:szCs w:val="20"/>
                <w:lang w:val="en-GB" w:eastAsia="en-GB"/>
              </w:rPr>
              <w:t>0.00 </w:t>
            </w:r>
          </w:p>
        </w:tc>
        <w:tc>
          <w:tcPr>
            <w:tcW w:w="132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447690B"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sz w:val="20"/>
                <w:szCs w:val="20"/>
                <w:lang w:val="en-GB" w:eastAsia="en-GB"/>
              </w:rPr>
              <w:t>0.00 </w:t>
            </w:r>
          </w:p>
        </w:tc>
        <w:tc>
          <w:tcPr>
            <w:tcW w:w="132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295A73C"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sz w:val="20"/>
                <w:szCs w:val="20"/>
                <w:lang w:val="en-GB" w:eastAsia="en-GB"/>
              </w:rPr>
              <w:t>0.00 </w:t>
            </w:r>
          </w:p>
        </w:tc>
        <w:tc>
          <w:tcPr>
            <w:tcW w:w="1321"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23D7346"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sz w:val="20"/>
                <w:szCs w:val="20"/>
                <w:lang w:val="en-GB" w:eastAsia="en-GB"/>
              </w:rPr>
              <w:t>0.00 </w:t>
            </w:r>
          </w:p>
        </w:tc>
        <w:tc>
          <w:tcPr>
            <w:tcW w:w="1333"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A7C3365"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sz w:val="20"/>
                <w:szCs w:val="20"/>
                <w:lang w:val="en-GB" w:eastAsia="en-GB"/>
              </w:rPr>
              <w:t>0.00 </w:t>
            </w:r>
          </w:p>
        </w:tc>
        <w:tc>
          <w:tcPr>
            <w:tcW w:w="182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9CCAA45"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20"/>
                <w:szCs w:val="20"/>
                <w:lang w:val="en-GB" w:eastAsia="en-GB"/>
              </w:rPr>
              <w:t>0.00</w:t>
            </w:r>
            <w:r w:rsidRPr="00B45517">
              <w:rPr>
                <w:rFonts w:ascii="Verdana" w:eastAsia="Times New Roman" w:hAnsi="Verdana" w:cs="Segoe UI"/>
                <w:sz w:val="20"/>
                <w:szCs w:val="20"/>
                <w:lang w:val="en-GB" w:eastAsia="en-GB"/>
              </w:rPr>
              <w:t> </w:t>
            </w:r>
          </w:p>
        </w:tc>
      </w:tr>
      <w:tr w:rsidR="002454F4" w:rsidRPr="00B45517" w14:paraId="676A727E" w14:textId="77777777" w:rsidTr="00B046D0">
        <w:trPr>
          <w:trHeight w:val="300"/>
        </w:trPr>
        <w:tc>
          <w:tcPr>
            <w:tcW w:w="0" w:type="auto"/>
            <w:vMerge/>
            <w:tcBorders>
              <w:left w:val="single" w:sz="6" w:space="0" w:color="auto"/>
              <w:right w:val="single" w:sz="6" w:space="0" w:color="auto"/>
            </w:tcBorders>
          </w:tcPr>
          <w:p w14:paraId="09E40D7B" w14:textId="77777777" w:rsidR="002454F4" w:rsidRPr="00B45517" w:rsidRDefault="002454F4" w:rsidP="00B45517">
            <w:pPr>
              <w:spacing w:after="0" w:line="240" w:lineRule="auto"/>
              <w:rPr>
                <w:rFonts w:ascii="Segoe UI" w:eastAsia="Times New Roman" w:hAnsi="Segoe UI" w:cs="Segoe UI"/>
                <w:b/>
                <w:bCs/>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32F1421" w14:textId="61014C96" w:rsidR="002454F4" w:rsidRPr="00B45517" w:rsidRDefault="002454F4" w:rsidP="00B45517">
            <w:pPr>
              <w:spacing w:after="0" w:line="240" w:lineRule="auto"/>
              <w:rPr>
                <w:rFonts w:ascii="Segoe UI" w:eastAsia="Times New Roman" w:hAnsi="Segoe UI" w:cs="Segoe UI"/>
                <w:b/>
                <w:bCs/>
                <w:sz w:val="18"/>
                <w:szCs w:val="18"/>
                <w:lang w:val="en-GB" w:eastAsia="en-GB"/>
              </w:rPr>
            </w:pPr>
          </w:p>
        </w:tc>
        <w:tc>
          <w:tcPr>
            <w:tcW w:w="5416" w:type="dxa"/>
            <w:tcBorders>
              <w:top w:val="single" w:sz="6" w:space="0" w:color="auto"/>
              <w:left w:val="single" w:sz="6" w:space="0" w:color="auto"/>
              <w:bottom w:val="single" w:sz="6" w:space="0" w:color="auto"/>
              <w:right w:val="single" w:sz="6" w:space="0" w:color="auto"/>
            </w:tcBorders>
            <w:shd w:val="clear" w:color="auto" w:fill="auto"/>
            <w:hideMark/>
          </w:tcPr>
          <w:p w14:paraId="3024063D" w14:textId="35E17EF2"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20"/>
                <w:szCs w:val="20"/>
                <w:lang w:val="en-GB" w:eastAsia="en-GB"/>
              </w:rPr>
              <w:t>Output:</w:t>
            </w:r>
          </w:p>
          <w:p w14:paraId="71101A3D" w14:textId="278CD8C3"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sz w:val="16"/>
                <w:szCs w:val="16"/>
                <w:lang w:val="en-GB" w:eastAsia="en-GB"/>
              </w:rPr>
              <w:t>xxx</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1CB8C53"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8D310DD"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43AB76A"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B9B4223"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E451061"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A924702"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8BAF589"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r>
      <w:tr w:rsidR="002454F4" w:rsidRPr="00B45517" w14:paraId="6954251B" w14:textId="77777777" w:rsidTr="00261304">
        <w:trPr>
          <w:trHeight w:val="300"/>
        </w:trPr>
        <w:tc>
          <w:tcPr>
            <w:tcW w:w="0" w:type="auto"/>
            <w:vMerge/>
            <w:tcBorders>
              <w:left w:val="single" w:sz="6" w:space="0" w:color="auto"/>
              <w:bottom w:val="single" w:sz="6" w:space="0" w:color="auto"/>
              <w:right w:val="single" w:sz="6" w:space="0" w:color="auto"/>
            </w:tcBorders>
          </w:tcPr>
          <w:p w14:paraId="28A4F9B5" w14:textId="77777777" w:rsidR="002454F4" w:rsidRPr="00B45517" w:rsidRDefault="002454F4" w:rsidP="00B45517">
            <w:pPr>
              <w:spacing w:after="0" w:line="240" w:lineRule="auto"/>
              <w:rPr>
                <w:rFonts w:ascii="Segoe UI" w:eastAsia="Times New Roman" w:hAnsi="Segoe UI" w:cs="Segoe UI"/>
                <w:b/>
                <w:bCs/>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9B730EC" w14:textId="30683423" w:rsidR="002454F4" w:rsidRPr="00B45517" w:rsidRDefault="002454F4" w:rsidP="00B45517">
            <w:pPr>
              <w:spacing w:after="0" w:line="240" w:lineRule="auto"/>
              <w:rPr>
                <w:rFonts w:ascii="Segoe UI" w:eastAsia="Times New Roman" w:hAnsi="Segoe UI" w:cs="Segoe UI"/>
                <w:b/>
                <w:bCs/>
                <w:sz w:val="18"/>
                <w:szCs w:val="18"/>
                <w:lang w:val="en-GB" w:eastAsia="en-GB"/>
              </w:rPr>
            </w:pPr>
          </w:p>
        </w:tc>
        <w:tc>
          <w:tcPr>
            <w:tcW w:w="5416" w:type="dxa"/>
            <w:tcBorders>
              <w:top w:val="single" w:sz="6" w:space="0" w:color="auto"/>
              <w:left w:val="single" w:sz="6" w:space="0" w:color="auto"/>
              <w:bottom w:val="single" w:sz="6" w:space="0" w:color="auto"/>
              <w:right w:val="single" w:sz="6" w:space="0" w:color="auto"/>
            </w:tcBorders>
            <w:shd w:val="clear" w:color="auto" w:fill="auto"/>
            <w:hideMark/>
          </w:tcPr>
          <w:p w14:paraId="03DCD62F" w14:textId="4F621FAB"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20"/>
                <w:szCs w:val="20"/>
                <w:lang w:val="en-GB" w:eastAsia="en-GB"/>
              </w:rPr>
              <w:t>Benefit:</w:t>
            </w:r>
          </w:p>
          <w:p w14:paraId="4A1173B5" w14:textId="616489EE"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sz w:val="16"/>
                <w:szCs w:val="16"/>
                <w:lang w:val="en-GB" w:eastAsia="en-GB"/>
              </w:rPr>
              <w:t>xxx</w:t>
            </w:r>
          </w:p>
        </w:tc>
        <w:tc>
          <w:tcPr>
            <w:tcW w:w="0" w:type="auto"/>
            <w:vMerge/>
            <w:tcBorders>
              <w:top w:val="single" w:sz="6" w:space="0" w:color="auto"/>
              <w:left w:val="single" w:sz="6" w:space="0" w:color="auto"/>
              <w:bottom w:val="single" w:sz="4" w:space="0" w:color="auto"/>
              <w:right w:val="single" w:sz="6" w:space="0" w:color="auto"/>
            </w:tcBorders>
            <w:shd w:val="clear" w:color="auto" w:fill="auto"/>
            <w:vAlign w:val="center"/>
            <w:hideMark/>
          </w:tcPr>
          <w:p w14:paraId="1A90CE28"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041A17C"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0DCDA6E"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3B47346"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CB6F894"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26B2FC9"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515330D" w14:textId="77777777" w:rsidR="002454F4" w:rsidRPr="00B45517" w:rsidRDefault="002454F4" w:rsidP="00B45517">
            <w:pPr>
              <w:spacing w:after="0" w:line="240" w:lineRule="auto"/>
              <w:rPr>
                <w:rFonts w:ascii="Segoe UI" w:eastAsia="Times New Roman" w:hAnsi="Segoe UI" w:cs="Segoe UI"/>
                <w:sz w:val="18"/>
                <w:szCs w:val="18"/>
                <w:lang w:val="en-GB" w:eastAsia="en-GB"/>
              </w:rPr>
            </w:pPr>
          </w:p>
        </w:tc>
      </w:tr>
      <w:tr w:rsidR="002454F4" w:rsidRPr="00B45517" w14:paraId="4D53A669" w14:textId="77777777" w:rsidTr="00261304">
        <w:trPr>
          <w:trHeight w:val="300"/>
        </w:trPr>
        <w:tc>
          <w:tcPr>
            <w:tcW w:w="2177" w:type="dxa"/>
            <w:tcBorders>
              <w:top w:val="single" w:sz="6" w:space="0" w:color="auto"/>
              <w:left w:val="nil"/>
              <w:bottom w:val="nil"/>
              <w:right w:val="nil"/>
            </w:tcBorders>
          </w:tcPr>
          <w:p w14:paraId="5D83A89B" w14:textId="77777777" w:rsidR="002454F4" w:rsidRPr="00B45517" w:rsidRDefault="002454F4" w:rsidP="00B45517">
            <w:pPr>
              <w:spacing w:after="0" w:line="240" w:lineRule="auto"/>
              <w:textAlignment w:val="baseline"/>
              <w:rPr>
                <w:rFonts w:ascii="Verdana" w:eastAsia="Times New Roman" w:hAnsi="Verdana" w:cs="Segoe UI"/>
                <w:b/>
                <w:bCs/>
                <w:sz w:val="20"/>
                <w:szCs w:val="20"/>
                <w:lang w:val="en-GB" w:eastAsia="en-GB"/>
              </w:rPr>
            </w:pPr>
          </w:p>
        </w:tc>
        <w:tc>
          <w:tcPr>
            <w:tcW w:w="2390" w:type="dxa"/>
            <w:tcBorders>
              <w:top w:val="single" w:sz="6" w:space="0" w:color="auto"/>
              <w:left w:val="nil"/>
              <w:bottom w:val="nil"/>
              <w:right w:val="nil"/>
            </w:tcBorders>
            <w:shd w:val="clear" w:color="auto" w:fill="auto"/>
            <w:hideMark/>
          </w:tcPr>
          <w:p w14:paraId="152947E8" w14:textId="5A6B32AB" w:rsidR="002454F4" w:rsidRPr="00B45517" w:rsidRDefault="002454F4" w:rsidP="00B45517">
            <w:pPr>
              <w:spacing w:after="0" w:line="240" w:lineRule="auto"/>
              <w:textAlignment w:val="baseline"/>
              <w:rPr>
                <w:rFonts w:ascii="Segoe UI" w:eastAsia="Times New Roman" w:hAnsi="Segoe UI" w:cs="Segoe UI"/>
                <w:b/>
                <w:bCs/>
                <w:sz w:val="18"/>
                <w:szCs w:val="18"/>
                <w:lang w:val="en-GB" w:eastAsia="en-GB"/>
              </w:rPr>
            </w:pPr>
            <w:r w:rsidRPr="00B45517">
              <w:rPr>
                <w:rFonts w:ascii="Verdana" w:eastAsia="Times New Roman" w:hAnsi="Verdana" w:cs="Segoe UI"/>
                <w:b/>
                <w:bCs/>
                <w:sz w:val="20"/>
                <w:szCs w:val="20"/>
                <w:lang w:val="en-GB" w:eastAsia="en-GB"/>
              </w:rPr>
              <w:t> </w:t>
            </w:r>
          </w:p>
        </w:tc>
        <w:tc>
          <w:tcPr>
            <w:tcW w:w="5416" w:type="dxa"/>
            <w:tcBorders>
              <w:top w:val="single" w:sz="6" w:space="0" w:color="auto"/>
              <w:left w:val="nil"/>
              <w:bottom w:val="nil"/>
              <w:right w:val="single" w:sz="4" w:space="0" w:color="auto"/>
            </w:tcBorders>
            <w:shd w:val="clear" w:color="auto" w:fill="auto"/>
            <w:hideMark/>
          </w:tcPr>
          <w:p w14:paraId="6BB85D81"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sz w:val="20"/>
                <w:szCs w:val="20"/>
                <w:lang w:val="en-GB" w:eastAsia="en-GB"/>
              </w:rPr>
              <w:t> </w:t>
            </w:r>
          </w:p>
        </w:tc>
        <w:tc>
          <w:tcPr>
            <w:tcW w:w="2379" w:type="dxa"/>
            <w:tcBorders>
              <w:top w:val="single" w:sz="4" w:space="0" w:color="auto"/>
              <w:left w:val="single" w:sz="4" w:space="0" w:color="auto"/>
              <w:bottom w:val="single" w:sz="4" w:space="0" w:color="auto"/>
              <w:right w:val="single" w:sz="4" w:space="0" w:color="auto"/>
            </w:tcBorders>
            <w:shd w:val="clear" w:color="auto" w:fill="auto"/>
            <w:hideMark/>
          </w:tcPr>
          <w:p w14:paraId="1AE80FFB" w14:textId="7096F4E0" w:rsidR="002454F4" w:rsidRPr="00261304" w:rsidRDefault="002454F4" w:rsidP="00B45517">
            <w:pPr>
              <w:spacing w:after="0" w:line="240" w:lineRule="auto"/>
              <w:textAlignment w:val="baseline"/>
              <w:rPr>
                <w:rFonts w:ascii="Segoe UI" w:eastAsia="Times New Roman" w:hAnsi="Segoe UI" w:cs="Segoe UI"/>
                <w:b/>
                <w:bCs/>
                <w:sz w:val="18"/>
                <w:szCs w:val="18"/>
                <w:lang w:val="en-GB" w:eastAsia="en-GB"/>
              </w:rPr>
            </w:pPr>
            <w:r w:rsidRPr="00B45517">
              <w:rPr>
                <w:rFonts w:ascii="Verdana" w:eastAsia="Times New Roman" w:hAnsi="Verdana" w:cs="Segoe UI"/>
                <w:sz w:val="20"/>
                <w:szCs w:val="20"/>
                <w:lang w:val="en-GB" w:eastAsia="en-GB"/>
              </w:rPr>
              <w:t> </w:t>
            </w:r>
            <w:r w:rsidR="00261304" w:rsidRPr="00261304">
              <w:rPr>
                <w:rFonts w:ascii="Verdana" w:eastAsia="Times New Roman" w:hAnsi="Verdana" w:cs="Segoe UI"/>
                <w:b/>
                <w:bCs/>
                <w:sz w:val="20"/>
                <w:szCs w:val="20"/>
                <w:lang w:val="en-GB" w:eastAsia="en-GB"/>
              </w:rPr>
              <w:t>Total</w:t>
            </w:r>
          </w:p>
        </w:tc>
        <w:tc>
          <w:tcPr>
            <w:tcW w:w="1429" w:type="dxa"/>
            <w:tcBorders>
              <w:top w:val="single" w:sz="6" w:space="0" w:color="auto"/>
              <w:left w:val="single" w:sz="4" w:space="0" w:color="auto"/>
              <w:bottom w:val="single" w:sz="6" w:space="0" w:color="auto"/>
              <w:right w:val="single" w:sz="6" w:space="0" w:color="auto"/>
            </w:tcBorders>
            <w:shd w:val="clear" w:color="auto" w:fill="auto"/>
            <w:hideMark/>
          </w:tcPr>
          <w:p w14:paraId="53B9DC3C"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20"/>
                <w:szCs w:val="20"/>
                <w:lang w:val="en-GB" w:eastAsia="en-GB"/>
              </w:rPr>
              <w:t>0.00</w:t>
            </w:r>
            <w:r w:rsidRPr="00B45517">
              <w:rPr>
                <w:rFonts w:ascii="Verdana" w:eastAsia="Times New Roman" w:hAnsi="Verdana" w:cs="Segoe UI"/>
                <w:sz w:val="20"/>
                <w:szCs w:val="20"/>
                <w:lang w:val="en-GB" w:eastAsia="en-GB"/>
              </w:rPr>
              <w:t> </w:t>
            </w:r>
          </w:p>
        </w:tc>
        <w:tc>
          <w:tcPr>
            <w:tcW w:w="1321" w:type="dxa"/>
            <w:tcBorders>
              <w:top w:val="single" w:sz="6" w:space="0" w:color="auto"/>
              <w:left w:val="single" w:sz="6" w:space="0" w:color="auto"/>
              <w:bottom w:val="single" w:sz="6" w:space="0" w:color="auto"/>
              <w:right w:val="single" w:sz="6" w:space="0" w:color="auto"/>
            </w:tcBorders>
            <w:shd w:val="clear" w:color="auto" w:fill="auto"/>
            <w:hideMark/>
          </w:tcPr>
          <w:p w14:paraId="1C42D1A6"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20"/>
                <w:szCs w:val="20"/>
                <w:lang w:val="en-GB" w:eastAsia="en-GB"/>
              </w:rPr>
              <w:t>0.00</w:t>
            </w:r>
            <w:r w:rsidRPr="00B45517">
              <w:rPr>
                <w:rFonts w:ascii="Verdana" w:eastAsia="Times New Roman" w:hAnsi="Verdana" w:cs="Segoe UI"/>
                <w:sz w:val="20"/>
                <w:szCs w:val="20"/>
                <w:lang w:val="en-GB" w:eastAsia="en-GB"/>
              </w:rPr>
              <w:t> </w:t>
            </w:r>
          </w:p>
        </w:tc>
        <w:tc>
          <w:tcPr>
            <w:tcW w:w="1321" w:type="dxa"/>
            <w:tcBorders>
              <w:top w:val="single" w:sz="6" w:space="0" w:color="auto"/>
              <w:left w:val="single" w:sz="6" w:space="0" w:color="auto"/>
              <w:bottom w:val="single" w:sz="6" w:space="0" w:color="auto"/>
              <w:right w:val="single" w:sz="6" w:space="0" w:color="auto"/>
            </w:tcBorders>
            <w:shd w:val="clear" w:color="auto" w:fill="auto"/>
            <w:hideMark/>
          </w:tcPr>
          <w:p w14:paraId="4A719DB4"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20"/>
                <w:szCs w:val="20"/>
                <w:lang w:val="en-GB" w:eastAsia="en-GB"/>
              </w:rPr>
              <w:t>0.00</w:t>
            </w:r>
            <w:r w:rsidRPr="00B45517">
              <w:rPr>
                <w:rFonts w:ascii="Verdana" w:eastAsia="Times New Roman" w:hAnsi="Verdana" w:cs="Segoe UI"/>
                <w:sz w:val="20"/>
                <w:szCs w:val="20"/>
                <w:lang w:val="en-GB" w:eastAsia="en-GB"/>
              </w:rPr>
              <w:t> </w:t>
            </w:r>
          </w:p>
        </w:tc>
        <w:tc>
          <w:tcPr>
            <w:tcW w:w="1321" w:type="dxa"/>
            <w:tcBorders>
              <w:top w:val="single" w:sz="6" w:space="0" w:color="auto"/>
              <w:left w:val="single" w:sz="6" w:space="0" w:color="auto"/>
              <w:bottom w:val="single" w:sz="6" w:space="0" w:color="auto"/>
              <w:right w:val="single" w:sz="6" w:space="0" w:color="auto"/>
            </w:tcBorders>
            <w:shd w:val="clear" w:color="auto" w:fill="auto"/>
            <w:hideMark/>
          </w:tcPr>
          <w:p w14:paraId="03BBD86A"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20"/>
                <w:szCs w:val="20"/>
                <w:lang w:val="en-GB" w:eastAsia="en-GB"/>
              </w:rPr>
              <w:t>0.00</w:t>
            </w:r>
            <w:r w:rsidRPr="00B45517">
              <w:rPr>
                <w:rFonts w:ascii="Verdana" w:eastAsia="Times New Roman" w:hAnsi="Verdana" w:cs="Segoe UI"/>
                <w:sz w:val="20"/>
                <w:szCs w:val="20"/>
                <w:lang w:val="en-GB" w:eastAsia="en-GB"/>
              </w:rPr>
              <w:t> </w:t>
            </w:r>
          </w:p>
        </w:tc>
        <w:tc>
          <w:tcPr>
            <w:tcW w:w="1333" w:type="dxa"/>
            <w:tcBorders>
              <w:top w:val="single" w:sz="6" w:space="0" w:color="auto"/>
              <w:left w:val="single" w:sz="6" w:space="0" w:color="auto"/>
              <w:bottom w:val="single" w:sz="6" w:space="0" w:color="auto"/>
              <w:right w:val="single" w:sz="6" w:space="0" w:color="auto"/>
            </w:tcBorders>
            <w:shd w:val="clear" w:color="auto" w:fill="auto"/>
            <w:hideMark/>
          </w:tcPr>
          <w:p w14:paraId="5869FBB3"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20"/>
                <w:szCs w:val="20"/>
                <w:lang w:val="en-GB" w:eastAsia="en-GB"/>
              </w:rPr>
              <w:t>0.00</w:t>
            </w:r>
            <w:r w:rsidRPr="00B45517">
              <w:rPr>
                <w:rFonts w:ascii="Verdana" w:eastAsia="Times New Roman" w:hAnsi="Verdana" w:cs="Segoe UI"/>
                <w:sz w:val="20"/>
                <w:szCs w:val="20"/>
                <w:lang w:val="en-GB" w:eastAsia="en-GB"/>
              </w:rPr>
              <w:t> </w:t>
            </w:r>
          </w:p>
        </w:tc>
        <w:tc>
          <w:tcPr>
            <w:tcW w:w="1825" w:type="dxa"/>
            <w:tcBorders>
              <w:top w:val="single" w:sz="6" w:space="0" w:color="auto"/>
              <w:left w:val="single" w:sz="6" w:space="0" w:color="auto"/>
              <w:bottom w:val="single" w:sz="6" w:space="0" w:color="auto"/>
              <w:right w:val="single" w:sz="6" w:space="0" w:color="auto"/>
            </w:tcBorders>
            <w:shd w:val="clear" w:color="auto" w:fill="auto"/>
            <w:hideMark/>
          </w:tcPr>
          <w:p w14:paraId="74E9EDC5" w14:textId="77777777" w:rsidR="002454F4" w:rsidRPr="00B45517" w:rsidRDefault="002454F4" w:rsidP="00B45517">
            <w:pPr>
              <w:spacing w:after="0" w:line="240" w:lineRule="auto"/>
              <w:textAlignment w:val="baseline"/>
              <w:rPr>
                <w:rFonts w:ascii="Segoe UI" w:eastAsia="Times New Roman" w:hAnsi="Segoe UI" w:cs="Segoe UI"/>
                <w:sz w:val="18"/>
                <w:szCs w:val="18"/>
                <w:lang w:val="en-GB" w:eastAsia="en-GB"/>
              </w:rPr>
            </w:pPr>
            <w:r w:rsidRPr="00B45517">
              <w:rPr>
                <w:rFonts w:ascii="Verdana" w:eastAsia="Times New Roman" w:hAnsi="Verdana" w:cs="Segoe UI"/>
                <w:b/>
                <w:bCs/>
                <w:sz w:val="20"/>
                <w:szCs w:val="20"/>
                <w:lang w:val="en-GB" w:eastAsia="en-GB"/>
              </w:rPr>
              <w:t>0.00</w:t>
            </w:r>
            <w:r w:rsidRPr="00B45517">
              <w:rPr>
                <w:rFonts w:ascii="Verdana" w:eastAsia="Times New Roman" w:hAnsi="Verdana" w:cs="Segoe UI"/>
                <w:sz w:val="20"/>
                <w:szCs w:val="20"/>
                <w:lang w:val="en-GB" w:eastAsia="en-GB"/>
              </w:rPr>
              <w:t> </w:t>
            </w:r>
          </w:p>
        </w:tc>
      </w:tr>
    </w:tbl>
    <w:p w14:paraId="14A3D880" w14:textId="77777777" w:rsidR="00670227" w:rsidRDefault="00670227" w:rsidP="001F1F98"/>
    <w:sectPr w:rsidR="00670227" w:rsidSect="002F3D63">
      <w:pgSz w:w="23808" w:h="16840"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5F0EC" w14:textId="77777777" w:rsidR="00FC7B3C" w:rsidRDefault="00FC7B3C" w:rsidP="008362D7">
      <w:pPr>
        <w:spacing w:after="0" w:line="240" w:lineRule="auto"/>
      </w:pPr>
      <w:r>
        <w:separator/>
      </w:r>
    </w:p>
  </w:endnote>
  <w:endnote w:type="continuationSeparator" w:id="0">
    <w:p w14:paraId="0544AB98" w14:textId="77777777" w:rsidR="00FC7B3C" w:rsidRDefault="00FC7B3C" w:rsidP="008362D7">
      <w:pPr>
        <w:spacing w:after="0" w:line="240" w:lineRule="auto"/>
      </w:pPr>
      <w:r>
        <w:continuationSeparator/>
      </w:r>
    </w:p>
  </w:endnote>
  <w:endnote w:type="continuationNotice" w:id="1">
    <w:p w14:paraId="2791D958" w14:textId="77777777" w:rsidR="00FC7B3C" w:rsidRDefault="00FC7B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0675A" w14:textId="77777777" w:rsidR="008316BB" w:rsidRPr="005605B0" w:rsidRDefault="008316BB" w:rsidP="008362D7">
    <w:pPr>
      <w:pStyle w:val="Footer"/>
      <w:jc w:val="center"/>
    </w:pPr>
    <w:r w:rsidRPr="005605B0">
      <w:rPr>
        <w:noProof/>
      </w:rPr>
      <mc:AlternateContent>
        <mc:Choice Requires="wps">
          <w:drawing>
            <wp:anchor distT="0" distB="0" distL="0" distR="0" simplePos="0" relativeHeight="251658241" behindDoc="0" locked="0" layoutInCell="1" allowOverlap="1" wp14:anchorId="2E93EE7F" wp14:editId="7C313A27">
              <wp:simplePos x="635" y="635"/>
              <wp:positionH relativeFrom="page">
                <wp:align>center</wp:align>
              </wp:positionH>
              <wp:positionV relativeFrom="page">
                <wp:align>bottom</wp:align>
              </wp:positionV>
              <wp:extent cx="443865" cy="443865"/>
              <wp:effectExtent l="0" t="0" r="9525" b="0"/>
              <wp:wrapNone/>
              <wp:docPr id="483833097" name="Text Box 483833097"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CF6318" w14:textId="77777777" w:rsidR="008316BB" w:rsidRPr="005605B0" w:rsidRDefault="008316BB" w:rsidP="000E160E">
                          <w:pPr>
                            <w:spacing w:after="0"/>
                            <w:rPr>
                              <w:rFonts w:ascii="Calibri" w:eastAsia="Calibri" w:hAnsi="Calibri" w:cs="Calibri"/>
                              <w:color w:val="000000"/>
                              <w:sz w:val="20"/>
                              <w:szCs w:val="20"/>
                            </w:rPr>
                          </w:pPr>
                          <w:r w:rsidRPr="005605B0">
                            <w:rPr>
                              <w:rFonts w:ascii="Calibri" w:eastAsia="Calibri" w:hAnsi="Calibri" w:cs="Calibri"/>
                              <w:color w:val="000000"/>
                              <w:sz w:val="20"/>
                              <w:szCs w:val="20"/>
                            </w:rPr>
                            <w:t>OFFICIAL-</w:t>
                          </w:r>
                          <w:proofErr w:type="spellStart"/>
                          <w:r w:rsidRPr="005605B0">
                            <w:rPr>
                              <w:rFonts w:ascii="Calibri" w:eastAsia="Calibri" w:hAnsi="Calibri" w:cs="Calibri"/>
                              <w:color w:val="000000"/>
                              <w:sz w:val="20"/>
                              <w:szCs w:val="20"/>
                            </w:rPr>
                            <w:t>InternalOnly</w:t>
                          </w:r>
                          <w:proofErr w:type="spellEnd"/>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93EE7F" id="_x0000_t202" coordsize="21600,21600" o:spt="202" path="m,l,21600r21600,l21600,xe">
              <v:stroke joinstyle="miter"/>
              <v:path gradientshapeok="t" o:connecttype="rect"/>
            </v:shapetype>
            <v:shape id="Text Box 483833097" o:spid="_x0000_s1026" type="#_x0000_t202" alt="OFFICIAL-InternalOnly" style="position:absolute;left:0;text-align:left;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2CF6318" w14:textId="77777777" w:rsidR="008316BB" w:rsidRPr="005605B0" w:rsidRDefault="008316BB" w:rsidP="000E160E">
                    <w:pPr>
                      <w:spacing w:after="0"/>
                      <w:rPr>
                        <w:rFonts w:ascii="Calibri" w:eastAsia="Calibri" w:hAnsi="Calibri" w:cs="Calibri"/>
                        <w:color w:val="000000"/>
                        <w:sz w:val="20"/>
                        <w:szCs w:val="20"/>
                      </w:rPr>
                    </w:pPr>
                    <w:r w:rsidRPr="005605B0">
                      <w:rPr>
                        <w:rFonts w:ascii="Calibri" w:eastAsia="Calibri" w:hAnsi="Calibri" w:cs="Calibri"/>
                        <w:color w:val="000000"/>
                        <w:sz w:val="20"/>
                        <w:szCs w:val="20"/>
                      </w:rPr>
                      <w:t>OFFICIAL-</w:t>
                    </w:r>
                    <w:proofErr w:type="spellStart"/>
                    <w:r w:rsidRPr="005605B0">
                      <w:rPr>
                        <w:rFonts w:ascii="Calibri" w:eastAsia="Calibri" w:hAnsi="Calibri" w:cs="Calibri"/>
                        <w:color w:val="000000"/>
                        <w:sz w:val="20"/>
                        <w:szCs w:val="20"/>
                      </w:rPr>
                      <w:t>InternalOnly</w:t>
                    </w:r>
                    <w:proofErr w:type="spellEnd"/>
                  </w:p>
                </w:txbxContent>
              </v:textbox>
              <w10:wrap anchorx="page" anchory="page"/>
            </v:shape>
          </w:pict>
        </mc:Fallback>
      </mc:AlternateContent>
    </w:r>
    <w:fldSimple w:instr=" DOCPROPERTY bjFooterEvenPageDocProperty \* MERGEFORMAT " w:fldLock="1">
      <w:r w:rsidRPr="005605B0">
        <w:rPr>
          <w:rFonts w:ascii="Verdana" w:hAnsi="Verdana"/>
          <w:color w:val="000000"/>
          <w:sz w:val="20"/>
          <w:szCs w:val="20"/>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328BC" w14:textId="77777777" w:rsidR="008316BB" w:rsidRPr="005605B0" w:rsidRDefault="008316BB" w:rsidP="008362D7">
    <w:pPr>
      <w:pStyle w:val="Footer"/>
    </w:pPr>
    <w:r w:rsidRPr="005605B0">
      <w:rPr>
        <w:noProof/>
      </w:rPr>
      <mc:AlternateContent>
        <mc:Choice Requires="wps">
          <w:drawing>
            <wp:anchor distT="0" distB="0" distL="0" distR="0" simplePos="0" relativeHeight="251658242" behindDoc="0" locked="0" layoutInCell="1" allowOverlap="1" wp14:anchorId="0790D6F8" wp14:editId="5A9391AD">
              <wp:simplePos x="635" y="635"/>
              <wp:positionH relativeFrom="page">
                <wp:align>center</wp:align>
              </wp:positionH>
              <wp:positionV relativeFrom="page">
                <wp:align>bottom</wp:align>
              </wp:positionV>
              <wp:extent cx="443865" cy="443865"/>
              <wp:effectExtent l="0" t="0" r="9525" b="0"/>
              <wp:wrapNone/>
              <wp:docPr id="1982571756" name="Text Box 1982571756"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F69B84" w14:textId="6BA7261C" w:rsidR="008316BB" w:rsidRPr="005605B0" w:rsidRDefault="008316BB" w:rsidP="000E160E">
                          <w:pPr>
                            <w:spacing w:after="0"/>
                            <w:rPr>
                              <w:rFonts w:ascii="Calibri" w:eastAsia="Calibri" w:hAnsi="Calibri" w:cs="Calibri"/>
                              <w:color w:val="000000"/>
                              <w:sz w:val="20"/>
                              <w:szCs w:val="20"/>
                            </w:rPr>
                          </w:pPr>
                          <w:r w:rsidRPr="005605B0">
                            <w:rPr>
                              <w:rFonts w:ascii="Calibri" w:eastAsia="Calibri" w:hAnsi="Calibri" w:cs="Calibri"/>
                              <w:color w:val="000000"/>
                              <w:sz w:val="20"/>
                              <w:szCs w:val="20"/>
                            </w:rPr>
                            <w:t>OFFICIAL</w:t>
                          </w:r>
                          <w:r w:rsidR="000806EA">
                            <w:rPr>
                              <w:rFonts w:ascii="Calibri" w:eastAsia="Calibri" w:hAnsi="Calibri" w:cs="Calibri"/>
                              <w:color w:val="000000"/>
                              <w:sz w:val="20"/>
                              <w:szCs w:val="20"/>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790D6F8" id="_x0000_t202" coordsize="21600,21600" o:spt="202" path="m,l,21600r21600,l21600,xe">
              <v:stroke joinstyle="miter"/>
              <v:path gradientshapeok="t" o:connecttype="rect"/>
            </v:shapetype>
            <v:shape id="Text Box 1982571756" o:spid="_x0000_s1027" type="#_x0000_t202" alt="OFFICIAL-InternalOnly"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CF69B84" w14:textId="6BA7261C" w:rsidR="008316BB" w:rsidRPr="005605B0" w:rsidRDefault="008316BB" w:rsidP="000E160E">
                    <w:pPr>
                      <w:spacing w:after="0"/>
                      <w:rPr>
                        <w:rFonts w:ascii="Calibri" w:eastAsia="Calibri" w:hAnsi="Calibri" w:cs="Calibri"/>
                        <w:color w:val="000000"/>
                        <w:sz w:val="20"/>
                        <w:szCs w:val="20"/>
                      </w:rPr>
                    </w:pPr>
                    <w:r w:rsidRPr="005605B0">
                      <w:rPr>
                        <w:rFonts w:ascii="Calibri" w:eastAsia="Calibri" w:hAnsi="Calibri" w:cs="Calibri"/>
                        <w:color w:val="000000"/>
                        <w:sz w:val="20"/>
                        <w:szCs w:val="20"/>
                      </w:rPr>
                      <w:t>OFFICIAL</w:t>
                    </w:r>
                    <w:r w:rsidR="000806EA">
                      <w:rPr>
                        <w:rFonts w:ascii="Calibri" w:eastAsia="Calibri" w:hAnsi="Calibri" w:cs="Calibri"/>
                        <w:color w:val="000000"/>
                        <w:sz w:val="20"/>
                        <w:szCs w:val="20"/>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A70EB" w14:textId="77777777" w:rsidR="008316BB" w:rsidRPr="005605B0" w:rsidRDefault="008316BB" w:rsidP="008362D7">
    <w:pPr>
      <w:pStyle w:val="Footer"/>
      <w:jc w:val="center"/>
    </w:pPr>
    <w:r w:rsidRPr="005605B0">
      <w:rPr>
        <w:noProof/>
      </w:rPr>
      <mc:AlternateContent>
        <mc:Choice Requires="wps">
          <w:drawing>
            <wp:anchor distT="0" distB="0" distL="0" distR="0" simplePos="0" relativeHeight="251658240" behindDoc="0" locked="0" layoutInCell="1" allowOverlap="1" wp14:anchorId="6A4892C8" wp14:editId="7D33E2F0">
              <wp:simplePos x="635" y="635"/>
              <wp:positionH relativeFrom="page">
                <wp:align>center</wp:align>
              </wp:positionH>
              <wp:positionV relativeFrom="page">
                <wp:align>bottom</wp:align>
              </wp:positionV>
              <wp:extent cx="443865" cy="443865"/>
              <wp:effectExtent l="0" t="0" r="9525" b="0"/>
              <wp:wrapNone/>
              <wp:docPr id="1758687954" name="Text Box 175868795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3D8F81" w14:textId="77777777" w:rsidR="008316BB" w:rsidRPr="005605B0" w:rsidRDefault="008316BB" w:rsidP="000E160E">
                          <w:pPr>
                            <w:spacing w:after="0"/>
                            <w:rPr>
                              <w:rFonts w:ascii="Calibri" w:eastAsia="Calibri" w:hAnsi="Calibri" w:cs="Calibri"/>
                              <w:color w:val="000000"/>
                              <w:sz w:val="20"/>
                              <w:szCs w:val="20"/>
                            </w:rPr>
                          </w:pPr>
                          <w:r w:rsidRPr="005605B0">
                            <w:rPr>
                              <w:rFonts w:ascii="Calibri" w:eastAsia="Calibri" w:hAnsi="Calibri" w:cs="Calibri"/>
                              <w:color w:val="000000"/>
                              <w:sz w:val="20"/>
                              <w:szCs w:val="20"/>
                            </w:rPr>
                            <w:t>OFFICIAL-</w:t>
                          </w:r>
                          <w:proofErr w:type="spellStart"/>
                          <w:r w:rsidRPr="005605B0">
                            <w:rPr>
                              <w:rFonts w:ascii="Calibri" w:eastAsia="Calibri" w:hAnsi="Calibri" w:cs="Calibri"/>
                              <w:color w:val="000000"/>
                              <w:sz w:val="20"/>
                              <w:szCs w:val="20"/>
                            </w:rPr>
                            <w:t>InternalOnly</w:t>
                          </w:r>
                          <w:proofErr w:type="spellEnd"/>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892C8" id="_x0000_t202" coordsize="21600,21600" o:spt="202" path="m,l,21600r21600,l21600,xe">
              <v:stroke joinstyle="miter"/>
              <v:path gradientshapeok="t" o:connecttype="rect"/>
            </v:shapetype>
            <v:shape id="Text Box 1758687954" o:spid="_x0000_s1028" type="#_x0000_t202" alt="OFFICIAL-InternalOnly"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B3D8F81" w14:textId="77777777" w:rsidR="008316BB" w:rsidRPr="005605B0" w:rsidRDefault="008316BB" w:rsidP="000E160E">
                    <w:pPr>
                      <w:spacing w:after="0"/>
                      <w:rPr>
                        <w:rFonts w:ascii="Calibri" w:eastAsia="Calibri" w:hAnsi="Calibri" w:cs="Calibri"/>
                        <w:color w:val="000000"/>
                        <w:sz w:val="20"/>
                        <w:szCs w:val="20"/>
                      </w:rPr>
                    </w:pPr>
                    <w:r w:rsidRPr="005605B0">
                      <w:rPr>
                        <w:rFonts w:ascii="Calibri" w:eastAsia="Calibri" w:hAnsi="Calibri" w:cs="Calibri"/>
                        <w:color w:val="000000"/>
                        <w:sz w:val="20"/>
                        <w:szCs w:val="20"/>
                      </w:rPr>
                      <w:t>OFFICIAL-</w:t>
                    </w:r>
                    <w:proofErr w:type="spellStart"/>
                    <w:r w:rsidRPr="005605B0">
                      <w:rPr>
                        <w:rFonts w:ascii="Calibri" w:eastAsia="Calibri" w:hAnsi="Calibri" w:cs="Calibri"/>
                        <w:color w:val="000000"/>
                        <w:sz w:val="20"/>
                        <w:szCs w:val="20"/>
                      </w:rPr>
                      <w:t>InternalOnly</w:t>
                    </w:r>
                    <w:proofErr w:type="spellEnd"/>
                  </w:p>
                </w:txbxContent>
              </v:textbox>
              <w10:wrap anchorx="page" anchory="page"/>
            </v:shape>
          </w:pict>
        </mc:Fallback>
      </mc:AlternateContent>
    </w:r>
    <w:fldSimple w:instr=" DOCPROPERTY bjFooterFirstPageDocProperty \* MERGEFORMAT " w:fldLock="1">
      <w:r w:rsidRPr="005605B0">
        <w:rPr>
          <w:rFonts w:ascii="Verdana" w:hAnsi="Verdana"/>
          <w:color w:val="000000"/>
          <w:sz w:val="20"/>
          <w:szCs w:val="20"/>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94E3E" w14:textId="77777777" w:rsidR="00FC7B3C" w:rsidRDefault="00FC7B3C" w:rsidP="008362D7">
      <w:pPr>
        <w:spacing w:after="0" w:line="240" w:lineRule="auto"/>
      </w:pPr>
      <w:r>
        <w:separator/>
      </w:r>
    </w:p>
  </w:footnote>
  <w:footnote w:type="continuationSeparator" w:id="0">
    <w:p w14:paraId="1BBCF588" w14:textId="77777777" w:rsidR="00FC7B3C" w:rsidRDefault="00FC7B3C" w:rsidP="008362D7">
      <w:pPr>
        <w:spacing w:after="0" w:line="240" w:lineRule="auto"/>
      </w:pPr>
      <w:r>
        <w:continuationSeparator/>
      </w:r>
    </w:p>
  </w:footnote>
  <w:footnote w:type="continuationNotice" w:id="1">
    <w:p w14:paraId="73D56BD9" w14:textId="77777777" w:rsidR="00FC7B3C" w:rsidRDefault="00FC7B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56FF3" w14:textId="77777777" w:rsidR="008316BB" w:rsidRPr="005605B0" w:rsidRDefault="00117689" w:rsidP="008362D7">
    <w:pPr>
      <w:pStyle w:val="Header"/>
      <w:jc w:val="center"/>
    </w:pPr>
    <w:fldSimple w:instr=" DOCPROPERTY bjHeaderEvenPageDocProperty \* MERGEFORMAT " w:fldLock="1">
      <w:r w:rsidR="008316BB" w:rsidRPr="005605B0">
        <w:rPr>
          <w:rFonts w:ascii="Verdana" w:hAnsi="Verdana"/>
          <w:color w:val="000000"/>
          <w:sz w:val="20"/>
          <w:szCs w:val="20"/>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48E4E" w14:textId="1A53E93A" w:rsidR="00627C4C" w:rsidRPr="00273DCD" w:rsidRDefault="00024956" w:rsidP="00024956">
    <w:pPr>
      <w:pStyle w:val="Header"/>
      <w:jc w:val="right"/>
    </w:pPr>
    <w:r w:rsidRPr="00351946">
      <w:rPr>
        <w:noProof/>
        <w:lang w:eastAsia="en-GB"/>
      </w:rPr>
      <w:drawing>
        <wp:inline distT="0" distB="0" distL="0" distR="0" wp14:anchorId="20272652" wp14:editId="18F5DFDF">
          <wp:extent cx="1439186" cy="828530"/>
          <wp:effectExtent l="0" t="0" r="8890" b="0"/>
          <wp:docPr id="1408549296" name="Picture 1408549296"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rotWithShape="1">
                  <a:blip r:embed="rId1">
                    <a:extLst>
                      <a:ext uri="{28A0092B-C50C-407E-A947-70E740481C1C}">
                        <a14:useLocalDpi xmlns:a14="http://schemas.microsoft.com/office/drawing/2010/main" val="0"/>
                      </a:ext>
                    </a:extLst>
                  </a:blip>
                  <a:srcRect r="7379" b="8228"/>
                  <a:stretch/>
                </pic:blipFill>
                <pic:spPr bwMode="auto">
                  <a:xfrm>
                    <a:off x="0" y="0"/>
                    <a:ext cx="1440441" cy="829253"/>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540C5" w14:textId="77777777" w:rsidR="008316BB" w:rsidRPr="005605B0" w:rsidRDefault="00117689" w:rsidP="008362D7">
    <w:pPr>
      <w:pStyle w:val="Header"/>
      <w:jc w:val="center"/>
    </w:pPr>
    <w:fldSimple w:instr=" DOCPROPERTY bjHeaderFirstPageDocProperty \* MERGEFORMAT " w:fldLock="1">
      <w:r w:rsidR="008316BB" w:rsidRPr="005605B0">
        <w:rPr>
          <w:rFonts w:ascii="Verdana" w:hAnsi="Verdana"/>
          <w:color w:val="000000"/>
          <w:sz w:val="20"/>
          <w:szCs w:val="20"/>
        </w:rPr>
        <w:t>Internal Only</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4FDF"/>
    <w:multiLevelType w:val="hybridMultilevel"/>
    <w:tmpl w:val="D2BC336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22F65E1"/>
    <w:multiLevelType w:val="multilevel"/>
    <w:tmpl w:val="2A729B9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72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7814C9"/>
    <w:multiLevelType w:val="hybridMultilevel"/>
    <w:tmpl w:val="035C1FC8"/>
    <w:lvl w:ilvl="0" w:tplc="F6F8130C">
      <w:start w:val="18"/>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8A3E28"/>
    <w:multiLevelType w:val="hybridMultilevel"/>
    <w:tmpl w:val="6CBA79B6"/>
    <w:lvl w:ilvl="0" w:tplc="0809001B">
      <w:start w:val="1"/>
      <w:numFmt w:val="lowerRoman"/>
      <w:lvlText w:val="%1."/>
      <w:lvlJc w:val="right"/>
      <w:pPr>
        <w:ind w:left="3960" w:hanging="360"/>
      </w:p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4" w15:restartNumberingAfterBreak="0">
    <w:nsid w:val="0E3667C7"/>
    <w:multiLevelType w:val="hybridMultilevel"/>
    <w:tmpl w:val="82C44224"/>
    <w:lvl w:ilvl="0" w:tplc="FFFFFFFF">
      <w:start w:val="1"/>
      <w:numFmt w:val="decimal"/>
      <w:lvlText w:val="%1."/>
      <w:lvlJc w:val="left"/>
      <w:pPr>
        <w:ind w:left="1440" w:hanging="360"/>
      </w:pPr>
      <w:rPr>
        <w:i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148318EC"/>
    <w:multiLevelType w:val="multilevel"/>
    <w:tmpl w:val="2A729B9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72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F2D10F2"/>
    <w:multiLevelType w:val="hybridMultilevel"/>
    <w:tmpl w:val="82C44224"/>
    <w:lvl w:ilvl="0" w:tplc="FFFFFFFF">
      <w:start w:val="1"/>
      <w:numFmt w:val="decimal"/>
      <w:lvlText w:val="%1."/>
      <w:lvlJc w:val="left"/>
      <w:pPr>
        <w:ind w:left="1440" w:hanging="360"/>
      </w:pPr>
      <w:rPr>
        <w:i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34BC432C"/>
    <w:multiLevelType w:val="multilevel"/>
    <w:tmpl w:val="9DC86E64"/>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pStyle w:val="bulletlist"/>
      <w:lvlText w:val=""/>
      <w:lvlJc w:val="left"/>
      <w:pPr>
        <w:ind w:left="72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6AA6158"/>
    <w:multiLevelType w:val="multilevel"/>
    <w:tmpl w:val="B8901E24"/>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720" w:hanging="360"/>
      </w:pPr>
      <w:rPr>
        <w:rFonts w:ascii="Symbol" w:hAnsi="Symbol"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3E71F0"/>
    <w:multiLevelType w:val="hybridMultilevel"/>
    <w:tmpl w:val="84C61A1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0F94108"/>
    <w:multiLevelType w:val="hybridMultilevel"/>
    <w:tmpl w:val="C7BAB7D6"/>
    <w:lvl w:ilvl="0" w:tplc="D264C03E">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F65676"/>
    <w:multiLevelType w:val="hybridMultilevel"/>
    <w:tmpl w:val="5FE8C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E23A30"/>
    <w:multiLevelType w:val="hybridMultilevel"/>
    <w:tmpl w:val="1802870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0ED48B4"/>
    <w:multiLevelType w:val="hybridMultilevel"/>
    <w:tmpl w:val="82C44224"/>
    <w:lvl w:ilvl="0" w:tplc="FFFFFFFF">
      <w:start w:val="1"/>
      <w:numFmt w:val="decimal"/>
      <w:lvlText w:val="%1."/>
      <w:lvlJc w:val="left"/>
      <w:pPr>
        <w:ind w:left="1440" w:hanging="360"/>
      </w:pPr>
      <w:rPr>
        <w:i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527D46D1"/>
    <w:multiLevelType w:val="hybridMultilevel"/>
    <w:tmpl w:val="F57E8328"/>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5" w15:restartNumberingAfterBreak="0">
    <w:nsid w:val="5CAC7F11"/>
    <w:multiLevelType w:val="hybridMultilevel"/>
    <w:tmpl w:val="25FA41DE"/>
    <w:lvl w:ilvl="0" w:tplc="0809000F">
      <w:start w:val="1"/>
      <w:numFmt w:val="decimal"/>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6" w15:restartNumberingAfterBreak="0">
    <w:nsid w:val="5D500F5D"/>
    <w:multiLevelType w:val="hybridMultilevel"/>
    <w:tmpl w:val="7BBC7054"/>
    <w:lvl w:ilvl="0" w:tplc="18D86EE4">
      <w:start w:val="18"/>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A02573"/>
    <w:multiLevelType w:val="hybridMultilevel"/>
    <w:tmpl w:val="E86AAB70"/>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15:restartNumberingAfterBreak="0">
    <w:nsid w:val="65746134"/>
    <w:multiLevelType w:val="multilevel"/>
    <w:tmpl w:val="2D6843D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bullet"/>
      <w:lvlText w:val=""/>
      <w:lvlJc w:val="left"/>
      <w:pPr>
        <w:ind w:left="72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5B94369"/>
    <w:multiLevelType w:val="multilevel"/>
    <w:tmpl w:val="2A729B9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72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6C43AD7"/>
    <w:multiLevelType w:val="multilevel"/>
    <w:tmpl w:val="27566E6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72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DBD3642"/>
    <w:multiLevelType w:val="hybridMultilevel"/>
    <w:tmpl w:val="8DF8C590"/>
    <w:lvl w:ilvl="0" w:tplc="FFFFFFFF">
      <w:start w:val="1"/>
      <w:numFmt w:val="decimal"/>
      <w:lvlText w:val="%1."/>
      <w:lvlJc w:val="left"/>
      <w:pPr>
        <w:ind w:left="720" w:hanging="360"/>
      </w:pPr>
      <w:rPr>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ED94BEC"/>
    <w:multiLevelType w:val="hybridMultilevel"/>
    <w:tmpl w:val="E86AAB70"/>
    <w:lvl w:ilvl="0" w:tplc="08090019">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num w:numId="1" w16cid:durableId="187790682">
    <w:abstractNumId w:val="10"/>
  </w:num>
  <w:num w:numId="2" w16cid:durableId="1283414882">
    <w:abstractNumId w:val="0"/>
  </w:num>
  <w:num w:numId="3" w16cid:durableId="1882328505">
    <w:abstractNumId w:val="11"/>
  </w:num>
  <w:num w:numId="4" w16cid:durableId="1228616524">
    <w:abstractNumId w:val="21"/>
  </w:num>
  <w:num w:numId="5" w16cid:durableId="440998100">
    <w:abstractNumId w:val="6"/>
  </w:num>
  <w:num w:numId="6" w16cid:durableId="1466698048">
    <w:abstractNumId w:val="13"/>
  </w:num>
  <w:num w:numId="7" w16cid:durableId="256520443">
    <w:abstractNumId w:val="4"/>
  </w:num>
  <w:num w:numId="8" w16cid:durableId="372073813">
    <w:abstractNumId w:val="12"/>
  </w:num>
  <w:num w:numId="9" w16cid:durableId="419568816">
    <w:abstractNumId w:val="14"/>
  </w:num>
  <w:num w:numId="10" w16cid:durableId="883294355">
    <w:abstractNumId w:val="9"/>
  </w:num>
  <w:num w:numId="11" w16cid:durableId="1527214076">
    <w:abstractNumId w:val="22"/>
  </w:num>
  <w:num w:numId="12" w16cid:durableId="1566600870">
    <w:abstractNumId w:val="17"/>
  </w:num>
  <w:num w:numId="13" w16cid:durableId="415127551">
    <w:abstractNumId w:val="16"/>
  </w:num>
  <w:num w:numId="14" w16cid:durableId="1923294236">
    <w:abstractNumId w:val="2"/>
  </w:num>
  <w:num w:numId="15" w16cid:durableId="1796294940">
    <w:abstractNumId w:val="3"/>
  </w:num>
  <w:num w:numId="16" w16cid:durableId="52194440">
    <w:abstractNumId w:val="15"/>
  </w:num>
  <w:num w:numId="17" w16cid:durableId="951088695">
    <w:abstractNumId w:val="7"/>
  </w:num>
  <w:num w:numId="18" w16cid:durableId="745956664">
    <w:abstractNumId w:val="8"/>
  </w:num>
  <w:num w:numId="19" w16cid:durableId="1374115082">
    <w:abstractNumId w:val="18"/>
  </w:num>
  <w:num w:numId="20" w16cid:durableId="1096756187">
    <w:abstractNumId w:val="7"/>
  </w:num>
  <w:num w:numId="21" w16cid:durableId="51660556">
    <w:abstractNumId w:val="7"/>
  </w:num>
  <w:num w:numId="22" w16cid:durableId="97069068">
    <w:abstractNumId w:val="20"/>
  </w:num>
  <w:num w:numId="23" w16cid:durableId="1445153205">
    <w:abstractNumId w:val="7"/>
  </w:num>
  <w:num w:numId="24" w16cid:durableId="849179845">
    <w:abstractNumId w:val="7"/>
  </w:num>
  <w:num w:numId="25" w16cid:durableId="1438793182">
    <w:abstractNumId w:val="7"/>
  </w:num>
  <w:num w:numId="26" w16cid:durableId="1198617574">
    <w:abstractNumId w:val="1"/>
  </w:num>
  <w:num w:numId="27" w16cid:durableId="7752940">
    <w:abstractNumId w:val="7"/>
  </w:num>
  <w:num w:numId="28" w16cid:durableId="675808039">
    <w:abstractNumId w:val="5"/>
  </w:num>
  <w:num w:numId="29" w16cid:durableId="259876773">
    <w:abstractNumId w:val="7"/>
  </w:num>
  <w:num w:numId="30" w16cid:durableId="577790044">
    <w:abstractNumId w:val="19"/>
  </w:num>
  <w:num w:numId="31" w16cid:durableId="275601157">
    <w:abstractNumId w:val="7"/>
  </w:num>
  <w:num w:numId="32" w16cid:durableId="19556002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2D7"/>
    <w:rsid w:val="000040B5"/>
    <w:rsid w:val="00006827"/>
    <w:rsid w:val="0001027E"/>
    <w:rsid w:val="00021DF9"/>
    <w:rsid w:val="00024956"/>
    <w:rsid w:val="00030F07"/>
    <w:rsid w:val="00033079"/>
    <w:rsid w:val="00034CA9"/>
    <w:rsid w:val="00046D08"/>
    <w:rsid w:val="0005072C"/>
    <w:rsid w:val="00055CCE"/>
    <w:rsid w:val="00063170"/>
    <w:rsid w:val="000678C3"/>
    <w:rsid w:val="00071E69"/>
    <w:rsid w:val="0007249C"/>
    <w:rsid w:val="000750EC"/>
    <w:rsid w:val="000751F2"/>
    <w:rsid w:val="000806EA"/>
    <w:rsid w:val="00084145"/>
    <w:rsid w:val="00085C9A"/>
    <w:rsid w:val="000A20F1"/>
    <w:rsid w:val="000C11F6"/>
    <w:rsid w:val="000D3FF5"/>
    <w:rsid w:val="000E160E"/>
    <w:rsid w:val="000F0BBA"/>
    <w:rsid w:val="000F681B"/>
    <w:rsid w:val="00106B03"/>
    <w:rsid w:val="001118DC"/>
    <w:rsid w:val="00114DFF"/>
    <w:rsid w:val="00117689"/>
    <w:rsid w:val="0012413C"/>
    <w:rsid w:val="00124A81"/>
    <w:rsid w:val="001263F6"/>
    <w:rsid w:val="00134492"/>
    <w:rsid w:val="00142CEF"/>
    <w:rsid w:val="00146EB9"/>
    <w:rsid w:val="00157FDF"/>
    <w:rsid w:val="001638CB"/>
    <w:rsid w:val="001657FF"/>
    <w:rsid w:val="001A0FB2"/>
    <w:rsid w:val="001A4942"/>
    <w:rsid w:val="001B1E08"/>
    <w:rsid w:val="001C2FF5"/>
    <w:rsid w:val="001C4E8E"/>
    <w:rsid w:val="001D20B1"/>
    <w:rsid w:val="001D255A"/>
    <w:rsid w:val="001F0996"/>
    <w:rsid w:val="001F16E9"/>
    <w:rsid w:val="001F1F98"/>
    <w:rsid w:val="0020337D"/>
    <w:rsid w:val="002076BA"/>
    <w:rsid w:val="0022319E"/>
    <w:rsid w:val="00236479"/>
    <w:rsid w:val="0023732B"/>
    <w:rsid w:val="00242136"/>
    <w:rsid w:val="002425F2"/>
    <w:rsid w:val="00242B51"/>
    <w:rsid w:val="002454F4"/>
    <w:rsid w:val="00251406"/>
    <w:rsid w:val="00251C32"/>
    <w:rsid w:val="00254775"/>
    <w:rsid w:val="00261304"/>
    <w:rsid w:val="0026730C"/>
    <w:rsid w:val="00271569"/>
    <w:rsid w:val="002716FB"/>
    <w:rsid w:val="00272BD0"/>
    <w:rsid w:val="00273DCD"/>
    <w:rsid w:val="002907B3"/>
    <w:rsid w:val="00293E16"/>
    <w:rsid w:val="002A5F43"/>
    <w:rsid w:val="002B2392"/>
    <w:rsid w:val="002B522C"/>
    <w:rsid w:val="002D15DC"/>
    <w:rsid w:val="002D16D0"/>
    <w:rsid w:val="002D4707"/>
    <w:rsid w:val="002F3D63"/>
    <w:rsid w:val="00300BB9"/>
    <w:rsid w:val="003060B4"/>
    <w:rsid w:val="00306797"/>
    <w:rsid w:val="003103A4"/>
    <w:rsid w:val="00323E0A"/>
    <w:rsid w:val="00324C77"/>
    <w:rsid w:val="003252B3"/>
    <w:rsid w:val="00335DFE"/>
    <w:rsid w:val="003369E6"/>
    <w:rsid w:val="00345A85"/>
    <w:rsid w:val="00350EE4"/>
    <w:rsid w:val="00362BA4"/>
    <w:rsid w:val="0037275A"/>
    <w:rsid w:val="00373D44"/>
    <w:rsid w:val="003A0471"/>
    <w:rsid w:val="003A5907"/>
    <w:rsid w:val="003C1607"/>
    <w:rsid w:val="003C2E68"/>
    <w:rsid w:val="003D6FA1"/>
    <w:rsid w:val="003E15E7"/>
    <w:rsid w:val="003E39EF"/>
    <w:rsid w:val="003F72E7"/>
    <w:rsid w:val="004007B2"/>
    <w:rsid w:val="00401DFD"/>
    <w:rsid w:val="00425E7A"/>
    <w:rsid w:val="00434477"/>
    <w:rsid w:val="00436373"/>
    <w:rsid w:val="00436394"/>
    <w:rsid w:val="00436B8A"/>
    <w:rsid w:val="0045158F"/>
    <w:rsid w:val="00452803"/>
    <w:rsid w:val="004640D8"/>
    <w:rsid w:val="00465619"/>
    <w:rsid w:val="00470AE6"/>
    <w:rsid w:val="00484DD2"/>
    <w:rsid w:val="004A23A3"/>
    <w:rsid w:val="004A2872"/>
    <w:rsid w:val="004A5EB2"/>
    <w:rsid w:val="004B2BDA"/>
    <w:rsid w:val="004B703B"/>
    <w:rsid w:val="004C1126"/>
    <w:rsid w:val="004C6EBD"/>
    <w:rsid w:val="004E6FC0"/>
    <w:rsid w:val="004F33A6"/>
    <w:rsid w:val="004F630D"/>
    <w:rsid w:val="0051324E"/>
    <w:rsid w:val="0051408E"/>
    <w:rsid w:val="00526E3A"/>
    <w:rsid w:val="0053399C"/>
    <w:rsid w:val="00534B41"/>
    <w:rsid w:val="0053553F"/>
    <w:rsid w:val="00557889"/>
    <w:rsid w:val="00557C21"/>
    <w:rsid w:val="005605B0"/>
    <w:rsid w:val="005635A4"/>
    <w:rsid w:val="00570FA8"/>
    <w:rsid w:val="005772F2"/>
    <w:rsid w:val="0058091C"/>
    <w:rsid w:val="0058130B"/>
    <w:rsid w:val="0058220A"/>
    <w:rsid w:val="00584811"/>
    <w:rsid w:val="00590810"/>
    <w:rsid w:val="00590D6E"/>
    <w:rsid w:val="00591CA0"/>
    <w:rsid w:val="00597796"/>
    <w:rsid w:val="005B0CD7"/>
    <w:rsid w:val="005B2662"/>
    <w:rsid w:val="005B4ECC"/>
    <w:rsid w:val="005B5151"/>
    <w:rsid w:val="005C52C5"/>
    <w:rsid w:val="005C66D1"/>
    <w:rsid w:val="005D4181"/>
    <w:rsid w:val="005D6AB7"/>
    <w:rsid w:val="005E03D5"/>
    <w:rsid w:val="005E0A42"/>
    <w:rsid w:val="005E3F59"/>
    <w:rsid w:val="005E6315"/>
    <w:rsid w:val="005F50F6"/>
    <w:rsid w:val="00604DA6"/>
    <w:rsid w:val="00627C4C"/>
    <w:rsid w:val="006313F0"/>
    <w:rsid w:val="00636049"/>
    <w:rsid w:val="00642061"/>
    <w:rsid w:val="0064375D"/>
    <w:rsid w:val="00662772"/>
    <w:rsid w:val="00662F5D"/>
    <w:rsid w:val="00666012"/>
    <w:rsid w:val="00670227"/>
    <w:rsid w:val="00670411"/>
    <w:rsid w:val="00677693"/>
    <w:rsid w:val="00677BFC"/>
    <w:rsid w:val="00683EA4"/>
    <w:rsid w:val="0068738C"/>
    <w:rsid w:val="00694E1E"/>
    <w:rsid w:val="006A4A4E"/>
    <w:rsid w:val="006A50F9"/>
    <w:rsid w:val="006B0DA6"/>
    <w:rsid w:val="006B4F66"/>
    <w:rsid w:val="006C4515"/>
    <w:rsid w:val="006E6C11"/>
    <w:rsid w:val="006E7BBF"/>
    <w:rsid w:val="00706748"/>
    <w:rsid w:val="00714771"/>
    <w:rsid w:val="00714EDE"/>
    <w:rsid w:val="00721663"/>
    <w:rsid w:val="00730D09"/>
    <w:rsid w:val="00734015"/>
    <w:rsid w:val="007403D3"/>
    <w:rsid w:val="00766BCC"/>
    <w:rsid w:val="00785979"/>
    <w:rsid w:val="007901A2"/>
    <w:rsid w:val="007967B8"/>
    <w:rsid w:val="0079684A"/>
    <w:rsid w:val="00796CE8"/>
    <w:rsid w:val="007A331A"/>
    <w:rsid w:val="007B248A"/>
    <w:rsid w:val="007B4296"/>
    <w:rsid w:val="007B6E92"/>
    <w:rsid w:val="007B7212"/>
    <w:rsid w:val="007D57A4"/>
    <w:rsid w:val="007E2F6F"/>
    <w:rsid w:val="007E4A42"/>
    <w:rsid w:val="007E6B8E"/>
    <w:rsid w:val="007F4E47"/>
    <w:rsid w:val="007F5304"/>
    <w:rsid w:val="007F62DF"/>
    <w:rsid w:val="00802009"/>
    <w:rsid w:val="00805B03"/>
    <w:rsid w:val="00815DD2"/>
    <w:rsid w:val="00822014"/>
    <w:rsid w:val="00822ABD"/>
    <w:rsid w:val="00823D98"/>
    <w:rsid w:val="008316BB"/>
    <w:rsid w:val="00832AC2"/>
    <w:rsid w:val="008362D7"/>
    <w:rsid w:val="00872A47"/>
    <w:rsid w:val="00882293"/>
    <w:rsid w:val="00890E04"/>
    <w:rsid w:val="00896819"/>
    <w:rsid w:val="008A3023"/>
    <w:rsid w:val="008A7057"/>
    <w:rsid w:val="008B20DA"/>
    <w:rsid w:val="008B3BB5"/>
    <w:rsid w:val="008B481B"/>
    <w:rsid w:val="008C530F"/>
    <w:rsid w:val="008D2E44"/>
    <w:rsid w:val="008E6B1C"/>
    <w:rsid w:val="009018F6"/>
    <w:rsid w:val="009048F2"/>
    <w:rsid w:val="00913211"/>
    <w:rsid w:val="0091366D"/>
    <w:rsid w:val="00926BE2"/>
    <w:rsid w:val="00927511"/>
    <w:rsid w:val="0096072F"/>
    <w:rsid w:val="009B6764"/>
    <w:rsid w:val="009D002E"/>
    <w:rsid w:val="009D199B"/>
    <w:rsid w:val="009E7450"/>
    <w:rsid w:val="00A031B2"/>
    <w:rsid w:val="00A1059F"/>
    <w:rsid w:val="00A13302"/>
    <w:rsid w:val="00A266F9"/>
    <w:rsid w:val="00A42176"/>
    <w:rsid w:val="00A474FB"/>
    <w:rsid w:val="00A515BD"/>
    <w:rsid w:val="00A538BC"/>
    <w:rsid w:val="00A5618D"/>
    <w:rsid w:val="00A7173C"/>
    <w:rsid w:val="00A863C5"/>
    <w:rsid w:val="00AB2E30"/>
    <w:rsid w:val="00AB39A7"/>
    <w:rsid w:val="00AB669E"/>
    <w:rsid w:val="00AC423C"/>
    <w:rsid w:val="00AD0C31"/>
    <w:rsid w:val="00AE2030"/>
    <w:rsid w:val="00AE54EB"/>
    <w:rsid w:val="00AF3342"/>
    <w:rsid w:val="00AF7D24"/>
    <w:rsid w:val="00B03E00"/>
    <w:rsid w:val="00B0435A"/>
    <w:rsid w:val="00B046D0"/>
    <w:rsid w:val="00B04BD3"/>
    <w:rsid w:val="00B06822"/>
    <w:rsid w:val="00B07AE8"/>
    <w:rsid w:val="00B34C2E"/>
    <w:rsid w:val="00B35D60"/>
    <w:rsid w:val="00B43B8C"/>
    <w:rsid w:val="00B45517"/>
    <w:rsid w:val="00B53263"/>
    <w:rsid w:val="00B55740"/>
    <w:rsid w:val="00B55DB1"/>
    <w:rsid w:val="00B70E63"/>
    <w:rsid w:val="00B730C3"/>
    <w:rsid w:val="00B74629"/>
    <w:rsid w:val="00B757BA"/>
    <w:rsid w:val="00B7660E"/>
    <w:rsid w:val="00B839C3"/>
    <w:rsid w:val="00B849E8"/>
    <w:rsid w:val="00B86FBF"/>
    <w:rsid w:val="00B91707"/>
    <w:rsid w:val="00BB0047"/>
    <w:rsid w:val="00BB088A"/>
    <w:rsid w:val="00BB6CB6"/>
    <w:rsid w:val="00BB75E0"/>
    <w:rsid w:val="00BC2B35"/>
    <w:rsid w:val="00BD1149"/>
    <w:rsid w:val="00BD3D2B"/>
    <w:rsid w:val="00BF15EE"/>
    <w:rsid w:val="00C02CDF"/>
    <w:rsid w:val="00C03587"/>
    <w:rsid w:val="00C03BF3"/>
    <w:rsid w:val="00C04E75"/>
    <w:rsid w:val="00C0617E"/>
    <w:rsid w:val="00C1371E"/>
    <w:rsid w:val="00C16393"/>
    <w:rsid w:val="00C3110B"/>
    <w:rsid w:val="00C33409"/>
    <w:rsid w:val="00C33F9D"/>
    <w:rsid w:val="00C50D56"/>
    <w:rsid w:val="00C51FD1"/>
    <w:rsid w:val="00C52317"/>
    <w:rsid w:val="00C55C18"/>
    <w:rsid w:val="00C60818"/>
    <w:rsid w:val="00C73BD0"/>
    <w:rsid w:val="00C87C63"/>
    <w:rsid w:val="00C9346D"/>
    <w:rsid w:val="00C93DFB"/>
    <w:rsid w:val="00CA121B"/>
    <w:rsid w:val="00CA1ABF"/>
    <w:rsid w:val="00CA7646"/>
    <w:rsid w:val="00CD46E4"/>
    <w:rsid w:val="00CD60F3"/>
    <w:rsid w:val="00CD71D4"/>
    <w:rsid w:val="00CF284A"/>
    <w:rsid w:val="00D2218C"/>
    <w:rsid w:val="00D24DEB"/>
    <w:rsid w:val="00D26373"/>
    <w:rsid w:val="00D30805"/>
    <w:rsid w:val="00D31ADF"/>
    <w:rsid w:val="00D43E9B"/>
    <w:rsid w:val="00D45862"/>
    <w:rsid w:val="00D46B37"/>
    <w:rsid w:val="00D6224D"/>
    <w:rsid w:val="00D62A00"/>
    <w:rsid w:val="00D80F05"/>
    <w:rsid w:val="00D82894"/>
    <w:rsid w:val="00D87F9A"/>
    <w:rsid w:val="00DA700C"/>
    <w:rsid w:val="00DB3F08"/>
    <w:rsid w:val="00DB467D"/>
    <w:rsid w:val="00DC1C37"/>
    <w:rsid w:val="00DC3C07"/>
    <w:rsid w:val="00DC5337"/>
    <w:rsid w:val="00DF174E"/>
    <w:rsid w:val="00DF4D9E"/>
    <w:rsid w:val="00E00B38"/>
    <w:rsid w:val="00E1337A"/>
    <w:rsid w:val="00E13FBA"/>
    <w:rsid w:val="00E1451D"/>
    <w:rsid w:val="00E1659C"/>
    <w:rsid w:val="00E2247C"/>
    <w:rsid w:val="00E3168D"/>
    <w:rsid w:val="00E47781"/>
    <w:rsid w:val="00E540E6"/>
    <w:rsid w:val="00E73158"/>
    <w:rsid w:val="00E90E46"/>
    <w:rsid w:val="00E92C05"/>
    <w:rsid w:val="00EB2856"/>
    <w:rsid w:val="00EB339A"/>
    <w:rsid w:val="00EC1667"/>
    <w:rsid w:val="00EC232C"/>
    <w:rsid w:val="00ED2195"/>
    <w:rsid w:val="00ED230A"/>
    <w:rsid w:val="00ED68AA"/>
    <w:rsid w:val="00F00067"/>
    <w:rsid w:val="00F040B0"/>
    <w:rsid w:val="00F05199"/>
    <w:rsid w:val="00F069B1"/>
    <w:rsid w:val="00F07B70"/>
    <w:rsid w:val="00F1681D"/>
    <w:rsid w:val="00F171D9"/>
    <w:rsid w:val="00F23A95"/>
    <w:rsid w:val="00F35A33"/>
    <w:rsid w:val="00F4244F"/>
    <w:rsid w:val="00F428B2"/>
    <w:rsid w:val="00F53136"/>
    <w:rsid w:val="00F533FE"/>
    <w:rsid w:val="00F610C6"/>
    <w:rsid w:val="00F65D75"/>
    <w:rsid w:val="00F67383"/>
    <w:rsid w:val="00F774AB"/>
    <w:rsid w:val="00F81A63"/>
    <w:rsid w:val="00F87B6A"/>
    <w:rsid w:val="00F909FE"/>
    <w:rsid w:val="00F9118F"/>
    <w:rsid w:val="00F96F90"/>
    <w:rsid w:val="00FA32FC"/>
    <w:rsid w:val="00FA4530"/>
    <w:rsid w:val="00FC17D0"/>
    <w:rsid w:val="00FC1BF8"/>
    <w:rsid w:val="00FC214D"/>
    <w:rsid w:val="00FC3D64"/>
    <w:rsid w:val="00FC4100"/>
    <w:rsid w:val="00FC6984"/>
    <w:rsid w:val="00FC7B3C"/>
    <w:rsid w:val="00FF3B04"/>
    <w:rsid w:val="00FF460B"/>
    <w:rsid w:val="1B4E1A8E"/>
    <w:rsid w:val="7B152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A2FE"/>
  <w15:chartTrackingRefBased/>
  <w15:docId w15:val="{8928974E-147E-43C5-A697-7F68341BE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72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316BB"/>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62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62D7"/>
  </w:style>
  <w:style w:type="paragraph" w:styleId="Footer">
    <w:name w:val="footer"/>
    <w:basedOn w:val="Normal"/>
    <w:link w:val="FooterChar"/>
    <w:uiPriority w:val="99"/>
    <w:unhideWhenUsed/>
    <w:rsid w:val="008362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62D7"/>
  </w:style>
  <w:style w:type="table" w:styleId="TableGrid">
    <w:name w:val="Table Grid"/>
    <w:basedOn w:val="TableNormal"/>
    <w:uiPriority w:val="39"/>
    <w:rsid w:val="008362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467D"/>
    <w:pPr>
      <w:ind w:left="720"/>
      <w:contextualSpacing/>
    </w:pPr>
  </w:style>
  <w:style w:type="table" w:styleId="GridTable1Light-Accent4">
    <w:name w:val="Grid Table 1 Light Accent 4"/>
    <w:basedOn w:val="TableNormal"/>
    <w:uiPriority w:val="46"/>
    <w:rsid w:val="00A031B2"/>
    <w:pPr>
      <w:spacing w:before="120" w:after="0" w:line="240" w:lineRule="auto"/>
    </w:pPr>
    <w:rPr>
      <w:rFonts w:ascii="Verdana" w:hAnsi="Verdana"/>
      <w:lang w:val="en-GB"/>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FA4530"/>
    <w:rPr>
      <w:sz w:val="16"/>
      <w:szCs w:val="16"/>
    </w:rPr>
  </w:style>
  <w:style w:type="paragraph" w:styleId="CommentText">
    <w:name w:val="annotation text"/>
    <w:basedOn w:val="Normal"/>
    <w:link w:val="CommentTextChar"/>
    <w:uiPriority w:val="99"/>
    <w:unhideWhenUsed/>
    <w:rsid w:val="00FA4530"/>
    <w:pPr>
      <w:spacing w:line="240" w:lineRule="auto"/>
    </w:pPr>
    <w:rPr>
      <w:sz w:val="20"/>
      <w:szCs w:val="20"/>
    </w:rPr>
  </w:style>
  <w:style w:type="character" w:customStyle="1" w:styleId="CommentTextChar">
    <w:name w:val="Comment Text Char"/>
    <w:basedOn w:val="DefaultParagraphFont"/>
    <w:link w:val="CommentText"/>
    <w:uiPriority w:val="99"/>
    <w:rsid w:val="00FA4530"/>
    <w:rPr>
      <w:sz w:val="20"/>
      <w:szCs w:val="20"/>
    </w:rPr>
  </w:style>
  <w:style w:type="paragraph" w:styleId="CommentSubject">
    <w:name w:val="annotation subject"/>
    <w:basedOn w:val="CommentText"/>
    <w:next w:val="CommentText"/>
    <w:link w:val="CommentSubjectChar"/>
    <w:uiPriority w:val="99"/>
    <w:semiHidden/>
    <w:unhideWhenUsed/>
    <w:rsid w:val="00FA4530"/>
    <w:rPr>
      <w:b/>
      <w:bCs/>
    </w:rPr>
  </w:style>
  <w:style w:type="character" w:customStyle="1" w:styleId="CommentSubjectChar">
    <w:name w:val="Comment Subject Char"/>
    <w:basedOn w:val="CommentTextChar"/>
    <w:link w:val="CommentSubject"/>
    <w:uiPriority w:val="99"/>
    <w:semiHidden/>
    <w:rsid w:val="00FA4530"/>
    <w:rPr>
      <w:b/>
      <w:bCs/>
      <w:sz w:val="20"/>
      <w:szCs w:val="20"/>
    </w:rPr>
  </w:style>
  <w:style w:type="paragraph" w:styleId="Revision">
    <w:name w:val="Revision"/>
    <w:hidden/>
    <w:uiPriority w:val="99"/>
    <w:semiHidden/>
    <w:rsid w:val="00C50D56"/>
    <w:pPr>
      <w:spacing w:after="0" w:line="240" w:lineRule="auto"/>
    </w:pPr>
  </w:style>
  <w:style w:type="character" w:customStyle="1" w:styleId="Heading1Char">
    <w:name w:val="Heading 1 Char"/>
    <w:basedOn w:val="DefaultParagraphFont"/>
    <w:link w:val="Heading1"/>
    <w:uiPriority w:val="9"/>
    <w:rsid w:val="005772F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316BB"/>
    <w:rPr>
      <w:rFonts w:asciiTheme="majorHAnsi" w:eastAsiaTheme="majorEastAsia" w:hAnsiTheme="majorHAnsi" w:cstheme="majorBidi"/>
      <w:color w:val="2E74B5" w:themeColor="accent1" w:themeShade="BF"/>
      <w:sz w:val="26"/>
      <w:szCs w:val="26"/>
      <w:lang w:val="en-GB"/>
    </w:rPr>
  </w:style>
  <w:style w:type="paragraph" w:customStyle="1" w:styleId="paragraph">
    <w:name w:val="paragraph"/>
    <w:basedOn w:val="Normal"/>
    <w:rsid w:val="00B4551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45517"/>
  </w:style>
  <w:style w:type="character" w:customStyle="1" w:styleId="eop">
    <w:name w:val="eop"/>
    <w:basedOn w:val="DefaultParagraphFont"/>
    <w:rsid w:val="00B45517"/>
  </w:style>
  <w:style w:type="paragraph" w:customStyle="1" w:styleId="bulletlist">
    <w:name w:val="bullet list"/>
    <w:basedOn w:val="Normal"/>
    <w:qFormat/>
    <w:rsid w:val="00324C77"/>
    <w:pPr>
      <w:numPr>
        <w:ilvl w:val="2"/>
        <w:numId w:val="17"/>
      </w:numPr>
      <w:spacing w:before="120" w:after="120" w:line="360" w:lineRule="auto"/>
      <w:jc w:val="both"/>
    </w:pPr>
    <w:rPr>
      <w:rFonts w:ascii="Verdana" w:eastAsia="Times New Roman" w:hAnsi="Verdana"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7891732">
      <w:bodyDiv w:val="1"/>
      <w:marLeft w:val="0"/>
      <w:marRight w:val="0"/>
      <w:marTop w:val="0"/>
      <w:marBottom w:val="0"/>
      <w:divBdr>
        <w:top w:val="none" w:sz="0" w:space="0" w:color="auto"/>
        <w:left w:val="none" w:sz="0" w:space="0" w:color="auto"/>
        <w:bottom w:val="none" w:sz="0" w:space="0" w:color="auto"/>
        <w:right w:val="none" w:sz="0" w:space="0" w:color="auto"/>
      </w:divBdr>
    </w:div>
    <w:div w:id="1706365287">
      <w:bodyDiv w:val="1"/>
      <w:marLeft w:val="0"/>
      <w:marRight w:val="0"/>
      <w:marTop w:val="0"/>
      <w:marBottom w:val="0"/>
      <w:divBdr>
        <w:top w:val="none" w:sz="0" w:space="0" w:color="auto"/>
        <w:left w:val="none" w:sz="0" w:space="0" w:color="auto"/>
        <w:bottom w:val="none" w:sz="0" w:space="0" w:color="auto"/>
        <w:right w:val="none" w:sz="0" w:space="0" w:color="auto"/>
      </w:divBdr>
    </w:div>
    <w:div w:id="1980185939">
      <w:bodyDiv w:val="1"/>
      <w:marLeft w:val="0"/>
      <w:marRight w:val="0"/>
      <w:marTop w:val="0"/>
      <w:marBottom w:val="0"/>
      <w:divBdr>
        <w:top w:val="none" w:sz="0" w:space="0" w:color="auto"/>
        <w:left w:val="none" w:sz="0" w:space="0" w:color="auto"/>
        <w:bottom w:val="none" w:sz="0" w:space="0" w:color="auto"/>
        <w:right w:val="none" w:sz="0" w:space="0" w:color="auto"/>
      </w:divBdr>
      <w:divsChild>
        <w:div w:id="60057100">
          <w:marLeft w:val="0"/>
          <w:marRight w:val="0"/>
          <w:marTop w:val="0"/>
          <w:marBottom w:val="0"/>
          <w:divBdr>
            <w:top w:val="none" w:sz="0" w:space="0" w:color="auto"/>
            <w:left w:val="none" w:sz="0" w:space="0" w:color="auto"/>
            <w:bottom w:val="none" w:sz="0" w:space="0" w:color="auto"/>
            <w:right w:val="none" w:sz="0" w:space="0" w:color="auto"/>
          </w:divBdr>
          <w:divsChild>
            <w:div w:id="1304970004">
              <w:marLeft w:val="0"/>
              <w:marRight w:val="0"/>
              <w:marTop w:val="0"/>
              <w:marBottom w:val="0"/>
              <w:divBdr>
                <w:top w:val="none" w:sz="0" w:space="0" w:color="auto"/>
                <w:left w:val="none" w:sz="0" w:space="0" w:color="auto"/>
                <w:bottom w:val="none" w:sz="0" w:space="0" w:color="auto"/>
                <w:right w:val="none" w:sz="0" w:space="0" w:color="auto"/>
              </w:divBdr>
            </w:div>
          </w:divsChild>
        </w:div>
        <w:div w:id="86000612">
          <w:marLeft w:val="0"/>
          <w:marRight w:val="0"/>
          <w:marTop w:val="0"/>
          <w:marBottom w:val="0"/>
          <w:divBdr>
            <w:top w:val="none" w:sz="0" w:space="0" w:color="auto"/>
            <w:left w:val="none" w:sz="0" w:space="0" w:color="auto"/>
            <w:bottom w:val="none" w:sz="0" w:space="0" w:color="auto"/>
            <w:right w:val="none" w:sz="0" w:space="0" w:color="auto"/>
          </w:divBdr>
          <w:divsChild>
            <w:div w:id="339702976">
              <w:marLeft w:val="0"/>
              <w:marRight w:val="0"/>
              <w:marTop w:val="0"/>
              <w:marBottom w:val="0"/>
              <w:divBdr>
                <w:top w:val="none" w:sz="0" w:space="0" w:color="auto"/>
                <w:left w:val="none" w:sz="0" w:space="0" w:color="auto"/>
                <w:bottom w:val="none" w:sz="0" w:space="0" w:color="auto"/>
                <w:right w:val="none" w:sz="0" w:space="0" w:color="auto"/>
              </w:divBdr>
            </w:div>
            <w:div w:id="677731078">
              <w:marLeft w:val="0"/>
              <w:marRight w:val="0"/>
              <w:marTop w:val="0"/>
              <w:marBottom w:val="0"/>
              <w:divBdr>
                <w:top w:val="none" w:sz="0" w:space="0" w:color="auto"/>
                <w:left w:val="none" w:sz="0" w:space="0" w:color="auto"/>
                <w:bottom w:val="none" w:sz="0" w:space="0" w:color="auto"/>
                <w:right w:val="none" w:sz="0" w:space="0" w:color="auto"/>
              </w:divBdr>
            </w:div>
          </w:divsChild>
        </w:div>
        <w:div w:id="149291235">
          <w:marLeft w:val="0"/>
          <w:marRight w:val="0"/>
          <w:marTop w:val="0"/>
          <w:marBottom w:val="0"/>
          <w:divBdr>
            <w:top w:val="none" w:sz="0" w:space="0" w:color="auto"/>
            <w:left w:val="none" w:sz="0" w:space="0" w:color="auto"/>
            <w:bottom w:val="none" w:sz="0" w:space="0" w:color="auto"/>
            <w:right w:val="none" w:sz="0" w:space="0" w:color="auto"/>
          </w:divBdr>
          <w:divsChild>
            <w:div w:id="1783843385">
              <w:marLeft w:val="0"/>
              <w:marRight w:val="0"/>
              <w:marTop w:val="0"/>
              <w:marBottom w:val="0"/>
              <w:divBdr>
                <w:top w:val="none" w:sz="0" w:space="0" w:color="auto"/>
                <w:left w:val="none" w:sz="0" w:space="0" w:color="auto"/>
                <w:bottom w:val="none" w:sz="0" w:space="0" w:color="auto"/>
                <w:right w:val="none" w:sz="0" w:space="0" w:color="auto"/>
              </w:divBdr>
            </w:div>
          </w:divsChild>
        </w:div>
        <w:div w:id="155658536">
          <w:marLeft w:val="0"/>
          <w:marRight w:val="0"/>
          <w:marTop w:val="0"/>
          <w:marBottom w:val="0"/>
          <w:divBdr>
            <w:top w:val="none" w:sz="0" w:space="0" w:color="auto"/>
            <w:left w:val="none" w:sz="0" w:space="0" w:color="auto"/>
            <w:bottom w:val="none" w:sz="0" w:space="0" w:color="auto"/>
            <w:right w:val="none" w:sz="0" w:space="0" w:color="auto"/>
          </w:divBdr>
          <w:divsChild>
            <w:div w:id="525560356">
              <w:marLeft w:val="0"/>
              <w:marRight w:val="0"/>
              <w:marTop w:val="0"/>
              <w:marBottom w:val="0"/>
              <w:divBdr>
                <w:top w:val="none" w:sz="0" w:space="0" w:color="auto"/>
                <w:left w:val="none" w:sz="0" w:space="0" w:color="auto"/>
                <w:bottom w:val="none" w:sz="0" w:space="0" w:color="auto"/>
                <w:right w:val="none" w:sz="0" w:space="0" w:color="auto"/>
              </w:divBdr>
            </w:div>
            <w:div w:id="924874641">
              <w:marLeft w:val="0"/>
              <w:marRight w:val="0"/>
              <w:marTop w:val="0"/>
              <w:marBottom w:val="0"/>
              <w:divBdr>
                <w:top w:val="none" w:sz="0" w:space="0" w:color="auto"/>
                <w:left w:val="none" w:sz="0" w:space="0" w:color="auto"/>
                <w:bottom w:val="none" w:sz="0" w:space="0" w:color="auto"/>
                <w:right w:val="none" w:sz="0" w:space="0" w:color="auto"/>
              </w:divBdr>
            </w:div>
          </w:divsChild>
        </w:div>
        <w:div w:id="190458657">
          <w:marLeft w:val="0"/>
          <w:marRight w:val="0"/>
          <w:marTop w:val="0"/>
          <w:marBottom w:val="0"/>
          <w:divBdr>
            <w:top w:val="none" w:sz="0" w:space="0" w:color="auto"/>
            <w:left w:val="none" w:sz="0" w:space="0" w:color="auto"/>
            <w:bottom w:val="none" w:sz="0" w:space="0" w:color="auto"/>
            <w:right w:val="none" w:sz="0" w:space="0" w:color="auto"/>
          </w:divBdr>
          <w:divsChild>
            <w:div w:id="503282632">
              <w:marLeft w:val="0"/>
              <w:marRight w:val="0"/>
              <w:marTop w:val="0"/>
              <w:marBottom w:val="0"/>
              <w:divBdr>
                <w:top w:val="none" w:sz="0" w:space="0" w:color="auto"/>
                <w:left w:val="none" w:sz="0" w:space="0" w:color="auto"/>
                <w:bottom w:val="none" w:sz="0" w:space="0" w:color="auto"/>
                <w:right w:val="none" w:sz="0" w:space="0" w:color="auto"/>
              </w:divBdr>
            </w:div>
            <w:div w:id="1108819946">
              <w:marLeft w:val="0"/>
              <w:marRight w:val="0"/>
              <w:marTop w:val="0"/>
              <w:marBottom w:val="0"/>
              <w:divBdr>
                <w:top w:val="none" w:sz="0" w:space="0" w:color="auto"/>
                <w:left w:val="none" w:sz="0" w:space="0" w:color="auto"/>
                <w:bottom w:val="none" w:sz="0" w:space="0" w:color="auto"/>
                <w:right w:val="none" w:sz="0" w:space="0" w:color="auto"/>
              </w:divBdr>
            </w:div>
          </w:divsChild>
        </w:div>
        <w:div w:id="339432494">
          <w:marLeft w:val="0"/>
          <w:marRight w:val="0"/>
          <w:marTop w:val="0"/>
          <w:marBottom w:val="0"/>
          <w:divBdr>
            <w:top w:val="none" w:sz="0" w:space="0" w:color="auto"/>
            <w:left w:val="none" w:sz="0" w:space="0" w:color="auto"/>
            <w:bottom w:val="none" w:sz="0" w:space="0" w:color="auto"/>
            <w:right w:val="none" w:sz="0" w:space="0" w:color="auto"/>
          </w:divBdr>
          <w:divsChild>
            <w:div w:id="62724832">
              <w:marLeft w:val="0"/>
              <w:marRight w:val="0"/>
              <w:marTop w:val="0"/>
              <w:marBottom w:val="0"/>
              <w:divBdr>
                <w:top w:val="none" w:sz="0" w:space="0" w:color="auto"/>
                <w:left w:val="none" w:sz="0" w:space="0" w:color="auto"/>
                <w:bottom w:val="none" w:sz="0" w:space="0" w:color="auto"/>
                <w:right w:val="none" w:sz="0" w:space="0" w:color="auto"/>
              </w:divBdr>
            </w:div>
          </w:divsChild>
        </w:div>
        <w:div w:id="381054430">
          <w:marLeft w:val="0"/>
          <w:marRight w:val="0"/>
          <w:marTop w:val="0"/>
          <w:marBottom w:val="0"/>
          <w:divBdr>
            <w:top w:val="none" w:sz="0" w:space="0" w:color="auto"/>
            <w:left w:val="none" w:sz="0" w:space="0" w:color="auto"/>
            <w:bottom w:val="none" w:sz="0" w:space="0" w:color="auto"/>
            <w:right w:val="none" w:sz="0" w:space="0" w:color="auto"/>
          </w:divBdr>
          <w:divsChild>
            <w:div w:id="2049378675">
              <w:marLeft w:val="0"/>
              <w:marRight w:val="0"/>
              <w:marTop w:val="0"/>
              <w:marBottom w:val="0"/>
              <w:divBdr>
                <w:top w:val="none" w:sz="0" w:space="0" w:color="auto"/>
                <w:left w:val="none" w:sz="0" w:space="0" w:color="auto"/>
                <w:bottom w:val="none" w:sz="0" w:space="0" w:color="auto"/>
                <w:right w:val="none" w:sz="0" w:space="0" w:color="auto"/>
              </w:divBdr>
            </w:div>
          </w:divsChild>
        </w:div>
        <w:div w:id="399015350">
          <w:marLeft w:val="0"/>
          <w:marRight w:val="0"/>
          <w:marTop w:val="0"/>
          <w:marBottom w:val="0"/>
          <w:divBdr>
            <w:top w:val="none" w:sz="0" w:space="0" w:color="auto"/>
            <w:left w:val="none" w:sz="0" w:space="0" w:color="auto"/>
            <w:bottom w:val="none" w:sz="0" w:space="0" w:color="auto"/>
            <w:right w:val="none" w:sz="0" w:space="0" w:color="auto"/>
          </w:divBdr>
          <w:divsChild>
            <w:div w:id="2028405544">
              <w:marLeft w:val="0"/>
              <w:marRight w:val="0"/>
              <w:marTop w:val="0"/>
              <w:marBottom w:val="0"/>
              <w:divBdr>
                <w:top w:val="none" w:sz="0" w:space="0" w:color="auto"/>
                <w:left w:val="none" w:sz="0" w:space="0" w:color="auto"/>
                <w:bottom w:val="none" w:sz="0" w:space="0" w:color="auto"/>
                <w:right w:val="none" w:sz="0" w:space="0" w:color="auto"/>
              </w:divBdr>
            </w:div>
          </w:divsChild>
        </w:div>
        <w:div w:id="409236603">
          <w:marLeft w:val="0"/>
          <w:marRight w:val="0"/>
          <w:marTop w:val="0"/>
          <w:marBottom w:val="0"/>
          <w:divBdr>
            <w:top w:val="none" w:sz="0" w:space="0" w:color="auto"/>
            <w:left w:val="none" w:sz="0" w:space="0" w:color="auto"/>
            <w:bottom w:val="none" w:sz="0" w:space="0" w:color="auto"/>
            <w:right w:val="none" w:sz="0" w:space="0" w:color="auto"/>
          </w:divBdr>
          <w:divsChild>
            <w:div w:id="193425083">
              <w:marLeft w:val="0"/>
              <w:marRight w:val="0"/>
              <w:marTop w:val="0"/>
              <w:marBottom w:val="0"/>
              <w:divBdr>
                <w:top w:val="none" w:sz="0" w:space="0" w:color="auto"/>
                <w:left w:val="none" w:sz="0" w:space="0" w:color="auto"/>
                <w:bottom w:val="none" w:sz="0" w:space="0" w:color="auto"/>
                <w:right w:val="none" w:sz="0" w:space="0" w:color="auto"/>
              </w:divBdr>
            </w:div>
          </w:divsChild>
        </w:div>
        <w:div w:id="454980709">
          <w:marLeft w:val="0"/>
          <w:marRight w:val="0"/>
          <w:marTop w:val="0"/>
          <w:marBottom w:val="0"/>
          <w:divBdr>
            <w:top w:val="none" w:sz="0" w:space="0" w:color="auto"/>
            <w:left w:val="none" w:sz="0" w:space="0" w:color="auto"/>
            <w:bottom w:val="none" w:sz="0" w:space="0" w:color="auto"/>
            <w:right w:val="none" w:sz="0" w:space="0" w:color="auto"/>
          </w:divBdr>
          <w:divsChild>
            <w:div w:id="1710758314">
              <w:marLeft w:val="0"/>
              <w:marRight w:val="0"/>
              <w:marTop w:val="0"/>
              <w:marBottom w:val="0"/>
              <w:divBdr>
                <w:top w:val="none" w:sz="0" w:space="0" w:color="auto"/>
                <w:left w:val="none" w:sz="0" w:space="0" w:color="auto"/>
                <w:bottom w:val="none" w:sz="0" w:space="0" w:color="auto"/>
                <w:right w:val="none" w:sz="0" w:space="0" w:color="auto"/>
              </w:divBdr>
            </w:div>
          </w:divsChild>
        </w:div>
        <w:div w:id="502864766">
          <w:marLeft w:val="0"/>
          <w:marRight w:val="0"/>
          <w:marTop w:val="0"/>
          <w:marBottom w:val="0"/>
          <w:divBdr>
            <w:top w:val="none" w:sz="0" w:space="0" w:color="auto"/>
            <w:left w:val="none" w:sz="0" w:space="0" w:color="auto"/>
            <w:bottom w:val="none" w:sz="0" w:space="0" w:color="auto"/>
            <w:right w:val="none" w:sz="0" w:space="0" w:color="auto"/>
          </w:divBdr>
          <w:divsChild>
            <w:div w:id="796217410">
              <w:marLeft w:val="0"/>
              <w:marRight w:val="0"/>
              <w:marTop w:val="0"/>
              <w:marBottom w:val="0"/>
              <w:divBdr>
                <w:top w:val="none" w:sz="0" w:space="0" w:color="auto"/>
                <w:left w:val="none" w:sz="0" w:space="0" w:color="auto"/>
                <w:bottom w:val="none" w:sz="0" w:space="0" w:color="auto"/>
                <w:right w:val="none" w:sz="0" w:space="0" w:color="auto"/>
              </w:divBdr>
            </w:div>
          </w:divsChild>
        </w:div>
        <w:div w:id="528035099">
          <w:marLeft w:val="0"/>
          <w:marRight w:val="0"/>
          <w:marTop w:val="0"/>
          <w:marBottom w:val="0"/>
          <w:divBdr>
            <w:top w:val="none" w:sz="0" w:space="0" w:color="auto"/>
            <w:left w:val="none" w:sz="0" w:space="0" w:color="auto"/>
            <w:bottom w:val="none" w:sz="0" w:space="0" w:color="auto"/>
            <w:right w:val="none" w:sz="0" w:space="0" w:color="auto"/>
          </w:divBdr>
          <w:divsChild>
            <w:div w:id="2022199432">
              <w:marLeft w:val="0"/>
              <w:marRight w:val="0"/>
              <w:marTop w:val="0"/>
              <w:marBottom w:val="0"/>
              <w:divBdr>
                <w:top w:val="none" w:sz="0" w:space="0" w:color="auto"/>
                <w:left w:val="none" w:sz="0" w:space="0" w:color="auto"/>
                <w:bottom w:val="none" w:sz="0" w:space="0" w:color="auto"/>
                <w:right w:val="none" w:sz="0" w:space="0" w:color="auto"/>
              </w:divBdr>
            </w:div>
          </w:divsChild>
        </w:div>
        <w:div w:id="571698003">
          <w:marLeft w:val="0"/>
          <w:marRight w:val="0"/>
          <w:marTop w:val="0"/>
          <w:marBottom w:val="0"/>
          <w:divBdr>
            <w:top w:val="none" w:sz="0" w:space="0" w:color="auto"/>
            <w:left w:val="none" w:sz="0" w:space="0" w:color="auto"/>
            <w:bottom w:val="none" w:sz="0" w:space="0" w:color="auto"/>
            <w:right w:val="none" w:sz="0" w:space="0" w:color="auto"/>
          </w:divBdr>
          <w:divsChild>
            <w:div w:id="44909297">
              <w:marLeft w:val="0"/>
              <w:marRight w:val="0"/>
              <w:marTop w:val="0"/>
              <w:marBottom w:val="0"/>
              <w:divBdr>
                <w:top w:val="none" w:sz="0" w:space="0" w:color="auto"/>
                <w:left w:val="none" w:sz="0" w:space="0" w:color="auto"/>
                <w:bottom w:val="none" w:sz="0" w:space="0" w:color="auto"/>
                <w:right w:val="none" w:sz="0" w:space="0" w:color="auto"/>
              </w:divBdr>
            </w:div>
          </w:divsChild>
        </w:div>
        <w:div w:id="696735119">
          <w:marLeft w:val="0"/>
          <w:marRight w:val="0"/>
          <w:marTop w:val="0"/>
          <w:marBottom w:val="0"/>
          <w:divBdr>
            <w:top w:val="none" w:sz="0" w:space="0" w:color="auto"/>
            <w:left w:val="none" w:sz="0" w:space="0" w:color="auto"/>
            <w:bottom w:val="none" w:sz="0" w:space="0" w:color="auto"/>
            <w:right w:val="none" w:sz="0" w:space="0" w:color="auto"/>
          </w:divBdr>
          <w:divsChild>
            <w:div w:id="98717763">
              <w:marLeft w:val="0"/>
              <w:marRight w:val="0"/>
              <w:marTop w:val="0"/>
              <w:marBottom w:val="0"/>
              <w:divBdr>
                <w:top w:val="none" w:sz="0" w:space="0" w:color="auto"/>
                <w:left w:val="none" w:sz="0" w:space="0" w:color="auto"/>
                <w:bottom w:val="none" w:sz="0" w:space="0" w:color="auto"/>
                <w:right w:val="none" w:sz="0" w:space="0" w:color="auto"/>
              </w:divBdr>
            </w:div>
          </w:divsChild>
        </w:div>
        <w:div w:id="716976066">
          <w:marLeft w:val="0"/>
          <w:marRight w:val="0"/>
          <w:marTop w:val="0"/>
          <w:marBottom w:val="0"/>
          <w:divBdr>
            <w:top w:val="none" w:sz="0" w:space="0" w:color="auto"/>
            <w:left w:val="none" w:sz="0" w:space="0" w:color="auto"/>
            <w:bottom w:val="none" w:sz="0" w:space="0" w:color="auto"/>
            <w:right w:val="none" w:sz="0" w:space="0" w:color="auto"/>
          </w:divBdr>
          <w:divsChild>
            <w:div w:id="2115007544">
              <w:marLeft w:val="0"/>
              <w:marRight w:val="0"/>
              <w:marTop w:val="0"/>
              <w:marBottom w:val="0"/>
              <w:divBdr>
                <w:top w:val="none" w:sz="0" w:space="0" w:color="auto"/>
                <w:left w:val="none" w:sz="0" w:space="0" w:color="auto"/>
                <w:bottom w:val="none" w:sz="0" w:space="0" w:color="auto"/>
                <w:right w:val="none" w:sz="0" w:space="0" w:color="auto"/>
              </w:divBdr>
            </w:div>
          </w:divsChild>
        </w:div>
        <w:div w:id="773282970">
          <w:marLeft w:val="0"/>
          <w:marRight w:val="0"/>
          <w:marTop w:val="0"/>
          <w:marBottom w:val="0"/>
          <w:divBdr>
            <w:top w:val="none" w:sz="0" w:space="0" w:color="auto"/>
            <w:left w:val="none" w:sz="0" w:space="0" w:color="auto"/>
            <w:bottom w:val="none" w:sz="0" w:space="0" w:color="auto"/>
            <w:right w:val="none" w:sz="0" w:space="0" w:color="auto"/>
          </w:divBdr>
          <w:divsChild>
            <w:div w:id="463737008">
              <w:marLeft w:val="0"/>
              <w:marRight w:val="0"/>
              <w:marTop w:val="0"/>
              <w:marBottom w:val="0"/>
              <w:divBdr>
                <w:top w:val="none" w:sz="0" w:space="0" w:color="auto"/>
                <w:left w:val="none" w:sz="0" w:space="0" w:color="auto"/>
                <w:bottom w:val="none" w:sz="0" w:space="0" w:color="auto"/>
                <w:right w:val="none" w:sz="0" w:space="0" w:color="auto"/>
              </w:divBdr>
            </w:div>
          </w:divsChild>
        </w:div>
        <w:div w:id="787625600">
          <w:marLeft w:val="0"/>
          <w:marRight w:val="0"/>
          <w:marTop w:val="0"/>
          <w:marBottom w:val="0"/>
          <w:divBdr>
            <w:top w:val="none" w:sz="0" w:space="0" w:color="auto"/>
            <w:left w:val="none" w:sz="0" w:space="0" w:color="auto"/>
            <w:bottom w:val="none" w:sz="0" w:space="0" w:color="auto"/>
            <w:right w:val="none" w:sz="0" w:space="0" w:color="auto"/>
          </w:divBdr>
          <w:divsChild>
            <w:div w:id="516118931">
              <w:marLeft w:val="0"/>
              <w:marRight w:val="0"/>
              <w:marTop w:val="0"/>
              <w:marBottom w:val="0"/>
              <w:divBdr>
                <w:top w:val="none" w:sz="0" w:space="0" w:color="auto"/>
                <w:left w:val="none" w:sz="0" w:space="0" w:color="auto"/>
                <w:bottom w:val="none" w:sz="0" w:space="0" w:color="auto"/>
                <w:right w:val="none" w:sz="0" w:space="0" w:color="auto"/>
              </w:divBdr>
            </w:div>
            <w:div w:id="2022124815">
              <w:marLeft w:val="0"/>
              <w:marRight w:val="0"/>
              <w:marTop w:val="0"/>
              <w:marBottom w:val="0"/>
              <w:divBdr>
                <w:top w:val="none" w:sz="0" w:space="0" w:color="auto"/>
                <w:left w:val="none" w:sz="0" w:space="0" w:color="auto"/>
                <w:bottom w:val="none" w:sz="0" w:space="0" w:color="auto"/>
                <w:right w:val="none" w:sz="0" w:space="0" w:color="auto"/>
              </w:divBdr>
            </w:div>
          </w:divsChild>
        </w:div>
        <w:div w:id="868025442">
          <w:marLeft w:val="0"/>
          <w:marRight w:val="0"/>
          <w:marTop w:val="0"/>
          <w:marBottom w:val="0"/>
          <w:divBdr>
            <w:top w:val="none" w:sz="0" w:space="0" w:color="auto"/>
            <w:left w:val="none" w:sz="0" w:space="0" w:color="auto"/>
            <w:bottom w:val="none" w:sz="0" w:space="0" w:color="auto"/>
            <w:right w:val="none" w:sz="0" w:space="0" w:color="auto"/>
          </w:divBdr>
          <w:divsChild>
            <w:div w:id="925723677">
              <w:marLeft w:val="0"/>
              <w:marRight w:val="0"/>
              <w:marTop w:val="0"/>
              <w:marBottom w:val="0"/>
              <w:divBdr>
                <w:top w:val="none" w:sz="0" w:space="0" w:color="auto"/>
                <w:left w:val="none" w:sz="0" w:space="0" w:color="auto"/>
                <w:bottom w:val="none" w:sz="0" w:space="0" w:color="auto"/>
                <w:right w:val="none" w:sz="0" w:space="0" w:color="auto"/>
              </w:divBdr>
            </w:div>
          </w:divsChild>
        </w:div>
        <w:div w:id="888691669">
          <w:marLeft w:val="0"/>
          <w:marRight w:val="0"/>
          <w:marTop w:val="0"/>
          <w:marBottom w:val="0"/>
          <w:divBdr>
            <w:top w:val="none" w:sz="0" w:space="0" w:color="auto"/>
            <w:left w:val="none" w:sz="0" w:space="0" w:color="auto"/>
            <w:bottom w:val="none" w:sz="0" w:space="0" w:color="auto"/>
            <w:right w:val="none" w:sz="0" w:space="0" w:color="auto"/>
          </w:divBdr>
          <w:divsChild>
            <w:div w:id="608003761">
              <w:marLeft w:val="0"/>
              <w:marRight w:val="0"/>
              <w:marTop w:val="0"/>
              <w:marBottom w:val="0"/>
              <w:divBdr>
                <w:top w:val="none" w:sz="0" w:space="0" w:color="auto"/>
                <w:left w:val="none" w:sz="0" w:space="0" w:color="auto"/>
                <w:bottom w:val="none" w:sz="0" w:space="0" w:color="auto"/>
                <w:right w:val="none" w:sz="0" w:space="0" w:color="auto"/>
              </w:divBdr>
            </w:div>
          </w:divsChild>
        </w:div>
        <w:div w:id="899093129">
          <w:marLeft w:val="0"/>
          <w:marRight w:val="0"/>
          <w:marTop w:val="0"/>
          <w:marBottom w:val="0"/>
          <w:divBdr>
            <w:top w:val="none" w:sz="0" w:space="0" w:color="auto"/>
            <w:left w:val="none" w:sz="0" w:space="0" w:color="auto"/>
            <w:bottom w:val="none" w:sz="0" w:space="0" w:color="auto"/>
            <w:right w:val="none" w:sz="0" w:space="0" w:color="auto"/>
          </w:divBdr>
          <w:divsChild>
            <w:div w:id="2040889247">
              <w:marLeft w:val="0"/>
              <w:marRight w:val="0"/>
              <w:marTop w:val="0"/>
              <w:marBottom w:val="0"/>
              <w:divBdr>
                <w:top w:val="none" w:sz="0" w:space="0" w:color="auto"/>
                <w:left w:val="none" w:sz="0" w:space="0" w:color="auto"/>
                <w:bottom w:val="none" w:sz="0" w:space="0" w:color="auto"/>
                <w:right w:val="none" w:sz="0" w:space="0" w:color="auto"/>
              </w:divBdr>
            </w:div>
          </w:divsChild>
        </w:div>
        <w:div w:id="990405085">
          <w:marLeft w:val="0"/>
          <w:marRight w:val="0"/>
          <w:marTop w:val="0"/>
          <w:marBottom w:val="0"/>
          <w:divBdr>
            <w:top w:val="none" w:sz="0" w:space="0" w:color="auto"/>
            <w:left w:val="none" w:sz="0" w:space="0" w:color="auto"/>
            <w:bottom w:val="none" w:sz="0" w:space="0" w:color="auto"/>
            <w:right w:val="none" w:sz="0" w:space="0" w:color="auto"/>
          </w:divBdr>
          <w:divsChild>
            <w:div w:id="705566796">
              <w:marLeft w:val="0"/>
              <w:marRight w:val="0"/>
              <w:marTop w:val="0"/>
              <w:marBottom w:val="0"/>
              <w:divBdr>
                <w:top w:val="none" w:sz="0" w:space="0" w:color="auto"/>
                <w:left w:val="none" w:sz="0" w:space="0" w:color="auto"/>
                <w:bottom w:val="none" w:sz="0" w:space="0" w:color="auto"/>
                <w:right w:val="none" w:sz="0" w:space="0" w:color="auto"/>
              </w:divBdr>
            </w:div>
          </w:divsChild>
        </w:div>
        <w:div w:id="1026176681">
          <w:marLeft w:val="0"/>
          <w:marRight w:val="0"/>
          <w:marTop w:val="0"/>
          <w:marBottom w:val="0"/>
          <w:divBdr>
            <w:top w:val="none" w:sz="0" w:space="0" w:color="auto"/>
            <w:left w:val="none" w:sz="0" w:space="0" w:color="auto"/>
            <w:bottom w:val="none" w:sz="0" w:space="0" w:color="auto"/>
            <w:right w:val="none" w:sz="0" w:space="0" w:color="auto"/>
          </w:divBdr>
          <w:divsChild>
            <w:div w:id="429544195">
              <w:marLeft w:val="0"/>
              <w:marRight w:val="0"/>
              <w:marTop w:val="0"/>
              <w:marBottom w:val="0"/>
              <w:divBdr>
                <w:top w:val="none" w:sz="0" w:space="0" w:color="auto"/>
                <w:left w:val="none" w:sz="0" w:space="0" w:color="auto"/>
                <w:bottom w:val="none" w:sz="0" w:space="0" w:color="auto"/>
                <w:right w:val="none" w:sz="0" w:space="0" w:color="auto"/>
              </w:divBdr>
            </w:div>
          </w:divsChild>
        </w:div>
        <w:div w:id="1059401691">
          <w:marLeft w:val="0"/>
          <w:marRight w:val="0"/>
          <w:marTop w:val="0"/>
          <w:marBottom w:val="0"/>
          <w:divBdr>
            <w:top w:val="none" w:sz="0" w:space="0" w:color="auto"/>
            <w:left w:val="none" w:sz="0" w:space="0" w:color="auto"/>
            <w:bottom w:val="none" w:sz="0" w:space="0" w:color="auto"/>
            <w:right w:val="none" w:sz="0" w:space="0" w:color="auto"/>
          </w:divBdr>
          <w:divsChild>
            <w:div w:id="600844506">
              <w:marLeft w:val="0"/>
              <w:marRight w:val="0"/>
              <w:marTop w:val="0"/>
              <w:marBottom w:val="0"/>
              <w:divBdr>
                <w:top w:val="none" w:sz="0" w:space="0" w:color="auto"/>
                <w:left w:val="none" w:sz="0" w:space="0" w:color="auto"/>
                <w:bottom w:val="none" w:sz="0" w:space="0" w:color="auto"/>
                <w:right w:val="none" w:sz="0" w:space="0" w:color="auto"/>
              </w:divBdr>
            </w:div>
          </w:divsChild>
        </w:div>
        <w:div w:id="1110004265">
          <w:marLeft w:val="0"/>
          <w:marRight w:val="0"/>
          <w:marTop w:val="0"/>
          <w:marBottom w:val="0"/>
          <w:divBdr>
            <w:top w:val="none" w:sz="0" w:space="0" w:color="auto"/>
            <w:left w:val="none" w:sz="0" w:space="0" w:color="auto"/>
            <w:bottom w:val="none" w:sz="0" w:space="0" w:color="auto"/>
            <w:right w:val="none" w:sz="0" w:space="0" w:color="auto"/>
          </w:divBdr>
          <w:divsChild>
            <w:div w:id="425539429">
              <w:marLeft w:val="0"/>
              <w:marRight w:val="0"/>
              <w:marTop w:val="0"/>
              <w:marBottom w:val="0"/>
              <w:divBdr>
                <w:top w:val="none" w:sz="0" w:space="0" w:color="auto"/>
                <w:left w:val="none" w:sz="0" w:space="0" w:color="auto"/>
                <w:bottom w:val="none" w:sz="0" w:space="0" w:color="auto"/>
                <w:right w:val="none" w:sz="0" w:space="0" w:color="auto"/>
              </w:divBdr>
            </w:div>
          </w:divsChild>
        </w:div>
        <w:div w:id="1155730813">
          <w:marLeft w:val="0"/>
          <w:marRight w:val="0"/>
          <w:marTop w:val="0"/>
          <w:marBottom w:val="0"/>
          <w:divBdr>
            <w:top w:val="none" w:sz="0" w:space="0" w:color="auto"/>
            <w:left w:val="none" w:sz="0" w:space="0" w:color="auto"/>
            <w:bottom w:val="none" w:sz="0" w:space="0" w:color="auto"/>
            <w:right w:val="none" w:sz="0" w:space="0" w:color="auto"/>
          </w:divBdr>
          <w:divsChild>
            <w:div w:id="201603455">
              <w:marLeft w:val="0"/>
              <w:marRight w:val="0"/>
              <w:marTop w:val="0"/>
              <w:marBottom w:val="0"/>
              <w:divBdr>
                <w:top w:val="none" w:sz="0" w:space="0" w:color="auto"/>
                <w:left w:val="none" w:sz="0" w:space="0" w:color="auto"/>
                <w:bottom w:val="none" w:sz="0" w:space="0" w:color="auto"/>
                <w:right w:val="none" w:sz="0" w:space="0" w:color="auto"/>
              </w:divBdr>
            </w:div>
            <w:div w:id="1811046233">
              <w:marLeft w:val="0"/>
              <w:marRight w:val="0"/>
              <w:marTop w:val="0"/>
              <w:marBottom w:val="0"/>
              <w:divBdr>
                <w:top w:val="none" w:sz="0" w:space="0" w:color="auto"/>
                <w:left w:val="none" w:sz="0" w:space="0" w:color="auto"/>
                <w:bottom w:val="none" w:sz="0" w:space="0" w:color="auto"/>
                <w:right w:val="none" w:sz="0" w:space="0" w:color="auto"/>
              </w:divBdr>
            </w:div>
          </w:divsChild>
        </w:div>
        <w:div w:id="1184435578">
          <w:marLeft w:val="0"/>
          <w:marRight w:val="0"/>
          <w:marTop w:val="0"/>
          <w:marBottom w:val="0"/>
          <w:divBdr>
            <w:top w:val="none" w:sz="0" w:space="0" w:color="auto"/>
            <w:left w:val="none" w:sz="0" w:space="0" w:color="auto"/>
            <w:bottom w:val="none" w:sz="0" w:space="0" w:color="auto"/>
            <w:right w:val="none" w:sz="0" w:space="0" w:color="auto"/>
          </w:divBdr>
          <w:divsChild>
            <w:div w:id="2084642393">
              <w:marLeft w:val="0"/>
              <w:marRight w:val="0"/>
              <w:marTop w:val="0"/>
              <w:marBottom w:val="0"/>
              <w:divBdr>
                <w:top w:val="none" w:sz="0" w:space="0" w:color="auto"/>
                <w:left w:val="none" w:sz="0" w:space="0" w:color="auto"/>
                <w:bottom w:val="none" w:sz="0" w:space="0" w:color="auto"/>
                <w:right w:val="none" w:sz="0" w:space="0" w:color="auto"/>
              </w:divBdr>
            </w:div>
          </w:divsChild>
        </w:div>
        <w:div w:id="1196501311">
          <w:marLeft w:val="0"/>
          <w:marRight w:val="0"/>
          <w:marTop w:val="0"/>
          <w:marBottom w:val="0"/>
          <w:divBdr>
            <w:top w:val="none" w:sz="0" w:space="0" w:color="auto"/>
            <w:left w:val="none" w:sz="0" w:space="0" w:color="auto"/>
            <w:bottom w:val="none" w:sz="0" w:space="0" w:color="auto"/>
            <w:right w:val="none" w:sz="0" w:space="0" w:color="auto"/>
          </w:divBdr>
          <w:divsChild>
            <w:div w:id="754283934">
              <w:marLeft w:val="0"/>
              <w:marRight w:val="0"/>
              <w:marTop w:val="0"/>
              <w:marBottom w:val="0"/>
              <w:divBdr>
                <w:top w:val="none" w:sz="0" w:space="0" w:color="auto"/>
                <w:left w:val="none" w:sz="0" w:space="0" w:color="auto"/>
                <w:bottom w:val="none" w:sz="0" w:space="0" w:color="auto"/>
                <w:right w:val="none" w:sz="0" w:space="0" w:color="auto"/>
              </w:divBdr>
            </w:div>
          </w:divsChild>
        </w:div>
        <w:div w:id="1207452452">
          <w:marLeft w:val="0"/>
          <w:marRight w:val="0"/>
          <w:marTop w:val="0"/>
          <w:marBottom w:val="0"/>
          <w:divBdr>
            <w:top w:val="none" w:sz="0" w:space="0" w:color="auto"/>
            <w:left w:val="none" w:sz="0" w:space="0" w:color="auto"/>
            <w:bottom w:val="none" w:sz="0" w:space="0" w:color="auto"/>
            <w:right w:val="none" w:sz="0" w:space="0" w:color="auto"/>
          </w:divBdr>
          <w:divsChild>
            <w:div w:id="413404416">
              <w:marLeft w:val="0"/>
              <w:marRight w:val="0"/>
              <w:marTop w:val="0"/>
              <w:marBottom w:val="0"/>
              <w:divBdr>
                <w:top w:val="none" w:sz="0" w:space="0" w:color="auto"/>
                <w:left w:val="none" w:sz="0" w:space="0" w:color="auto"/>
                <w:bottom w:val="none" w:sz="0" w:space="0" w:color="auto"/>
                <w:right w:val="none" w:sz="0" w:space="0" w:color="auto"/>
              </w:divBdr>
            </w:div>
            <w:div w:id="2115710256">
              <w:marLeft w:val="0"/>
              <w:marRight w:val="0"/>
              <w:marTop w:val="0"/>
              <w:marBottom w:val="0"/>
              <w:divBdr>
                <w:top w:val="none" w:sz="0" w:space="0" w:color="auto"/>
                <w:left w:val="none" w:sz="0" w:space="0" w:color="auto"/>
                <w:bottom w:val="none" w:sz="0" w:space="0" w:color="auto"/>
                <w:right w:val="none" w:sz="0" w:space="0" w:color="auto"/>
              </w:divBdr>
            </w:div>
          </w:divsChild>
        </w:div>
        <w:div w:id="1262759185">
          <w:marLeft w:val="0"/>
          <w:marRight w:val="0"/>
          <w:marTop w:val="0"/>
          <w:marBottom w:val="0"/>
          <w:divBdr>
            <w:top w:val="none" w:sz="0" w:space="0" w:color="auto"/>
            <w:left w:val="none" w:sz="0" w:space="0" w:color="auto"/>
            <w:bottom w:val="none" w:sz="0" w:space="0" w:color="auto"/>
            <w:right w:val="none" w:sz="0" w:space="0" w:color="auto"/>
          </w:divBdr>
          <w:divsChild>
            <w:div w:id="665936007">
              <w:marLeft w:val="0"/>
              <w:marRight w:val="0"/>
              <w:marTop w:val="0"/>
              <w:marBottom w:val="0"/>
              <w:divBdr>
                <w:top w:val="none" w:sz="0" w:space="0" w:color="auto"/>
                <w:left w:val="none" w:sz="0" w:space="0" w:color="auto"/>
                <w:bottom w:val="none" w:sz="0" w:space="0" w:color="auto"/>
                <w:right w:val="none" w:sz="0" w:space="0" w:color="auto"/>
              </w:divBdr>
            </w:div>
          </w:divsChild>
        </w:div>
        <w:div w:id="1304852909">
          <w:marLeft w:val="0"/>
          <w:marRight w:val="0"/>
          <w:marTop w:val="0"/>
          <w:marBottom w:val="0"/>
          <w:divBdr>
            <w:top w:val="none" w:sz="0" w:space="0" w:color="auto"/>
            <w:left w:val="none" w:sz="0" w:space="0" w:color="auto"/>
            <w:bottom w:val="none" w:sz="0" w:space="0" w:color="auto"/>
            <w:right w:val="none" w:sz="0" w:space="0" w:color="auto"/>
          </w:divBdr>
          <w:divsChild>
            <w:div w:id="641346331">
              <w:marLeft w:val="0"/>
              <w:marRight w:val="0"/>
              <w:marTop w:val="0"/>
              <w:marBottom w:val="0"/>
              <w:divBdr>
                <w:top w:val="none" w:sz="0" w:space="0" w:color="auto"/>
                <w:left w:val="none" w:sz="0" w:space="0" w:color="auto"/>
                <w:bottom w:val="none" w:sz="0" w:space="0" w:color="auto"/>
                <w:right w:val="none" w:sz="0" w:space="0" w:color="auto"/>
              </w:divBdr>
            </w:div>
          </w:divsChild>
        </w:div>
        <w:div w:id="1457604427">
          <w:marLeft w:val="0"/>
          <w:marRight w:val="0"/>
          <w:marTop w:val="0"/>
          <w:marBottom w:val="0"/>
          <w:divBdr>
            <w:top w:val="none" w:sz="0" w:space="0" w:color="auto"/>
            <w:left w:val="none" w:sz="0" w:space="0" w:color="auto"/>
            <w:bottom w:val="none" w:sz="0" w:space="0" w:color="auto"/>
            <w:right w:val="none" w:sz="0" w:space="0" w:color="auto"/>
          </w:divBdr>
          <w:divsChild>
            <w:div w:id="1186361361">
              <w:marLeft w:val="0"/>
              <w:marRight w:val="0"/>
              <w:marTop w:val="0"/>
              <w:marBottom w:val="0"/>
              <w:divBdr>
                <w:top w:val="none" w:sz="0" w:space="0" w:color="auto"/>
                <w:left w:val="none" w:sz="0" w:space="0" w:color="auto"/>
                <w:bottom w:val="none" w:sz="0" w:space="0" w:color="auto"/>
                <w:right w:val="none" w:sz="0" w:space="0" w:color="auto"/>
              </w:divBdr>
            </w:div>
          </w:divsChild>
        </w:div>
        <w:div w:id="1544290969">
          <w:marLeft w:val="0"/>
          <w:marRight w:val="0"/>
          <w:marTop w:val="0"/>
          <w:marBottom w:val="0"/>
          <w:divBdr>
            <w:top w:val="none" w:sz="0" w:space="0" w:color="auto"/>
            <w:left w:val="none" w:sz="0" w:space="0" w:color="auto"/>
            <w:bottom w:val="none" w:sz="0" w:space="0" w:color="auto"/>
            <w:right w:val="none" w:sz="0" w:space="0" w:color="auto"/>
          </w:divBdr>
          <w:divsChild>
            <w:div w:id="1477726971">
              <w:marLeft w:val="0"/>
              <w:marRight w:val="0"/>
              <w:marTop w:val="0"/>
              <w:marBottom w:val="0"/>
              <w:divBdr>
                <w:top w:val="none" w:sz="0" w:space="0" w:color="auto"/>
                <w:left w:val="none" w:sz="0" w:space="0" w:color="auto"/>
                <w:bottom w:val="none" w:sz="0" w:space="0" w:color="auto"/>
                <w:right w:val="none" w:sz="0" w:space="0" w:color="auto"/>
              </w:divBdr>
            </w:div>
            <w:div w:id="2019579485">
              <w:marLeft w:val="0"/>
              <w:marRight w:val="0"/>
              <w:marTop w:val="0"/>
              <w:marBottom w:val="0"/>
              <w:divBdr>
                <w:top w:val="none" w:sz="0" w:space="0" w:color="auto"/>
                <w:left w:val="none" w:sz="0" w:space="0" w:color="auto"/>
                <w:bottom w:val="none" w:sz="0" w:space="0" w:color="auto"/>
                <w:right w:val="none" w:sz="0" w:space="0" w:color="auto"/>
              </w:divBdr>
            </w:div>
          </w:divsChild>
        </w:div>
        <w:div w:id="1552116014">
          <w:marLeft w:val="0"/>
          <w:marRight w:val="0"/>
          <w:marTop w:val="0"/>
          <w:marBottom w:val="0"/>
          <w:divBdr>
            <w:top w:val="none" w:sz="0" w:space="0" w:color="auto"/>
            <w:left w:val="none" w:sz="0" w:space="0" w:color="auto"/>
            <w:bottom w:val="none" w:sz="0" w:space="0" w:color="auto"/>
            <w:right w:val="none" w:sz="0" w:space="0" w:color="auto"/>
          </w:divBdr>
          <w:divsChild>
            <w:div w:id="630985128">
              <w:marLeft w:val="0"/>
              <w:marRight w:val="0"/>
              <w:marTop w:val="0"/>
              <w:marBottom w:val="0"/>
              <w:divBdr>
                <w:top w:val="none" w:sz="0" w:space="0" w:color="auto"/>
                <w:left w:val="none" w:sz="0" w:space="0" w:color="auto"/>
                <w:bottom w:val="none" w:sz="0" w:space="0" w:color="auto"/>
                <w:right w:val="none" w:sz="0" w:space="0" w:color="auto"/>
              </w:divBdr>
            </w:div>
            <w:div w:id="918712826">
              <w:marLeft w:val="0"/>
              <w:marRight w:val="0"/>
              <w:marTop w:val="0"/>
              <w:marBottom w:val="0"/>
              <w:divBdr>
                <w:top w:val="none" w:sz="0" w:space="0" w:color="auto"/>
                <w:left w:val="none" w:sz="0" w:space="0" w:color="auto"/>
                <w:bottom w:val="none" w:sz="0" w:space="0" w:color="auto"/>
                <w:right w:val="none" w:sz="0" w:space="0" w:color="auto"/>
              </w:divBdr>
            </w:div>
          </w:divsChild>
        </w:div>
        <w:div w:id="1663965020">
          <w:marLeft w:val="0"/>
          <w:marRight w:val="0"/>
          <w:marTop w:val="0"/>
          <w:marBottom w:val="0"/>
          <w:divBdr>
            <w:top w:val="none" w:sz="0" w:space="0" w:color="auto"/>
            <w:left w:val="none" w:sz="0" w:space="0" w:color="auto"/>
            <w:bottom w:val="none" w:sz="0" w:space="0" w:color="auto"/>
            <w:right w:val="none" w:sz="0" w:space="0" w:color="auto"/>
          </w:divBdr>
          <w:divsChild>
            <w:div w:id="1561944537">
              <w:marLeft w:val="0"/>
              <w:marRight w:val="0"/>
              <w:marTop w:val="0"/>
              <w:marBottom w:val="0"/>
              <w:divBdr>
                <w:top w:val="none" w:sz="0" w:space="0" w:color="auto"/>
                <w:left w:val="none" w:sz="0" w:space="0" w:color="auto"/>
                <w:bottom w:val="none" w:sz="0" w:space="0" w:color="auto"/>
                <w:right w:val="none" w:sz="0" w:space="0" w:color="auto"/>
              </w:divBdr>
            </w:div>
          </w:divsChild>
        </w:div>
        <w:div w:id="1698695418">
          <w:marLeft w:val="0"/>
          <w:marRight w:val="0"/>
          <w:marTop w:val="0"/>
          <w:marBottom w:val="0"/>
          <w:divBdr>
            <w:top w:val="none" w:sz="0" w:space="0" w:color="auto"/>
            <w:left w:val="none" w:sz="0" w:space="0" w:color="auto"/>
            <w:bottom w:val="none" w:sz="0" w:space="0" w:color="auto"/>
            <w:right w:val="none" w:sz="0" w:space="0" w:color="auto"/>
          </w:divBdr>
          <w:divsChild>
            <w:div w:id="1744720607">
              <w:marLeft w:val="0"/>
              <w:marRight w:val="0"/>
              <w:marTop w:val="0"/>
              <w:marBottom w:val="0"/>
              <w:divBdr>
                <w:top w:val="none" w:sz="0" w:space="0" w:color="auto"/>
                <w:left w:val="none" w:sz="0" w:space="0" w:color="auto"/>
                <w:bottom w:val="none" w:sz="0" w:space="0" w:color="auto"/>
                <w:right w:val="none" w:sz="0" w:space="0" w:color="auto"/>
              </w:divBdr>
            </w:div>
          </w:divsChild>
        </w:div>
        <w:div w:id="1760372894">
          <w:marLeft w:val="0"/>
          <w:marRight w:val="0"/>
          <w:marTop w:val="0"/>
          <w:marBottom w:val="0"/>
          <w:divBdr>
            <w:top w:val="none" w:sz="0" w:space="0" w:color="auto"/>
            <w:left w:val="none" w:sz="0" w:space="0" w:color="auto"/>
            <w:bottom w:val="none" w:sz="0" w:space="0" w:color="auto"/>
            <w:right w:val="none" w:sz="0" w:space="0" w:color="auto"/>
          </w:divBdr>
          <w:divsChild>
            <w:div w:id="274560014">
              <w:marLeft w:val="0"/>
              <w:marRight w:val="0"/>
              <w:marTop w:val="0"/>
              <w:marBottom w:val="0"/>
              <w:divBdr>
                <w:top w:val="none" w:sz="0" w:space="0" w:color="auto"/>
                <w:left w:val="none" w:sz="0" w:space="0" w:color="auto"/>
                <w:bottom w:val="none" w:sz="0" w:space="0" w:color="auto"/>
                <w:right w:val="none" w:sz="0" w:space="0" w:color="auto"/>
              </w:divBdr>
            </w:div>
          </w:divsChild>
        </w:div>
        <w:div w:id="1860466298">
          <w:marLeft w:val="0"/>
          <w:marRight w:val="0"/>
          <w:marTop w:val="0"/>
          <w:marBottom w:val="0"/>
          <w:divBdr>
            <w:top w:val="none" w:sz="0" w:space="0" w:color="auto"/>
            <w:left w:val="none" w:sz="0" w:space="0" w:color="auto"/>
            <w:bottom w:val="none" w:sz="0" w:space="0" w:color="auto"/>
            <w:right w:val="none" w:sz="0" w:space="0" w:color="auto"/>
          </w:divBdr>
          <w:divsChild>
            <w:div w:id="1264923981">
              <w:marLeft w:val="0"/>
              <w:marRight w:val="0"/>
              <w:marTop w:val="0"/>
              <w:marBottom w:val="0"/>
              <w:divBdr>
                <w:top w:val="none" w:sz="0" w:space="0" w:color="auto"/>
                <w:left w:val="none" w:sz="0" w:space="0" w:color="auto"/>
                <w:bottom w:val="none" w:sz="0" w:space="0" w:color="auto"/>
                <w:right w:val="none" w:sz="0" w:space="0" w:color="auto"/>
              </w:divBdr>
            </w:div>
          </w:divsChild>
        </w:div>
        <w:div w:id="2015567762">
          <w:marLeft w:val="0"/>
          <w:marRight w:val="0"/>
          <w:marTop w:val="0"/>
          <w:marBottom w:val="0"/>
          <w:divBdr>
            <w:top w:val="none" w:sz="0" w:space="0" w:color="auto"/>
            <w:left w:val="none" w:sz="0" w:space="0" w:color="auto"/>
            <w:bottom w:val="none" w:sz="0" w:space="0" w:color="auto"/>
            <w:right w:val="none" w:sz="0" w:space="0" w:color="auto"/>
          </w:divBdr>
          <w:divsChild>
            <w:div w:id="2025085988">
              <w:marLeft w:val="0"/>
              <w:marRight w:val="0"/>
              <w:marTop w:val="0"/>
              <w:marBottom w:val="0"/>
              <w:divBdr>
                <w:top w:val="none" w:sz="0" w:space="0" w:color="auto"/>
                <w:left w:val="none" w:sz="0" w:space="0" w:color="auto"/>
                <w:bottom w:val="none" w:sz="0" w:space="0" w:color="auto"/>
                <w:right w:val="none" w:sz="0" w:space="0" w:color="auto"/>
              </w:divBdr>
            </w:div>
          </w:divsChild>
        </w:div>
        <w:div w:id="2015955698">
          <w:marLeft w:val="0"/>
          <w:marRight w:val="0"/>
          <w:marTop w:val="0"/>
          <w:marBottom w:val="0"/>
          <w:divBdr>
            <w:top w:val="none" w:sz="0" w:space="0" w:color="auto"/>
            <w:left w:val="none" w:sz="0" w:space="0" w:color="auto"/>
            <w:bottom w:val="none" w:sz="0" w:space="0" w:color="auto"/>
            <w:right w:val="none" w:sz="0" w:space="0" w:color="auto"/>
          </w:divBdr>
          <w:divsChild>
            <w:div w:id="2026247583">
              <w:marLeft w:val="0"/>
              <w:marRight w:val="0"/>
              <w:marTop w:val="0"/>
              <w:marBottom w:val="0"/>
              <w:divBdr>
                <w:top w:val="none" w:sz="0" w:space="0" w:color="auto"/>
                <w:left w:val="none" w:sz="0" w:space="0" w:color="auto"/>
                <w:bottom w:val="none" w:sz="0" w:space="0" w:color="auto"/>
                <w:right w:val="none" w:sz="0" w:space="0" w:color="auto"/>
              </w:divBdr>
            </w:div>
          </w:divsChild>
        </w:div>
        <w:div w:id="2042128108">
          <w:marLeft w:val="0"/>
          <w:marRight w:val="0"/>
          <w:marTop w:val="0"/>
          <w:marBottom w:val="0"/>
          <w:divBdr>
            <w:top w:val="none" w:sz="0" w:space="0" w:color="auto"/>
            <w:left w:val="none" w:sz="0" w:space="0" w:color="auto"/>
            <w:bottom w:val="none" w:sz="0" w:space="0" w:color="auto"/>
            <w:right w:val="none" w:sz="0" w:space="0" w:color="auto"/>
          </w:divBdr>
          <w:divsChild>
            <w:div w:id="44029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SharingLinks.c22f48d4-5bb3-4d6c-a319-1f47d100d9bb.Flexible.a2260d0d-d87b-48ea-8c01-12db94a83db0</DisplayName>
        <AccountId>923</AccountId>
        <AccountType/>
      </UserInfo>
      <UserInfo>
        <DisplayName>Mark Hogan</DisplayName>
        <AccountId>1082</AccountId>
        <AccountType/>
      </UserInfo>
    </SharedWithUsers>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26F8595E-B6E0-4DB3-A1D7-8E5CF976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9AE2F6-A31C-4546-BE89-E933D5271D1C}">
  <ds:schemaRefs>
    <ds:schemaRef ds:uri="http://schemas.openxmlformats.org/officeDocument/2006/bibliography"/>
  </ds:schemaRefs>
</ds:datastoreItem>
</file>

<file path=customXml/itemProps3.xml><?xml version="1.0" encoding="utf-8"?>
<ds:datastoreItem xmlns:ds="http://schemas.openxmlformats.org/officeDocument/2006/customXml" ds:itemID="{02E37B6A-098A-4045-9CDB-E2AEFE75D13D}">
  <ds:schemaRefs>
    <ds:schemaRef ds:uri="http://schemas.microsoft.com/sharepoint/v3/contenttype/forms"/>
  </ds:schemaRefs>
</ds:datastoreItem>
</file>

<file path=customXml/itemProps4.xml><?xml version="1.0" encoding="utf-8"?>
<ds:datastoreItem xmlns:ds="http://schemas.openxmlformats.org/officeDocument/2006/customXml" ds:itemID="{7190F45D-41C8-458A-A931-41DC1B0CFCA9}">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5.xml><?xml version="1.0" encoding="utf-8"?>
<ds:datastoreItem xmlns:ds="http://schemas.openxmlformats.org/officeDocument/2006/customXml" ds:itemID="{0C96FA3F-E62D-4764-9F04-6A799DA5078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1328</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Pirie</dc:creator>
  <cp:keywords/>
  <dc:description/>
  <cp:lastModifiedBy>Stephanie Cameron</cp:lastModifiedBy>
  <cp:revision>5</cp:revision>
  <cp:lastPrinted>2024-09-26T10:33:00Z</cp:lastPrinted>
  <dcterms:created xsi:type="dcterms:W3CDTF">2024-08-05T06:33:00Z</dcterms:created>
  <dcterms:modified xsi:type="dcterms:W3CDTF">2024-09-26T10:33:00Z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docIndexRef">
    <vt:lpwstr>87d7074f-6649-435a-b987-16c3ff632952</vt:lpwstr>
  </property>
  <property fmtid="{D5CDD505-2E9C-101B-9397-08002B2CF9AE}" pid="4" name="bjClsUserRVM">
    <vt:lpwstr>[]</vt:lpwstr>
  </property>
  <property fmtid="{D5CDD505-2E9C-101B-9397-08002B2CF9AE}" pid="5"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6" name="bjDocumentLabelXML-0">
    <vt:lpwstr>ames.com/2008/01/sie/internal/label"&gt;&lt;element uid="id_classification_nonbusiness" value="" /&gt;&lt;/sisl&gt;</vt:lpwstr>
  </property>
  <property fmtid="{D5CDD505-2E9C-101B-9397-08002B2CF9AE}" pid="7" name="bjDocumentSecurityLabel">
    <vt:lpwstr>OFFICIAL</vt:lpwstr>
  </property>
  <property fmtid="{D5CDD505-2E9C-101B-9397-08002B2CF9AE}" pid="8" name="bjSaver">
    <vt:lpwstr>UHP229bpvYWao7YGsNv0+UerYOQxc1d9</vt:lpwstr>
  </property>
  <property fmtid="{D5CDD505-2E9C-101B-9397-08002B2CF9AE}" pid="9" name="ClassificationContentMarkingFooterShapeIds">
    <vt:lpwstr>1,2,3</vt:lpwstr>
  </property>
  <property fmtid="{D5CDD505-2E9C-101B-9397-08002B2CF9AE}" pid="10" name="ClassificationContentMarkingFooterFontProps">
    <vt:lpwstr>#000000,10,Calibri</vt:lpwstr>
  </property>
  <property fmtid="{D5CDD505-2E9C-101B-9397-08002B2CF9AE}" pid="11" name="ClassificationContentMarkingFooterText">
    <vt:lpwstr>OFFICIAL-InternalOnly</vt:lpwstr>
  </property>
  <property fmtid="{D5CDD505-2E9C-101B-9397-08002B2CF9AE}" pid="12" name="MSIP_Label_7b67b050-2e12-4c1b-9cc6-12fcbcc0bbf7_ActionId">
    <vt:lpwstr>0259ba03-5ca7-471f-8045-46c5e8098597</vt:lpwstr>
  </property>
  <property fmtid="{D5CDD505-2E9C-101B-9397-08002B2CF9AE}" pid="13" name="MSIP_Label_7b67b050-2e12-4c1b-9cc6-12fcbcc0bbf7_Name">
    <vt:lpwstr>Official. \ External Permitted</vt:lpwstr>
  </property>
  <property fmtid="{D5CDD505-2E9C-101B-9397-08002B2CF9AE}" pid="14" name="MSIP_Label_7b67b050-2e12-4c1b-9cc6-12fcbcc0bbf7_SetDate">
    <vt:lpwstr>2024-02-06T17:05:37Z</vt:lpwstr>
  </property>
  <property fmtid="{D5CDD505-2E9C-101B-9397-08002B2CF9AE}" pid="15" name="MSIP_Label_7b67b050-2e12-4c1b-9cc6-12fcbcc0bbf7_SiteId">
    <vt:lpwstr>185562ad-39bc-4840-8e40-be6216340c52</vt:lpwstr>
  </property>
  <property fmtid="{D5CDD505-2E9C-101B-9397-08002B2CF9AE}" pid="16" name="MSIP_Label_7b67b050-2e12-4c1b-9cc6-12fcbcc0bbf7_Enabled">
    <vt:lpwstr>True</vt:lpwstr>
  </property>
  <property fmtid="{D5CDD505-2E9C-101B-9397-08002B2CF9AE}" pid="17" name="SharedWithUsers">
    <vt:lpwstr>923;#SharingLinks.c22f48d4-5bb3-4d6c-a319-1f47d100d9bb.Flexible.a2260d0d-d87b-48ea-8c01-12db94a83db0;#1082;#Mark Hogan</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2024-02-06T17:05:37Z</vt:lpwstr>
  </property>
  <property fmtid="{D5CDD505-2E9C-101B-9397-08002B2CF9AE}" pid="24" name="MSIP_Label_8dbff476-1836-4f70-ae84-d1ff97414a3a_Name">
    <vt:lpwstr>Official.</vt:lpwstr>
  </property>
  <property fmtid="{D5CDD505-2E9C-101B-9397-08002B2CF9AE}" pid="25" name="MSIP_Label_8dbff476-1836-4f70-ae84-d1ff97414a3a_ActionId">
    <vt:lpwstr>7aff0068-01e6-48f1-8394-26542b7f61c3</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y fmtid="{D5CDD505-2E9C-101B-9397-08002B2CF9AE}" pid="28" name="MediaServiceImageTags">
    <vt:lpwstr/>
  </property>
</Properties>
</file>