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F7042"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Dear Mr Knott and Dr Dennett-Thorpe,</w:t>
      </w:r>
    </w:p>
    <w:p w14:paraId="36027EE6"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18CB1F1D"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I hope you are both keeping well.</w:t>
      </w:r>
    </w:p>
    <w:p w14:paraId="4375620B"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093F16EB"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I am reaching out on behalf of Steve Hunter, Managing Director of Power Markets at Renewable Power Capital (RPC), a London-based renewable energy investor and independent power producer, with regards to your open consultation ‘</w:t>
      </w:r>
      <w:hyperlink r:id="rId7" w:history="1">
        <w:r w:rsidRPr="002A2627">
          <w:rPr>
            <w:rFonts w:ascii="Calibri" w:eastAsia="Times New Roman" w:hAnsi="Calibri" w:cs="Calibri"/>
            <w:color w:val="0563C1"/>
            <w:u w:val="single"/>
            <w:lang w:eastAsia="en-GB"/>
          </w:rPr>
          <w:t>Consultation on frameworks for future systems and network regulation: enabling an energy system for the future’</w:t>
        </w:r>
      </w:hyperlink>
      <w:r w:rsidRPr="002A2627">
        <w:rPr>
          <w:rFonts w:ascii="Calibri" w:eastAsia="Times New Roman" w:hAnsi="Calibri" w:cs="Calibri"/>
          <w:color w:val="000000"/>
          <w:lang w:eastAsia="en-GB"/>
        </w:rPr>
        <w:t>.</w:t>
      </w:r>
    </w:p>
    <w:p w14:paraId="545EDD75"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5662B229"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From an investor’s perspective, RPC is not as incentivised as others to issue a formal response to this consultation. However, the attached document shares some high-level feedback on the proposals, which I hope you find useful.</w:t>
      </w:r>
    </w:p>
    <w:p w14:paraId="2359B4E0"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437CB105"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From RPC’s point of view, it’s crucial to stress the importance of addressing grid connection delays which are hindering the UK’s competitiveness as a destination for investment, and which could consequently risk the UK’s decarbonisation targets. RPC’s view is that none of the solutions presented in the consultation tackle this problem, when doing so is crucial to the objective of setting up the networks to meet the challenges of the future and deliver net zero at the lowest cost for consumers.</w:t>
      </w:r>
    </w:p>
    <w:p w14:paraId="219FD6C6"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0BFF2820"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Do let me know if you’d be available for a virtual meeting to discuss this feedback with Steve, and I would be happy to liaise in terms of diaries.</w:t>
      </w:r>
    </w:p>
    <w:p w14:paraId="56B2FDF5"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2BC591E5"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In the meantime, please don’t hesitate to get in touch if you have any questions at all.</w:t>
      </w:r>
    </w:p>
    <w:p w14:paraId="557ADBA0"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6548765E"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Many thanks in advance.</w:t>
      </w:r>
    </w:p>
    <w:p w14:paraId="27F1EDE9"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0740BD7E"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Very best,</w:t>
      </w:r>
    </w:p>
    <w:p w14:paraId="59B246F1"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color w:val="000000"/>
          <w:lang w:eastAsia="en-GB"/>
        </w:rPr>
        <w:t> </w:t>
      </w:r>
    </w:p>
    <w:p w14:paraId="27585FEC" w14:textId="77777777" w:rsidR="002A2627" w:rsidRPr="002A2627" w:rsidRDefault="002A2627" w:rsidP="002A2627">
      <w:pPr>
        <w:spacing w:after="0" w:line="240" w:lineRule="auto"/>
        <w:rPr>
          <w:rFonts w:ascii="Calibri" w:eastAsia="Times New Roman" w:hAnsi="Calibri" w:cs="Calibri"/>
          <w:color w:val="000000"/>
          <w:lang w:eastAsia="en-GB"/>
        </w:rPr>
      </w:pPr>
      <w:r w:rsidRPr="002A2627">
        <w:rPr>
          <w:rFonts w:ascii="Calibri" w:eastAsia="Times New Roman" w:hAnsi="Calibri" w:cs="Calibri"/>
          <w:b/>
          <w:bCs/>
          <w:color w:val="00263E"/>
          <w:lang w:eastAsia="en-GB"/>
        </w:rPr>
        <w:t>Jenn Humphries</w:t>
      </w:r>
    </w:p>
    <w:p w14:paraId="703A595B" w14:textId="77777777" w:rsidR="00FD4EE2" w:rsidRDefault="00FD4EE2" w:rsidP="002A2627"/>
    <w:sectPr w:rsidR="00FD4E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CD99D" w14:textId="77777777" w:rsidR="002A2627" w:rsidRDefault="002A2627" w:rsidP="002A2627">
      <w:pPr>
        <w:spacing w:after="0" w:line="240" w:lineRule="auto"/>
      </w:pPr>
      <w:r>
        <w:separator/>
      </w:r>
    </w:p>
  </w:endnote>
  <w:endnote w:type="continuationSeparator" w:id="0">
    <w:p w14:paraId="6C8EB0A1" w14:textId="77777777" w:rsidR="002A2627" w:rsidRDefault="002A2627" w:rsidP="002A2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16EC" w14:textId="77777777" w:rsidR="002A2627" w:rsidRDefault="002A2627" w:rsidP="002A2627">
    <w:pPr>
      <w:pStyle w:val="Footer"/>
      <w:jc w:val="center"/>
    </w:pPr>
    <w:fldSimple w:instr=" DOCPROPERTY bjFooterEvenPageDocProperty \* MERGEFORMAT " w:fldLock="1">
      <w:r w:rsidRPr="002A2627">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5200" w14:textId="6B38BEA9" w:rsidR="002A2627" w:rsidRPr="002A2627" w:rsidRDefault="002A2627" w:rsidP="002A26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789C" w14:textId="77777777" w:rsidR="002A2627" w:rsidRDefault="002A2627" w:rsidP="002A2627">
    <w:pPr>
      <w:pStyle w:val="Footer"/>
      <w:jc w:val="center"/>
    </w:pPr>
    <w:fldSimple w:instr=" DOCPROPERTY bjFooterFirstPageDocProperty \* MERGEFORMAT " w:fldLock="1">
      <w:r w:rsidRPr="002A2627">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51F89" w14:textId="77777777" w:rsidR="002A2627" w:rsidRDefault="002A2627" w:rsidP="002A2627">
      <w:pPr>
        <w:spacing w:after="0" w:line="240" w:lineRule="auto"/>
      </w:pPr>
      <w:r>
        <w:separator/>
      </w:r>
    </w:p>
  </w:footnote>
  <w:footnote w:type="continuationSeparator" w:id="0">
    <w:p w14:paraId="350692D2" w14:textId="77777777" w:rsidR="002A2627" w:rsidRDefault="002A2627" w:rsidP="002A2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5BE8" w14:textId="77777777" w:rsidR="002A2627" w:rsidRDefault="002A2627" w:rsidP="002A2627">
    <w:pPr>
      <w:pStyle w:val="Header"/>
      <w:jc w:val="center"/>
    </w:pPr>
    <w:fldSimple w:instr=" DOCPROPERTY bjHeaderEvenPageDocProperty \* MERGEFORMAT " w:fldLock="1">
      <w:r w:rsidRPr="002A2627">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BBD2" w14:textId="5ED9F92B" w:rsidR="002A2627" w:rsidRPr="002A2627" w:rsidRDefault="002A2627" w:rsidP="002A2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909D5" w14:textId="77777777" w:rsidR="002A2627" w:rsidRDefault="002A2627" w:rsidP="002A2627">
    <w:pPr>
      <w:pStyle w:val="Header"/>
      <w:jc w:val="center"/>
    </w:pPr>
    <w:fldSimple w:instr=" DOCPROPERTY bjHeaderFirstPageDocProperty \* MERGEFORMAT " w:fldLock="1">
      <w:r w:rsidRPr="002A2627">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627"/>
    <w:rsid w:val="002A2627"/>
    <w:rsid w:val="00667070"/>
    <w:rsid w:val="00E2433A"/>
    <w:rsid w:val="00FD4E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BAE6C"/>
  <w15:chartTrackingRefBased/>
  <w15:docId w15:val="{25D40083-CBD2-4A39-9898-2B830BF3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6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2627"/>
  </w:style>
  <w:style w:type="paragraph" w:styleId="Footer">
    <w:name w:val="footer"/>
    <w:basedOn w:val="Normal"/>
    <w:link w:val="FooterChar"/>
    <w:uiPriority w:val="99"/>
    <w:unhideWhenUsed/>
    <w:rsid w:val="002A26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2627"/>
  </w:style>
  <w:style w:type="character" w:styleId="Hyperlink">
    <w:name w:val="Hyperlink"/>
    <w:basedOn w:val="DefaultParagraphFont"/>
    <w:uiPriority w:val="99"/>
    <w:semiHidden/>
    <w:unhideWhenUsed/>
    <w:rsid w:val="002A26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43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eur02.safelinks.protection.outlook.com/?url=https%3A%2F%2Fwww.ofgem.gov.uk%2Fpublications%2Fconsultation-frameworks-future-systems-and-network-regulation-enabling-energy-system-future&amp;data=05%7C01%7CStephanie.Cameron%40ofgem.gov.uk%7C83cb27624d2a4468796f08db52402839%7C185562ad39bc48408e40be6216340c52%7C0%7C0%7C638194207719859254%7CUnknown%7CTWFpbGZsb3d8eyJWIjoiMC4wLjAwMDAiLCJQIjoiV2luMzIiLCJBTiI6Ik1haWwiLCJXVCI6Mn0%3D%7C3000%7C%7C%7C&amp;sdata=9KR9DgK3TfUpDaWK2XvrEeBDq0ZONFRYSk96waJsadw%3D&amp;reserved=0" TargetMode="Externa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17241024A39B5E4EB0A0E22395734BC7" ma:contentTypeVersion="16" ma:contentTypeDescription="Create a new document." ma:contentTypeScope="" ma:versionID="37f2341c27ccb8c6922318856cd1432a">
  <xsd:schema xmlns:xsd="http://www.w3.org/2001/XMLSchema" xmlns:xs="http://www.w3.org/2001/XMLSchema" xmlns:p="http://schemas.microsoft.com/office/2006/metadata/properties" xmlns:ns1="http://schemas.microsoft.com/sharepoint/v3" xmlns:ns2="6e83f4df-d578-4ec5-a166-a62a7a4734d0" xmlns:ns3="305d7f50-f6b6-4a44-93a1-f967d35e1129" targetNamespace="http://schemas.microsoft.com/office/2006/metadata/properties" ma:root="true" ma:fieldsID="f76a771b947c43565a32256e618e8fc6" ns1:_="" ns2:_="" ns3:_="">
    <xsd:import namespace="http://schemas.microsoft.com/sharepoint/v3"/>
    <xsd:import namespace="6e83f4df-d578-4ec5-a166-a62a7a4734d0"/>
    <xsd:import namespace="305d7f50-f6b6-4a44-93a1-f967d35e11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3f4df-d578-4ec5-a166-a62a7a4734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5d7f50-f6b6-4a44-93a1-f967d35e11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00be859-6a9c-441d-9650-b4e9276f1e6a}" ma:internalName="TaxCatchAll" ma:showField="CatchAllData" ma:web="305d7f50-f6b6-4a44-93a1-f967d35e11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6e83f4df-d578-4ec5-a166-a62a7a4734d0">
      <Terms xmlns="http://schemas.microsoft.com/office/infopath/2007/PartnerControls"/>
    </lcf76f155ced4ddcb4097134ff3c332f>
    <_ip_UnifiedCompliancePolicyProperties xmlns="http://schemas.microsoft.com/sharepoint/v3" xsi:nil="true"/>
    <TaxCatchAll xmlns="305d7f50-f6b6-4a44-93a1-f967d35e1129" xsi:nil="true"/>
  </documentManagement>
</p:properties>
</file>

<file path=customXml/itemProps1.xml><?xml version="1.0" encoding="utf-8"?>
<ds:datastoreItem xmlns:ds="http://schemas.openxmlformats.org/officeDocument/2006/customXml" ds:itemID="{B14A91B4-DB6B-4116-9957-89B3376C28B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DB68178-9B54-4C07-A54C-4420D3CE3F5A}"/>
</file>

<file path=customXml/itemProps3.xml><?xml version="1.0" encoding="utf-8"?>
<ds:datastoreItem xmlns:ds="http://schemas.openxmlformats.org/officeDocument/2006/customXml" ds:itemID="{49764CE3-9A09-4B46-89D5-6F642EEE284A}"/>
</file>

<file path=customXml/itemProps4.xml><?xml version="1.0" encoding="utf-8"?>
<ds:datastoreItem xmlns:ds="http://schemas.openxmlformats.org/officeDocument/2006/customXml" ds:itemID="{2EE75E8C-E89A-472D-A187-D3A8EF48F00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1678</Characters>
  <Application>Microsoft Office Word</Application>
  <DocSecurity>0</DocSecurity>
  <Lines>13</Lines>
  <Paragraphs>3</Paragraphs>
  <ScaleCrop>false</ScaleCrop>
  <Company>Ofgem</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Cameron</dc:creator>
  <cp:keywords/>
  <dc:description/>
  <cp:lastModifiedBy>Stephanie Cameron</cp:lastModifiedBy>
  <cp:revision>1</cp:revision>
  <dcterms:created xsi:type="dcterms:W3CDTF">2023-06-13T15:54:00Z</dcterms:created>
  <dcterms:modified xsi:type="dcterms:W3CDTF">2023-06-13T15:55:00Z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80cf0c80-072d-4e7f-b63f-8fbae4847510</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t/8XA0DwPvjwUYg7J7CuaMPKzZtj0a8S</vt:lpwstr>
  </property>
  <property fmtid="{D5CDD505-2E9C-101B-9397-08002B2CF9AE}" pid="6" name="ContentTypeId">
    <vt:lpwstr>0x01010017241024A39B5E4EB0A0E22395734BC7</vt:lpwstr>
  </property>
</Properties>
</file>