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BAA54" w14:textId="77777777" w:rsidR="00230CBA" w:rsidRPr="00FB1876" w:rsidRDefault="00230CBA" w:rsidP="00230CBA">
      <w:pPr>
        <w:jc w:val="both"/>
        <w:rPr>
          <w:b/>
          <w:bCs/>
          <w:sz w:val="24"/>
          <w:u w:val="single"/>
          <w:lang w:val="en-US"/>
        </w:rPr>
      </w:pPr>
      <w:r w:rsidRPr="00FB1876">
        <w:rPr>
          <w:b/>
          <w:bCs/>
          <w:sz w:val="24"/>
          <w:u w:val="single"/>
          <w:lang w:val="en-US"/>
        </w:rPr>
        <w:t xml:space="preserve">Contracts for Difference Appeal Notice </w:t>
      </w:r>
    </w:p>
    <w:p w14:paraId="12324D8F" w14:textId="77777777" w:rsidR="00230CBA" w:rsidRDefault="00230CBA" w:rsidP="00230CBA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Note: If you are making a dispute for more than one CMU, please complete one application form for each CMU. </w:t>
      </w:r>
    </w:p>
    <w:p w14:paraId="2ED60FC9" w14:textId="77777777" w:rsidR="00230CBA" w:rsidRDefault="00230CBA" w:rsidP="00230CBA">
      <w:pPr>
        <w:spacing w:after="200" w:line="276" w:lineRule="auto"/>
        <w:jc w:val="both"/>
      </w:pPr>
    </w:p>
    <w:p w14:paraId="65286BA2" w14:textId="77777777" w:rsidR="00230CBA" w:rsidRDefault="00230CBA" w:rsidP="00230CBA">
      <w:pPr>
        <w:spacing w:after="200" w:line="276" w:lineRule="auto"/>
        <w:jc w:val="both"/>
      </w:pPr>
      <w:r>
        <w:t xml:space="preserve">Application for an appeal against a non-qualification determination made by National Grid Electricity System Operator as the Delivery Body (“the Delivery Body”), pursuant to Regulation 43(1) of The Contracts for Difference (Allocation) Regulations (as amended) 2014. </w:t>
      </w:r>
    </w:p>
    <w:p w14:paraId="5AB608FB" w14:textId="77777777" w:rsidR="00230CBA" w:rsidRDefault="00230CBA" w:rsidP="00230CBA">
      <w:pPr>
        <w:spacing w:after="200" w:line="276" w:lineRule="auto"/>
        <w:jc w:val="both"/>
      </w:pPr>
    </w:p>
    <w:p w14:paraId="14836AF0" w14:textId="77777777" w:rsidR="00230CBA" w:rsidRDefault="00230CBA" w:rsidP="00230CBA">
      <w:pPr>
        <w:spacing w:after="200" w:line="276" w:lineRule="auto"/>
        <w:jc w:val="both"/>
        <w:rPr>
          <w:b/>
          <w:bCs/>
        </w:rPr>
      </w:pPr>
      <w:r>
        <w:rPr>
          <w:b/>
          <w:bCs/>
        </w:rPr>
        <w:t>Please note all fields in this application form are mandatory.</w:t>
      </w:r>
    </w:p>
    <w:p w14:paraId="10AA464B" w14:textId="77777777" w:rsidR="00230CBA" w:rsidRDefault="00230CBA" w:rsidP="00230CBA">
      <w:pPr>
        <w:spacing w:after="200" w:line="276" w:lineRule="auto"/>
        <w:jc w:val="both"/>
      </w:pPr>
      <w:r>
        <w:t>The following fields should be the same as details entered on your non-qualification review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1"/>
        <w:gridCol w:w="4435"/>
      </w:tblGrid>
      <w:tr w:rsidR="00230CBA" w14:paraId="4C761057" w14:textId="77777777" w:rsidTr="007D2311">
        <w:tc>
          <w:tcPr>
            <w:tcW w:w="4757" w:type="dxa"/>
          </w:tcPr>
          <w:p w14:paraId="6F575B33" w14:textId="77777777" w:rsidR="00230CBA" w:rsidRDefault="00230CBA" w:rsidP="007D2311">
            <w:pPr>
              <w:spacing w:after="200" w:line="276" w:lineRule="auto"/>
              <w:jc w:val="both"/>
            </w:pPr>
            <w:r>
              <w:t>Application ID:</w:t>
            </w:r>
          </w:p>
        </w:tc>
        <w:tc>
          <w:tcPr>
            <w:tcW w:w="4757" w:type="dxa"/>
          </w:tcPr>
          <w:p w14:paraId="055296F6" w14:textId="77777777" w:rsidR="00230CBA" w:rsidRDefault="00230CBA" w:rsidP="007D2311">
            <w:pPr>
              <w:spacing w:after="200" w:line="276" w:lineRule="auto"/>
              <w:jc w:val="both"/>
            </w:pPr>
          </w:p>
        </w:tc>
      </w:tr>
      <w:tr w:rsidR="00230CBA" w14:paraId="2E1289E0" w14:textId="77777777" w:rsidTr="007D2311">
        <w:tc>
          <w:tcPr>
            <w:tcW w:w="4757" w:type="dxa"/>
          </w:tcPr>
          <w:p w14:paraId="685DC38D" w14:textId="77777777" w:rsidR="00230CBA" w:rsidRDefault="00230CBA" w:rsidP="007D2311">
            <w:pPr>
              <w:spacing w:after="200" w:line="276" w:lineRule="auto"/>
              <w:jc w:val="both"/>
            </w:pPr>
            <w:r>
              <w:t>Name of CfD Unit:</w:t>
            </w:r>
          </w:p>
        </w:tc>
        <w:tc>
          <w:tcPr>
            <w:tcW w:w="4757" w:type="dxa"/>
          </w:tcPr>
          <w:p w14:paraId="7023F247" w14:textId="77777777" w:rsidR="00230CBA" w:rsidRDefault="00230CBA" w:rsidP="007D2311">
            <w:pPr>
              <w:spacing w:after="200" w:line="276" w:lineRule="auto"/>
              <w:jc w:val="both"/>
            </w:pPr>
          </w:p>
        </w:tc>
      </w:tr>
      <w:tr w:rsidR="00230CBA" w14:paraId="0340FE6F" w14:textId="77777777" w:rsidTr="007D2311">
        <w:tc>
          <w:tcPr>
            <w:tcW w:w="4757" w:type="dxa"/>
          </w:tcPr>
          <w:p w14:paraId="1840286D" w14:textId="77777777" w:rsidR="00230CBA" w:rsidRDefault="00230CBA" w:rsidP="007D2311">
            <w:pPr>
              <w:spacing w:after="200" w:line="276" w:lineRule="auto"/>
              <w:jc w:val="both"/>
            </w:pPr>
            <w:r>
              <w:t>Company/Applicant:</w:t>
            </w:r>
          </w:p>
        </w:tc>
        <w:tc>
          <w:tcPr>
            <w:tcW w:w="4757" w:type="dxa"/>
          </w:tcPr>
          <w:p w14:paraId="705B8D19" w14:textId="77777777" w:rsidR="00230CBA" w:rsidRDefault="00230CBA" w:rsidP="007D2311">
            <w:pPr>
              <w:spacing w:after="200" w:line="276" w:lineRule="auto"/>
              <w:jc w:val="both"/>
            </w:pPr>
          </w:p>
        </w:tc>
      </w:tr>
      <w:tr w:rsidR="00230CBA" w14:paraId="354E4E9F" w14:textId="77777777" w:rsidTr="007D2311">
        <w:tc>
          <w:tcPr>
            <w:tcW w:w="4757" w:type="dxa"/>
          </w:tcPr>
          <w:p w14:paraId="6F6D8FA9" w14:textId="77777777" w:rsidR="00230CBA" w:rsidRDefault="00230CBA" w:rsidP="007D2311">
            <w:pPr>
              <w:spacing w:after="200" w:line="276" w:lineRule="auto"/>
              <w:jc w:val="both"/>
            </w:pPr>
            <w:r>
              <w:t>Contact name of applicant:</w:t>
            </w:r>
          </w:p>
        </w:tc>
        <w:tc>
          <w:tcPr>
            <w:tcW w:w="4757" w:type="dxa"/>
          </w:tcPr>
          <w:p w14:paraId="592D2E19" w14:textId="77777777" w:rsidR="00230CBA" w:rsidRDefault="00230CBA" w:rsidP="007D2311">
            <w:pPr>
              <w:spacing w:after="200" w:line="276" w:lineRule="auto"/>
              <w:jc w:val="both"/>
            </w:pPr>
          </w:p>
        </w:tc>
      </w:tr>
      <w:tr w:rsidR="00230CBA" w14:paraId="000053E6" w14:textId="77777777" w:rsidTr="007D2311">
        <w:tc>
          <w:tcPr>
            <w:tcW w:w="4757" w:type="dxa"/>
          </w:tcPr>
          <w:p w14:paraId="182B05ED" w14:textId="77777777" w:rsidR="00230CBA" w:rsidRDefault="00230CBA" w:rsidP="007D2311">
            <w:pPr>
              <w:spacing w:after="200" w:line="276" w:lineRule="auto"/>
              <w:jc w:val="both"/>
            </w:pPr>
            <w:r>
              <w:t>E-Mail address of applicant:</w:t>
            </w:r>
          </w:p>
          <w:p w14:paraId="458F189C" w14:textId="77777777" w:rsidR="00230CBA" w:rsidRPr="00E74797" w:rsidRDefault="00230CBA" w:rsidP="007D2311">
            <w:pPr>
              <w:spacing w:after="20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(Important: we will correspond via email so this must be entered correctly)</w:t>
            </w:r>
          </w:p>
        </w:tc>
        <w:tc>
          <w:tcPr>
            <w:tcW w:w="4757" w:type="dxa"/>
          </w:tcPr>
          <w:p w14:paraId="1DAFE567" w14:textId="77777777" w:rsidR="00230CBA" w:rsidRDefault="00230CBA" w:rsidP="007D2311">
            <w:pPr>
              <w:spacing w:after="200" w:line="276" w:lineRule="auto"/>
              <w:jc w:val="both"/>
            </w:pPr>
          </w:p>
        </w:tc>
      </w:tr>
      <w:tr w:rsidR="00230CBA" w14:paraId="7978D4DB" w14:textId="77777777" w:rsidTr="007D2311">
        <w:tc>
          <w:tcPr>
            <w:tcW w:w="4757" w:type="dxa"/>
          </w:tcPr>
          <w:p w14:paraId="279F49DD" w14:textId="77777777" w:rsidR="00230CBA" w:rsidRPr="00164111" w:rsidRDefault="00230CBA" w:rsidP="007D2311">
            <w:pPr>
              <w:spacing w:after="200" w:line="276" w:lineRule="auto"/>
              <w:jc w:val="both"/>
            </w:pPr>
            <w:r>
              <w:t>Telephone contact number:</w:t>
            </w:r>
          </w:p>
        </w:tc>
        <w:tc>
          <w:tcPr>
            <w:tcW w:w="4757" w:type="dxa"/>
          </w:tcPr>
          <w:p w14:paraId="24E17CAE" w14:textId="77777777" w:rsidR="00230CBA" w:rsidRDefault="00230CBA" w:rsidP="007D2311">
            <w:pPr>
              <w:spacing w:after="200" w:line="276" w:lineRule="auto"/>
              <w:jc w:val="both"/>
            </w:pPr>
          </w:p>
        </w:tc>
      </w:tr>
      <w:tr w:rsidR="00230CBA" w14:paraId="60DACEC9" w14:textId="77777777" w:rsidTr="007D2311">
        <w:tc>
          <w:tcPr>
            <w:tcW w:w="4757" w:type="dxa"/>
          </w:tcPr>
          <w:p w14:paraId="2B8AD7DC" w14:textId="77777777" w:rsidR="00230CBA" w:rsidRDefault="00230CBA" w:rsidP="007D2311">
            <w:pPr>
              <w:spacing w:after="200" w:line="276" w:lineRule="auto"/>
              <w:jc w:val="both"/>
            </w:pPr>
            <w:r>
              <w:t>Date of Non-Qualification Determination:</w:t>
            </w:r>
          </w:p>
        </w:tc>
        <w:tc>
          <w:tcPr>
            <w:tcW w:w="4757" w:type="dxa"/>
          </w:tcPr>
          <w:p w14:paraId="0887E7F8" w14:textId="77777777" w:rsidR="00230CBA" w:rsidRDefault="00230CBA" w:rsidP="007D2311">
            <w:pPr>
              <w:spacing w:after="200" w:line="276" w:lineRule="auto"/>
              <w:jc w:val="both"/>
            </w:pPr>
          </w:p>
        </w:tc>
      </w:tr>
    </w:tbl>
    <w:p w14:paraId="453BEFFA" w14:textId="77777777" w:rsidR="00230CBA" w:rsidRPr="00A21320" w:rsidRDefault="00230CBA" w:rsidP="00230CBA">
      <w:pPr>
        <w:spacing w:after="200" w:line="276" w:lineRule="auto"/>
        <w:jc w:val="both"/>
      </w:pPr>
    </w:p>
    <w:p w14:paraId="2772266F" w14:textId="77777777" w:rsidR="00230CBA" w:rsidRDefault="00230CBA" w:rsidP="00230CBA">
      <w:pPr>
        <w:spacing w:after="200" w:line="276" w:lineRule="auto"/>
        <w:jc w:val="both"/>
      </w:pPr>
      <w:r>
        <w:t>Please complete the following fields. Failure to do so may result in your dispute being rejected.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0CBA" w14:paraId="50DF9FDF" w14:textId="77777777" w:rsidTr="007D2311">
        <w:tc>
          <w:tcPr>
            <w:tcW w:w="9514" w:type="dxa"/>
          </w:tcPr>
          <w:p w14:paraId="61393748" w14:textId="77777777" w:rsidR="00230CBA" w:rsidRPr="00CA62FE" w:rsidRDefault="00230CBA" w:rsidP="007D2311">
            <w:pPr>
              <w:jc w:val="both"/>
            </w:pPr>
            <w:r>
              <w:t>a.  Please provide a concise statement identifying the relevant part of the Delivery Body’s decision in dispute.</w:t>
            </w:r>
          </w:p>
          <w:p w14:paraId="6B0A9F84" w14:textId="77777777" w:rsidR="00230CBA" w:rsidRDefault="00230CBA" w:rsidP="007D2311">
            <w:pPr>
              <w:jc w:val="both"/>
            </w:pPr>
          </w:p>
          <w:p w14:paraId="11968D68" w14:textId="77777777" w:rsidR="00230CBA" w:rsidRDefault="00230CBA" w:rsidP="007D2311">
            <w:pPr>
              <w:jc w:val="both"/>
            </w:pPr>
          </w:p>
          <w:p w14:paraId="57BB8B66" w14:textId="77777777" w:rsidR="00230CBA" w:rsidRDefault="00230CBA" w:rsidP="007D2311">
            <w:pPr>
              <w:jc w:val="both"/>
            </w:pPr>
          </w:p>
        </w:tc>
      </w:tr>
    </w:tbl>
    <w:p w14:paraId="2E05035B" w14:textId="77777777" w:rsidR="00230CBA" w:rsidRPr="00CA62FE" w:rsidRDefault="00230CBA" w:rsidP="00230CB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0CBA" w14:paraId="3416E345" w14:textId="77777777" w:rsidTr="007D2311">
        <w:tc>
          <w:tcPr>
            <w:tcW w:w="9514" w:type="dxa"/>
          </w:tcPr>
          <w:p w14:paraId="115E8FA1" w14:textId="77777777" w:rsidR="00230CBA" w:rsidRDefault="00230CBA" w:rsidP="007D2311">
            <w:pPr>
              <w:jc w:val="both"/>
            </w:pPr>
            <w:r>
              <w:t xml:space="preserve">b. </w:t>
            </w:r>
            <w:r w:rsidRPr="00CA62FE">
              <w:t>Please provide a concise statement of the facts on which you rely.</w:t>
            </w:r>
          </w:p>
          <w:p w14:paraId="73B8D798" w14:textId="77777777" w:rsidR="00230CBA" w:rsidRDefault="00230CBA" w:rsidP="007D2311">
            <w:pPr>
              <w:jc w:val="both"/>
            </w:pPr>
          </w:p>
          <w:p w14:paraId="1533E6B2" w14:textId="77777777" w:rsidR="00230CBA" w:rsidRDefault="00230CBA" w:rsidP="007D2311">
            <w:pPr>
              <w:jc w:val="both"/>
            </w:pPr>
          </w:p>
          <w:p w14:paraId="0325F38A" w14:textId="77777777" w:rsidR="00230CBA" w:rsidRDefault="00230CBA" w:rsidP="007D2311">
            <w:pPr>
              <w:jc w:val="both"/>
            </w:pPr>
          </w:p>
          <w:p w14:paraId="61FCA370" w14:textId="77777777" w:rsidR="00230CBA" w:rsidRDefault="00230CBA" w:rsidP="007D2311">
            <w:pPr>
              <w:jc w:val="both"/>
            </w:pPr>
          </w:p>
        </w:tc>
      </w:tr>
    </w:tbl>
    <w:p w14:paraId="6D19A7E7" w14:textId="77777777" w:rsidR="00230CBA" w:rsidRPr="00CA62FE" w:rsidRDefault="00230CBA" w:rsidP="00230CB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0CBA" w14:paraId="43B36731" w14:textId="77777777" w:rsidTr="007D2311">
        <w:tc>
          <w:tcPr>
            <w:tcW w:w="9514" w:type="dxa"/>
          </w:tcPr>
          <w:p w14:paraId="0C4B40F5" w14:textId="77777777" w:rsidR="00230CBA" w:rsidRDefault="00230CBA" w:rsidP="007D2311">
            <w:pPr>
              <w:jc w:val="both"/>
            </w:pPr>
            <w:r>
              <w:t xml:space="preserve">c. </w:t>
            </w:r>
            <w:r w:rsidRPr="00CA62FE">
              <w:t>Please provide a concise statement of the facts on which you rely.</w:t>
            </w:r>
          </w:p>
          <w:p w14:paraId="3E07AA2E" w14:textId="77777777" w:rsidR="00230CBA" w:rsidRDefault="00230CBA" w:rsidP="007D2311">
            <w:pPr>
              <w:jc w:val="both"/>
            </w:pPr>
          </w:p>
          <w:p w14:paraId="471882DF" w14:textId="77777777" w:rsidR="00230CBA" w:rsidRDefault="00230CBA" w:rsidP="007D2311">
            <w:pPr>
              <w:jc w:val="both"/>
            </w:pPr>
          </w:p>
          <w:p w14:paraId="12618EE3" w14:textId="77777777" w:rsidR="00230CBA" w:rsidRDefault="00230CBA" w:rsidP="007D2311">
            <w:pPr>
              <w:jc w:val="both"/>
            </w:pPr>
          </w:p>
        </w:tc>
      </w:tr>
    </w:tbl>
    <w:p w14:paraId="548A9CA4" w14:textId="77777777" w:rsidR="00230CBA" w:rsidRPr="00CA62FE" w:rsidRDefault="00230CBA" w:rsidP="00230CB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0CBA" w14:paraId="31042C97" w14:textId="77777777" w:rsidTr="007D2311">
        <w:tc>
          <w:tcPr>
            <w:tcW w:w="9514" w:type="dxa"/>
          </w:tcPr>
          <w:p w14:paraId="64A81140" w14:textId="77777777" w:rsidR="00230CBA" w:rsidRDefault="00230CBA" w:rsidP="007D2311">
            <w:pPr>
              <w:spacing w:after="200" w:line="276" w:lineRule="auto"/>
              <w:jc w:val="both"/>
            </w:pPr>
            <w:r>
              <w:t xml:space="preserve">d. </w:t>
            </w:r>
            <w:r w:rsidRPr="00CA62FE">
              <w:t>Please provide a concise statement of the facts on which you rely.</w:t>
            </w:r>
          </w:p>
          <w:p w14:paraId="1EAA9DA4" w14:textId="77777777" w:rsidR="00230CBA" w:rsidRDefault="00230CBA" w:rsidP="007D2311">
            <w:pPr>
              <w:spacing w:after="200" w:line="276" w:lineRule="auto"/>
              <w:jc w:val="both"/>
            </w:pPr>
          </w:p>
          <w:p w14:paraId="126E6ACE" w14:textId="77777777" w:rsidR="00230CBA" w:rsidRDefault="00230CBA" w:rsidP="007D2311">
            <w:pPr>
              <w:spacing w:after="200" w:line="276" w:lineRule="auto"/>
              <w:jc w:val="both"/>
            </w:pPr>
          </w:p>
        </w:tc>
      </w:tr>
    </w:tbl>
    <w:p w14:paraId="082F68D6" w14:textId="77777777" w:rsidR="00230CBA" w:rsidRDefault="00230CBA" w:rsidP="00230CBA">
      <w:pPr>
        <w:spacing w:after="200" w:line="276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0CBA" w14:paraId="6560006C" w14:textId="77777777" w:rsidTr="007D2311">
        <w:tc>
          <w:tcPr>
            <w:tcW w:w="9514" w:type="dxa"/>
          </w:tcPr>
          <w:p w14:paraId="1DD59443" w14:textId="77777777" w:rsidR="00230CBA" w:rsidRDefault="00230CBA" w:rsidP="007D2311">
            <w:pPr>
              <w:spacing w:after="200" w:line="276" w:lineRule="auto"/>
              <w:jc w:val="both"/>
            </w:pPr>
            <w:r>
              <w:t xml:space="preserve">e. Please provide a schedule listing the documents submitted with this appeal notice. </w:t>
            </w:r>
          </w:p>
          <w:p w14:paraId="25A5A2DC" w14:textId="77777777" w:rsidR="00230CBA" w:rsidRDefault="00230CBA" w:rsidP="007D2311">
            <w:pPr>
              <w:spacing w:after="20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This appeal notice must be accompanied by all relevant documents set out in Regulation 44(2) of The Contracts for Difference (Allocation) Regulations 2014. </w:t>
            </w:r>
          </w:p>
          <w:p w14:paraId="5E65A790" w14:textId="77777777" w:rsidR="00230CBA" w:rsidRDefault="00230CBA" w:rsidP="007D2311">
            <w:pPr>
              <w:spacing w:after="200" w:line="276" w:lineRule="auto"/>
              <w:jc w:val="both"/>
            </w:pPr>
            <w:r>
              <w:t>The following documents must be submitted with this appeal:</w:t>
            </w:r>
          </w:p>
          <w:p w14:paraId="7CDA30C0" w14:textId="77777777" w:rsidR="00230CBA" w:rsidRDefault="00230CBA" w:rsidP="00230CB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</w:pPr>
            <w:r>
              <w:t>The original non-qualification determination;</w:t>
            </w:r>
          </w:p>
          <w:p w14:paraId="598D361A" w14:textId="77777777" w:rsidR="00230CBA" w:rsidRDefault="00230CBA" w:rsidP="00230CB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</w:pPr>
            <w:r>
              <w:t>The non-qualification review notice;</w:t>
            </w:r>
          </w:p>
          <w:p w14:paraId="19616322" w14:textId="77777777" w:rsidR="00230CBA" w:rsidRDefault="00230CBA" w:rsidP="00230CB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</w:pPr>
            <w:r>
              <w:t>Any information or evidence submitted to the Delivery Body to support the non-qualification review by the Delivery Body;</w:t>
            </w:r>
          </w:p>
          <w:p w14:paraId="4824C11B" w14:textId="77777777" w:rsidR="00230CBA" w:rsidRDefault="00230CBA" w:rsidP="00230CB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</w:pPr>
            <w:r>
              <w:t>Any other relevant documentary evidence which the appellant wishes to rely on in support of its appeal which was provided to the Delivery Body before the Reconsidered Decision was made;</w:t>
            </w:r>
          </w:p>
          <w:p w14:paraId="4510F3A9" w14:textId="77777777" w:rsidR="00230CBA" w:rsidRDefault="00230CBA" w:rsidP="00230CB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</w:pPr>
            <w:r>
              <w:t>Evidence to show what evidence was before the Delivery Body when the Reconsidered Decision was made.</w:t>
            </w:r>
          </w:p>
          <w:p w14:paraId="366085D8" w14:textId="77777777" w:rsidR="00230CBA" w:rsidRDefault="00230CBA" w:rsidP="007D2311">
            <w:pPr>
              <w:spacing w:after="200" w:line="276" w:lineRule="auto"/>
              <w:jc w:val="both"/>
            </w:pPr>
            <w:r>
              <w:t xml:space="preserve">Failure to comply with these requirements may result in your dispute being rejected. </w:t>
            </w:r>
          </w:p>
          <w:p w14:paraId="2FFB7514" w14:textId="77777777" w:rsidR="00230CBA" w:rsidRDefault="00230CBA" w:rsidP="007D2311">
            <w:pPr>
              <w:spacing w:after="200" w:line="276" w:lineRule="auto"/>
              <w:jc w:val="both"/>
            </w:pPr>
          </w:p>
          <w:p w14:paraId="5CC7504A" w14:textId="77777777" w:rsidR="00230CBA" w:rsidRPr="00164111" w:rsidRDefault="00230CBA" w:rsidP="007D2311">
            <w:pPr>
              <w:spacing w:after="200" w:line="276" w:lineRule="auto"/>
              <w:jc w:val="both"/>
            </w:pPr>
          </w:p>
        </w:tc>
      </w:tr>
    </w:tbl>
    <w:p w14:paraId="2EFD0B66" w14:textId="77777777" w:rsidR="00230CBA" w:rsidRPr="00A21320" w:rsidRDefault="00230CBA" w:rsidP="00230CBA">
      <w:pPr>
        <w:spacing w:after="200" w:line="276" w:lineRule="auto"/>
        <w:jc w:val="both"/>
      </w:pPr>
    </w:p>
    <w:p w14:paraId="3CAB0B91" w14:textId="77777777" w:rsidR="00230CBA" w:rsidRDefault="00230CBA" w:rsidP="00230CBA">
      <w:pPr>
        <w:spacing w:after="200" w:line="276" w:lineRule="auto"/>
        <w:jc w:val="both"/>
      </w:pPr>
    </w:p>
    <w:p w14:paraId="743D8236" w14:textId="77777777" w:rsidR="00C9612D" w:rsidRPr="00230CBA" w:rsidRDefault="00C9612D" w:rsidP="00230CBA"/>
    <w:sectPr w:rsidR="00C9612D" w:rsidRPr="00230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877A0" w14:textId="77777777" w:rsidR="00097CD6" w:rsidRDefault="00097CD6" w:rsidP="00097CD6">
      <w:pPr>
        <w:spacing w:line="240" w:lineRule="auto"/>
      </w:pPr>
      <w:r>
        <w:separator/>
      </w:r>
    </w:p>
  </w:endnote>
  <w:endnote w:type="continuationSeparator" w:id="0">
    <w:p w14:paraId="3F179FC3" w14:textId="77777777" w:rsidR="00097CD6" w:rsidRDefault="00097CD6" w:rsidP="00097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C6BC0" w14:textId="046CA0BC" w:rsidR="00097CD6" w:rsidRDefault="00230CBA" w:rsidP="00230CBA">
    <w:pPr>
      <w:pStyle w:val="Footer"/>
      <w:jc w:val="center"/>
    </w:pPr>
    <w:fldSimple w:instr=" DOCPROPERTY bjFooterEvenPageDocProperty \* MERGEFORMAT " w:fldLock="1">
      <w:r w:rsidRPr="00895866">
        <w:rPr>
          <w:bCs/>
          <w:color w:val="000000"/>
          <w:szCs w:val="20"/>
          <w:lang w:val="en-US"/>
        </w:rPr>
        <w:t>Internal Only</w:t>
      </w:r>
    </w:fldSimple>
    <w:r w:rsidR="00097CD6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FB2916" wp14:editId="27641F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7145"/>
              <wp:wrapSquare wrapText="bothSides"/>
              <wp:docPr id="2" name="Text Box 2" descr="OFFICIAL-Internal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15F3C" w14:textId="77777777" w:rsidR="00097CD6" w:rsidRPr="00097CD6" w:rsidRDefault="00097CD6">
                          <w:pPr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097CD6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B29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InternalOnly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" filled="f" stroked="f">
              <v:fill o:detectmouseclick="t"/>
              <v:textbox style="mso-fit-shape-to-text:t" inset="0,0,0,0">
                <w:txbxContent>
                  <w:p w14:paraId="3E715F3C" w14:textId="77777777" w:rsidR="00097CD6" w:rsidRPr="00097CD6" w:rsidRDefault="00097CD6">
                    <w:pPr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097CD6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52E12" w14:textId="474D8333" w:rsidR="00097CD6" w:rsidRDefault="00230CBA" w:rsidP="00230CBA">
    <w:pPr>
      <w:pStyle w:val="Footer"/>
      <w:jc w:val="center"/>
    </w:pPr>
    <w:fldSimple w:instr=" DOCPROPERTY bjFooterBothDocProperty \* MERGEFORMAT " w:fldLock="1">
      <w:r w:rsidRPr="00895866">
        <w:rPr>
          <w:bCs/>
          <w:color w:val="000000"/>
          <w:szCs w:val="20"/>
          <w:lang w:val="en-US"/>
        </w:rPr>
        <w:t>Internal Only</w:t>
      </w:r>
    </w:fldSimple>
    <w:r w:rsidR="00097CD6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1CA6C4" wp14:editId="31368EE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7145"/>
              <wp:wrapSquare wrapText="bothSides"/>
              <wp:docPr id="3" name="Text Box 3" descr="OFFICIAL-Internal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FE370" w14:textId="77777777" w:rsidR="00097CD6" w:rsidRPr="00097CD6" w:rsidRDefault="00097CD6">
                          <w:pPr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097CD6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CA6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InternalOnly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" filled="f" stroked="f">
              <v:fill o:detectmouseclick="t"/>
              <v:textbox style="mso-fit-shape-to-text:t" inset="0,0,0,0">
                <w:txbxContent>
                  <w:p w14:paraId="4C4FE370" w14:textId="77777777" w:rsidR="00097CD6" w:rsidRPr="00097CD6" w:rsidRDefault="00097CD6">
                    <w:pPr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097CD6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FD788" w14:textId="450137A2" w:rsidR="00097CD6" w:rsidRDefault="00230CBA" w:rsidP="00230CBA">
    <w:pPr>
      <w:pStyle w:val="Footer"/>
      <w:jc w:val="center"/>
    </w:pPr>
    <w:fldSimple w:instr=" DOCPROPERTY bjFooterFirstPageDocProperty \* MERGEFORMAT " w:fldLock="1">
      <w:r w:rsidRPr="00895866">
        <w:rPr>
          <w:bCs/>
          <w:color w:val="000000"/>
          <w:szCs w:val="20"/>
          <w:lang w:val="en-US"/>
        </w:rPr>
        <w:t>Internal Only</w:t>
      </w:r>
    </w:fldSimple>
    <w:r w:rsidR="00097CD6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155517" wp14:editId="6E6E220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7145"/>
              <wp:wrapSquare wrapText="bothSides"/>
              <wp:docPr id="1" name="Text Box 1" descr="OFFICIAL-Internal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C5C1C" w14:textId="77777777" w:rsidR="00097CD6" w:rsidRPr="00097CD6" w:rsidRDefault="00097CD6">
                          <w:pPr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097CD6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555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-InternalOnly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" filled="f" stroked="f">
              <v:fill o:detectmouseclick="t"/>
              <v:textbox style="mso-fit-shape-to-text:t" inset="0,0,0,0">
                <w:txbxContent>
                  <w:p w14:paraId="121C5C1C" w14:textId="77777777" w:rsidR="00097CD6" w:rsidRPr="00097CD6" w:rsidRDefault="00097CD6">
                    <w:pPr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097CD6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11A79" w14:textId="77777777" w:rsidR="00097CD6" w:rsidRDefault="00097CD6" w:rsidP="00097CD6">
      <w:pPr>
        <w:spacing w:line="240" w:lineRule="auto"/>
      </w:pPr>
      <w:r>
        <w:separator/>
      </w:r>
    </w:p>
  </w:footnote>
  <w:footnote w:type="continuationSeparator" w:id="0">
    <w:p w14:paraId="1E6956E8" w14:textId="77777777" w:rsidR="00097CD6" w:rsidRDefault="00097CD6" w:rsidP="00097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1B0AC" w14:textId="7E924119" w:rsidR="00097CD6" w:rsidRPr="00230CBA" w:rsidRDefault="00230CBA" w:rsidP="00230CBA">
    <w:pPr>
      <w:pStyle w:val="Header"/>
      <w:jc w:val="center"/>
    </w:pPr>
    <w:fldSimple w:instr=" DOCPROPERTY bjHeaderEvenPageDocProperty \* MERGEFORMAT " w:fldLock="1">
      <w:r w:rsidRPr="00895866">
        <w:rPr>
          <w:bCs/>
          <w:color w:val="000000"/>
          <w:szCs w:val="20"/>
          <w:lang w:val="en-US"/>
        </w:rPr>
        <w:t>Internal Only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6B941" w14:textId="514BBC87" w:rsidR="00097CD6" w:rsidRPr="00230CBA" w:rsidRDefault="00230CBA" w:rsidP="00230CBA">
    <w:pPr>
      <w:pStyle w:val="Header"/>
      <w:jc w:val="center"/>
    </w:pPr>
    <w:fldSimple w:instr=" DOCPROPERTY bjHeaderBothDocProperty \* MERGEFORMAT " w:fldLock="1">
      <w:r w:rsidRPr="00895866">
        <w:rPr>
          <w:bCs/>
          <w:color w:val="000000"/>
          <w:szCs w:val="20"/>
          <w:lang w:val="en-US"/>
        </w:rPr>
        <w:t>Internal Only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6F89B" w14:textId="65084642" w:rsidR="00097CD6" w:rsidRPr="00230CBA" w:rsidRDefault="00230CBA" w:rsidP="00230CBA">
    <w:pPr>
      <w:pStyle w:val="Header"/>
      <w:jc w:val="center"/>
    </w:pPr>
    <w:fldSimple w:instr=" DOCPROPERTY bjHeaderFirstPageDocProperty \* MERGEFORMAT " w:fldLock="1">
      <w:r w:rsidRPr="00895866">
        <w:rPr>
          <w:bCs/>
          <w:color w:val="000000"/>
          <w:szCs w:val="20"/>
          <w:lang w:val="en-US"/>
        </w:rPr>
        <w:t>Internal Only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04108"/>
    <w:multiLevelType w:val="hybridMultilevel"/>
    <w:tmpl w:val="1F7A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C533E"/>
    <w:multiLevelType w:val="hybridMultilevel"/>
    <w:tmpl w:val="4C30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D6"/>
    <w:rsid w:val="00097CD6"/>
    <w:rsid w:val="00230CBA"/>
    <w:rsid w:val="00C9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4623B"/>
  <w15:chartTrackingRefBased/>
  <w15:docId w15:val="{20706DCD-59D4-42A0-8E4C-BB8EEDA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7CD6"/>
    <w:pPr>
      <w:spacing w:after="0" w:line="36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C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CD6"/>
  </w:style>
  <w:style w:type="paragraph" w:styleId="Footer">
    <w:name w:val="footer"/>
    <w:basedOn w:val="Normal"/>
    <w:link w:val="FooterChar"/>
    <w:uiPriority w:val="99"/>
    <w:unhideWhenUsed/>
    <w:rsid w:val="00097C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CD6"/>
  </w:style>
  <w:style w:type="table" w:styleId="TableGrid">
    <w:name w:val="Table Grid"/>
    <w:basedOn w:val="TableNormal"/>
    <w:uiPriority w:val="39"/>
    <w:rsid w:val="00097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097CD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97CD6"/>
    <w:pPr>
      <w:spacing w:after="0" w:line="240" w:lineRule="auto"/>
    </w:pPr>
    <w:rPr>
      <w:rFonts w:ascii="Verdana" w:eastAsia="Calibri" w:hAnsi="Verdana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defaultValue">
  <element uid="id_classification_nonbusiness" value=""/>
  <element uid="eaadb568-f939-47e9-ab90-f00bdd47735e" value=""/>
</sisl>
</file>

<file path=customXml/itemProps1.xml><?xml version="1.0" encoding="utf-8"?>
<ds:datastoreItem xmlns:ds="http://schemas.openxmlformats.org/officeDocument/2006/customXml" ds:itemID="{743E29CB-5A70-4BA2-BF86-924850962D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Ross</dc:creator>
  <cp:keywords/>
  <dc:description/>
  <cp:lastModifiedBy>Rebecca Ross</cp:lastModifiedBy>
  <cp:revision>2</cp:revision>
  <dcterms:created xsi:type="dcterms:W3CDTF">2021-10-20T13:23:00Z</dcterms:created>
  <dcterms:modified xsi:type="dcterms:W3CDTF">2021-10-20T13:23:00Z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OFFICIAL-InternalOnly</vt:lpwstr>
  </property>
  <property fmtid="{D5CDD505-2E9C-101B-9397-08002B2CF9AE}" pid="5" name="MSIP_Label_38144ccb-b10a-4c0f-b070-7a3b00ac7463_Enabled">
    <vt:lpwstr>true</vt:lpwstr>
  </property>
  <property fmtid="{D5CDD505-2E9C-101B-9397-08002B2CF9AE}" pid="6" name="MSIP_Label_38144ccb-b10a-4c0f-b070-7a3b00ac7463_SetDate">
    <vt:lpwstr>2021-10-20T13:22:18Z</vt:lpwstr>
  </property>
  <property fmtid="{D5CDD505-2E9C-101B-9397-08002B2CF9AE}" pid="7" name="MSIP_Label_38144ccb-b10a-4c0f-b070-7a3b00ac7463_Method">
    <vt:lpwstr>Standard</vt:lpwstr>
  </property>
  <property fmtid="{D5CDD505-2E9C-101B-9397-08002B2CF9AE}" pid="8" name="MSIP_Label_38144ccb-b10a-4c0f-b070-7a3b00ac7463_Name">
    <vt:lpwstr>InternalOnly</vt:lpwstr>
  </property>
  <property fmtid="{D5CDD505-2E9C-101B-9397-08002B2CF9AE}" pid="9" name="MSIP_Label_38144ccb-b10a-4c0f-b070-7a3b00ac7463_SiteId">
    <vt:lpwstr>185562ad-39bc-4840-8e40-be6216340c52</vt:lpwstr>
  </property>
  <property fmtid="{D5CDD505-2E9C-101B-9397-08002B2CF9AE}" pid="10" name="MSIP_Label_38144ccb-b10a-4c0f-b070-7a3b00ac7463_ActionId">
    <vt:lpwstr>267e474e-10fe-464a-aa6c-531dc4fde0a7</vt:lpwstr>
  </property>
  <property fmtid="{D5CDD505-2E9C-101B-9397-08002B2CF9AE}" pid="11" name="MSIP_Label_38144ccb-b10a-4c0f-b070-7a3b00ac7463_ContentBits">
    <vt:lpwstr>2</vt:lpwstr>
  </property>
  <property fmtid="{D5CDD505-2E9C-101B-9397-08002B2CF9AE}" pid="12" name="docIndexRef">
    <vt:lpwstr>5891abf2-c6cb-429f-b938-735ba34d7496</vt:lpwstr>
  </property>
  <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policy="973096ae-7329-4b3b-9368-47aeba6959e1" origin="defaultValue" xmlns="http://www.boldonj</vt:lpwstr>
  </property>
  <property fmtid="{D5CDD505-2E9C-101B-9397-08002B2CF9AE}" pid="14" name="bjDocumentLabelXML-0">
    <vt:lpwstr>ames.com/2008/01/sie/internal/label"&gt;&lt;element uid="id_classification_nonbusiness" value="" /&gt;&lt;element uid="eaadb568-f939-47e9-ab90-f00bdd47735e" value="" /&gt;&lt;/sisl&gt;</vt:lpwstr>
  </property>
  <property fmtid="{D5CDD505-2E9C-101B-9397-08002B2CF9AE}" pid="15" name="bjDocumentSecurityLabel">
    <vt:lpwstr>OFFICIAL Internal Only</vt:lpwstr>
  </property>
  <property fmtid="{D5CDD505-2E9C-101B-9397-08002B2CF9AE}" pid="16" name="bjClsUserRVM">
    <vt:lpwstr>[]</vt:lpwstr>
  </property>
  <property fmtid="{D5CDD505-2E9C-101B-9397-08002B2CF9AE}" pid="17" name="bjHeaderBothDocProperty">
    <vt:lpwstr>Internal Only</vt:lpwstr>
  </property>
  <property fmtid="{D5CDD505-2E9C-101B-9397-08002B2CF9AE}" pid="18" name="bjHeaderFirstPageDocProperty">
    <vt:lpwstr>Internal Only</vt:lpwstr>
  </property>
  <property fmtid="{D5CDD505-2E9C-101B-9397-08002B2CF9AE}" pid="19" name="bjHeaderEvenPageDocProperty">
    <vt:lpwstr>Internal Only</vt:lpwstr>
  </property>
  <property fmtid="{D5CDD505-2E9C-101B-9397-08002B2CF9AE}" pid="20" name="bjFooterBothDocProperty">
    <vt:lpwstr>Internal Only</vt:lpwstr>
  </property>
  <property fmtid="{D5CDD505-2E9C-101B-9397-08002B2CF9AE}" pid="21" name="bjFooterFirstPageDocProperty">
    <vt:lpwstr>Internal Only</vt:lpwstr>
  </property>
  <property fmtid="{D5CDD505-2E9C-101B-9397-08002B2CF9AE}" pid="22" name="bjFooterEvenPageDocProperty">
    <vt:lpwstr>Internal Only</vt:lpwstr>
  </property>
  <property fmtid="{D5CDD505-2E9C-101B-9397-08002B2CF9AE}" pid="23" name="bjSaver">
    <vt:lpwstr>Efa1fN+Q7JugN1zOn3uTjliwb4aAS8lG</vt:lpwstr>
  </property>
</Properties>
</file>