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88F06" w14:textId="159E45DD" w:rsidR="00DA1A61" w:rsidRPr="005848D1" w:rsidRDefault="00BE3273" w:rsidP="002432C3">
      <w:pPr>
        <w:autoSpaceDE w:val="0"/>
        <w:autoSpaceDN w:val="0"/>
        <w:adjustRightInd w:val="0"/>
        <w:spacing w:after="0" w:line="240" w:lineRule="auto"/>
        <w:rPr>
          <w:rFonts w:ascii="Calibri" w:hAnsi="Calibri" w:cs="Calibri"/>
          <w:sz w:val="24"/>
          <w:szCs w:val="24"/>
        </w:rPr>
      </w:pPr>
      <w:sdt>
        <w:sdtPr>
          <w:rPr>
            <w:rFonts w:ascii="Calibri" w:hAnsi="Calibri" w:cs="Calibri"/>
            <w:sz w:val="24"/>
            <w:szCs w:val="24"/>
          </w:rPr>
          <w:id w:val="320934653"/>
          <w:placeholder>
            <w:docPart w:val="02859E24A5F04855970C76DB5886EBCB"/>
          </w:placeholder>
        </w:sdtPr>
        <w:sdtEndPr/>
        <w:sdtContent>
          <w:r w:rsidR="00D45086">
            <w:rPr>
              <w:rFonts w:ascii="Calibri" w:hAnsi="Calibri" w:cs="Calibri"/>
              <w:sz w:val="24"/>
              <w:szCs w:val="24"/>
            </w:rPr>
            <w:t>Alastair Owen</w:t>
          </w:r>
        </w:sdtContent>
      </w:sdt>
    </w:p>
    <w:sdt>
      <w:sdtPr>
        <w:rPr>
          <w:rFonts w:ascii="Calibri" w:hAnsi="Calibri" w:cs="Calibri"/>
          <w:sz w:val="24"/>
          <w:szCs w:val="24"/>
        </w:rPr>
        <w:id w:val="-1355645222"/>
        <w:placeholder>
          <w:docPart w:val="51D08121C5A3453E9C5426946771DE3A"/>
        </w:placeholder>
      </w:sdtPr>
      <w:sdtEndPr/>
      <w:sdtContent>
        <w:p w14:paraId="19C88F07" w14:textId="6E720C4C" w:rsidR="00DA1A61" w:rsidRPr="005848D1" w:rsidRDefault="00D45086" w:rsidP="00E66026">
          <w:pPr>
            <w:autoSpaceDE w:val="0"/>
            <w:autoSpaceDN w:val="0"/>
            <w:adjustRightInd w:val="0"/>
            <w:spacing w:after="0" w:line="240" w:lineRule="auto"/>
            <w:rPr>
              <w:rFonts w:ascii="Calibri" w:hAnsi="Calibri" w:cs="Calibri"/>
              <w:sz w:val="24"/>
              <w:szCs w:val="24"/>
            </w:rPr>
          </w:pPr>
          <w:r>
            <w:rPr>
              <w:rFonts w:ascii="Calibri" w:hAnsi="Calibri" w:cs="Calibri"/>
              <w:sz w:val="24"/>
              <w:szCs w:val="24"/>
            </w:rPr>
            <w:t>OFGEM</w:t>
          </w:r>
        </w:p>
      </w:sdtContent>
    </w:sdt>
    <w:sdt>
      <w:sdtPr>
        <w:rPr>
          <w:rFonts w:ascii="Calibri" w:hAnsi="Calibri" w:cs="Calibri"/>
          <w:sz w:val="24"/>
          <w:szCs w:val="24"/>
        </w:rPr>
        <w:id w:val="-1115522684"/>
        <w:placeholder>
          <w:docPart w:val="821F84665DC949568B2E932557337427"/>
        </w:placeholder>
      </w:sdtPr>
      <w:sdtEndPr/>
      <w:sdtContent>
        <w:p w14:paraId="19C88F08" w14:textId="7BE0FEC1" w:rsidR="00DA1A61" w:rsidRPr="005848D1" w:rsidRDefault="00D45086" w:rsidP="00E66026">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10 South Colonnade </w:t>
          </w:r>
        </w:p>
      </w:sdtContent>
    </w:sdt>
    <w:p w14:paraId="19C88F09" w14:textId="206BC77C" w:rsidR="009224C7" w:rsidRPr="005848D1" w:rsidRDefault="00BE3273" w:rsidP="00E66026">
      <w:pPr>
        <w:autoSpaceDE w:val="0"/>
        <w:autoSpaceDN w:val="0"/>
        <w:adjustRightInd w:val="0"/>
        <w:spacing w:after="0" w:line="240" w:lineRule="auto"/>
        <w:rPr>
          <w:rFonts w:ascii="Calibri" w:hAnsi="Calibri" w:cs="Calibri"/>
          <w:sz w:val="24"/>
          <w:szCs w:val="24"/>
        </w:rPr>
      </w:pPr>
      <w:sdt>
        <w:sdtPr>
          <w:rPr>
            <w:rFonts w:ascii="Calibri" w:hAnsi="Calibri" w:cs="Calibri"/>
            <w:sz w:val="24"/>
            <w:szCs w:val="24"/>
          </w:rPr>
          <w:id w:val="682865041"/>
          <w:placeholder>
            <w:docPart w:val="C9A69B07537A4368ADD0560664FD51F0"/>
          </w:placeholder>
        </w:sdtPr>
        <w:sdtEndPr/>
        <w:sdtContent>
          <w:r w:rsidR="00D45086">
            <w:rPr>
              <w:rFonts w:ascii="Calibri" w:hAnsi="Calibri" w:cs="Calibri"/>
              <w:sz w:val="24"/>
              <w:szCs w:val="24"/>
            </w:rPr>
            <w:t>Canary Wharf</w:t>
          </w:r>
        </w:sdtContent>
      </w:sdt>
    </w:p>
    <w:sdt>
      <w:sdtPr>
        <w:rPr>
          <w:rFonts w:ascii="Calibri" w:hAnsi="Calibri" w:cs="Calibri"/>
          <w:sz w:val="24"/>
          <w:szCs w:val="24"/>
        </w:rPr>
        <w:id w:val="2010716748"/>
        <w:placeholder>
          <w:docPart w:val="41D293C261244C5DA2A6F3B91B677FCD"/>
        </w:placeholder>
      </w:sdtPr>
      <w:sdtEndPr/>
      <w:sdtContent>
        <w:p w14:paraId="4BBF24BC" w14:textId="77777777" w:rsidR="00D45086" w:rsidRDefault="00D45086" w:rsidP="00E66026">
          <w:pPr>
            <w:autoSpaceDE w:val="0"/>
            <w:autoSpaceDN w:val="0"/>
            <w:adjustRightInd w:val="0"/>
            <w:spacing w:after="0" w:line="240" w:lineRule="auto"/>
            <w:rPr>
              <w:rFonts w:ascii="Calibri" w:hAnsi="Calibri" w:cs="Calibri"/>
              <w:sz w:val="24"/>
              <w:szCs w:val="24"/>
            </w:rPr>
          </w:pPr>
          <w:r>
            <w:rPr>
              <w:rFonts w:ascii="Calibri" w:hAnsi="Calibri" w:cs="Calibri"/>
              <w:sz w:val="24"/>
              <w:szCs w:val="24"/>
            </w:rPr>
            <w:t>London</w:t>
          </w:r>
        </w:p>
        <w:p w14:paraId="19C88F0A" w14:textId="419BB557" w:rsidR="009224C7" w:rsidRPr="005848D1" w:rsidRDefault="00D45086" w:rsidP="00E66026">
          <w:pPr>
            <w:autoSpaceDE w:val="0"/>
            <w:autoSpaceDN w:val="0"/>
            <w:adjustRightInd w:val="0"/>
            <w:spacing w:after="0" w:line="240" w:lineRule="auto"/>
            <w:rPr>
              <w:rFonts w:ascii="Calibri" w:hAnsi="Calibri" w:cs="Calibri"/>
              <w:sz w:val="24"/>
              <w:szCs w:val="24"/>
            </w:rPr>
          </w:pPr>
          <w:r>
            <w:rPr>
              <w:rFonts w:ascii="Calibri" w:hAnsi="Calibri" w:cs="Calibri"/>
              <w:sz w:val="24"/>
              <w:szCs w:val="24"/>
            </w:rPr>
            <w:t>E14 4PU</w:t>
          </w:r>
        </w:p>
      </w:sdtContent>
    </w:sdt>
    <w:p w14:paraId="19C88F0B" w14:textId="6AEC0695" w:rsidR="009224C7" w:rsidRPr="000A49B6" w:rsidRDefault="009224C7" w:rsidP="00E66026">
      <w:pPr>
        <w:autoSpaceDE w:val="0"/>
        <w:autoSpaceDN w:val="0"/>
        <w:adjustRightInd w:val="0"/>
        <w:spacing w:before="480" w:after="0" w:line="240" w:lineRule="auto"/>
        <w:rPr>
          <w:rFonts w:ascii="Calibri" w:hAnsi="Calibri" w:cs="Calibri"/>
        </w:rPr>
      </w:pPr>
      <w:r w:rsidRPr="000A49B6">
        <w:rPr>
          <w:rFonts w:ascii="Calibri" w:hAnsi="Calibri" w:cs="Calibri"/>
        </w:rPr>
        <w:fldChar w:fldCharType="begin"/>
      </w:r>
      <w:r w:rsidRPr="000A49B6">
        <w:rPr>
          <w:rFonts w:ascii="Calibri" w:hAnsi="Calibri" w:cs="Calibri"/>
        </w:rPr>
        <w:instrText xml:space="preserve"> DATE  \@ "dd MMMM yyyy"  \* MERGEFORMAT </w:instrText>
      </w:r>
      <w:r w:rsidRPr="000A49B6">
        <w:rPr>
          <w:rFonts w:ascii="Calibri" w:hAnsi="Calibri" w:cs="Calibri"/>
        </w:rPr>
        <w:fldChar w:fldCharType="separate"/>
      </w:r>
      <w:r w:rsidR="00AC7B30">
        <w:rPr>
          <w:rFonts w:ascii="Calibri" w:hAnsi="Calibri" w:cs="Calibri"/>
          <w:noProof/>
        </w:rPr>
        <w:t>02 August 2021</w:t>
      </w:r>
      <w:r w:rsidRPr="000A49B6">
        <w:rPr>
          <w:rFonts w:ascii="Calibri" w:hAnsi="Calibri" w:cs="Calibri"/>
        </w:rPr>
        <w:fldChar w:fldCharType="end"/>
      </w:r>
    </w:p>
    <w:sdt>
      <w:sdtPr>
        <w:rPr>
          <w:rFonts w:ascii="Calibri" w:hAnsi="Calibri" w:cs="Calibri"/>
        </w:rPr>
        <w:id w:val="-1511587576"/>
        <w:placeholder>
          <w:docPart w:val="0740F0C82E34451DAA52E385C0ADFB42"/>
        </w:placeholder>
      </w:sdtPr>
      <w:sdtEndPr/>
      <w:sdtContent>
        <w:p w14:paraId="19C88F0C" w14:textId="64FE3DB7" w:rsidR="00DA1A61" w:rsidRPr="000A49B6" w:rsidRDefault="00B03CF5" w:rsidP="00E66026">
          <w:pPr>
            <w:autoSpaceDE w:val="0"/>
            <w:autoSpaceDN w:val="0"/>
            <w:adjustRightInd w:val="0"/>
            <w:spacing w:before="480" w:after="0" w:line="240" w:lineRule="auto"/>
            <w:rPr>
              <w:rFonts w:ascii="Calibri" w:hAnsi="Calibri" w:cs="Calibri"/>
            </w:rPr>
          </w:pPr>
          <w:r>
            <w:rPr>
              <w:rFonts w:ascii="Calibri" w:hAnsi="Calibri" w:cs="Calibri"/>
            </w:rPr>
            <w:t>Dear</w:t>
          </w:r>
          <w:r w:rsidR="008D5EE9">
            <w:rPr>
              <w:rFonts w:ascii="Calibri" w:hAnsi="Calibri" w:cs="Calibri"/>
            </w:rPr>
            <w:t xml:space="preserve"> </w:t>
          </w:r>
          <w:r w:rsidR="00D45086">
            <w:rPr>
              <w:rFonts w:ascii="Calibri" w:hAnsi="Calibri" w:cs="Calibri"/>
            </w:rPr>
            <w:t>Alastair</w:t>
          </w:r>
          <w:r w:rsidR="005021A6">
            <w:rPr>
              <w:rFonts w:ascii="Calibri" w:hAnsi="Calibri" w:cs="Calibri"/>
            </w:rPr>
            <w:t>,</w:t>
          </w:r>
        </w:p>
      </w:sdtContent>
    </w:sdt>
    <w:sdt>
      <w:sdtPr>
        <w:rPr>
          <w:rFonts w:ascii="Calibri" w:hAnsi="Calibri" w:cs="Calibri"/>
          <w:color w:val="auto"/>
          <w:sz w:val="22"/>
          <w:szCs w:val="22"/>
        </w:rPr>
        <w:id w:val="1633756146"/>
        <w:placeholder>
          <w:docPart w:val="495F05F9B72E4F2BAD2FB78AA489AC31"/>
        </w:placeholder>
      </w:sdtPr>
      <w:sdtEndPr/>
      <w:sdtContent>
        <w:p w14:paraId="4F305746" w14:textId="77777777" w:rsidR="00D45086" w:rsidRDefault="00D45086" w:rsidP="00D45086">
          <w:pPr>
            <w:pStyle w:val="Default"/>
            <w:rPr>
              <w:rFonts w:ascii="Calibri" w:hAnsi="Calibri" w:cs="Calibri"/>
            </w:rPr>
          </w:pPr>
        </w:p>
        <w:p w14:paraId="2925F7DE" w14:textId="0C90F0EC" w:rsidR="008D5EE9" w:rsidRPr="00D45086" w:rsidRDefault="00D45086" w:rsidP="00D45086">
          <w:pPr>
            <w:pStyle w:val="Default"/>
          </w:pPr>
          <w:r w:rsidRPr="00D45086">
            <w:rPr>
              <w:rFonts w:asciiTheme="minorHAnsi" w:hAnsiTheme="minorHAnsi" w:cstheme="minorHAnsi"/>
              <w:b/>
              <w:bCs/>
              <w:sz w:val="22"/>
              <w:szCs w:val="20"/>
            </w:rPr>
            <w:t>Statutory Consultation on licence amendments to facilitate the introduction of an Electricity System Restoration Standard</w:t>
          </w:r>
          <w:r>
            <w:rPr>
              <w:rFonts w:asciiTheme="minorHAnsi" w:hAnsiTheme="minorHAnsi" w:cstheme="minorHAnsi"/>
              <w:b/>
              <w:bCs/>
              <w:sz w:val="22"/>
              <w:szCs w:val="20"/>
            </w:rPr>
            <w:t>.</w:t>
          </w:r>
        </w:p>
        <w:p w14:paraId="20BDDB51" w14:textId="4984660F" w:rsidR="00EB0A52" w:rsidRDefault="00EB0A52" w:rsidP="00EB0A52"/>
        <w:p w14:paraId="774C2C4E" w14:textId="19DA7ADA" w:rsidR="00D45086" w:rsidRDefault="00D45086" w:rsidP="00EB0A52">
          <w:r>
            <w:t xml:space="preserve">Thank you for the opportunity to </w:t>
          </w:r>
          <w:r w:rsidR="00F344F0">
            <w:t>comment on the proposed changes set out in thi</w:t>
          </w:r>
          <w:r>
            <w:t>s consultation</w:t>
          </w:r>
          <w:r w:rsidR="00F344F0">
            <w:t>. This response is submitted</w:t>
          </w:r>
          <w:r>
            <w:t xml:space="preserve"> on behalf of</w:t>
          </w:r>
          <w:r w:rsidR="009F7339">
            <w:t xml:space="preserve"> Scottish and Southern Electricity Network’s (</w:t>
          </w:r>
          <w:r>
            <w:t>SSEN</w:t>
          </w:r>
          <w:r w:rsidR="009F7339">
            <w:t>)</w:t>
          </w:r>
          <w:r>
            <w:t xml:space="preserve"> distribution networks, Scottish Hydro Electric Power Distribution and Southern Electric Power Distribution.</w:t>
          </w:r>
        </w:p>
        <w:p w14:paraId="6F808C8A" w14:textId="59A0F512" w:rsidR="00D45086" w:rsidRDefault="005021A6" w:rsidP="00EB0A52">
          <w:r>
            <w:t xml:space="preserve">We </w:t>
          </w:r>
          <w:r w:rsidR="00BF7F58">
            <w:t>recognise</w:t>
          </w:r>
          <w:r>
            <w:t xml:space="preserve"> the proposed amendments to the Distribution Licence</w:t>
          </w:r>
          <w:r w:rsidR="00F9340A">
            <w:t xml:space="preserve"> as</w:t>
          </w:r>
          <w:r>
            <w:t xml:space="preserve"> sensible and proportionate</w:t>
          </w:r>
          <w:r w:rsidR="00F9340A">
            <w:t>,</w:t>
          </w:r>
          <w:r>
            <w:t xml:space="preserve"> while reflecting the changes caused by the introduction of the Electricity System Restoration Standard</w:t>
          </w:r>
          <w:r w:rsidR="00F9340A">
            <w:t xml:space="preserve"> (ESRS)</w:t>
          </w:r>
          <w:r>
            <w:t>.</w:t>
          </w:r>
        </w:p>
        <w:p w14:paraId="279A4B23" w14:textId="4207DA42" w:rsidR="00B07098" w:rsidRDefault="003872F3" w:rsidP="00EB0A52">
          <w:r>
            <w:t xml:space="preserve">We would like to make two points about wider aspects of the ESRS. Firstly, network licensees may face costs associated with the implementation of the Standard. </w:t>
          </w:r>
          <w:r w:rsidR="002A0ED1">
            <w:t>We would like to understand</w:t>
          </w:r>
          <w:bookmarkStart w:id="0" w:name="_GoBack"/>
          <w:bookmarkEnd w:id="0"/>
          <w:r w:rsidR="002A0ED1">
            <w:t xml:space="preserve"> these costs</w:t>
          </w:r>
          <w:r w:rsidR="00B0454A">
            <w:t xml:space="preserve"> and how they</w:t>
          </w:r>
          <w:r w:rsidR="002A0ED1">
            <w:t xml:space="preserve"> will be recovered</w:t>
          </w:r>
          <w:r>
            <w:t xml:space="preserve">. Secondly, </w:t>
          </w:r>
          <w:r w:rsidR="004602F1">
            <w:t>whilst</w:t>
          </w:r>
          <w:r w:rsidR="00455653">
            <w:t xml:space="preserve"> the </w:t>
          </w:r>
          <w:r w:rsidR="00DA0B03">
            <w:t>responsibility for the management of the ESRS</w:t>
          </w:r>
          <w:r w:rsidR="00562F71">
            <w:t xml:space="preserve"> ultimately</w:t>
          </w:r>
          <w:r w:rsidR="00DA0B03">
            <w:t xml:space="preserve"> lies with the ESO</w:t>
          </w:r>
          <w:r>
            <w:t xml:space="preserve">, all industry participants have </w:t>
          </w:r>
          <w:r w:rsidR="0060259F">
            <w:t>a role</w:t>
          </w:r>
          <w:r>
            <w:t xml:space="preserve"> in restoring normal operation of the electricity system following total or partial shutdown</w:t>
          </w:r>
          <w:r w:rsidR="0060259F">
            <w:t xml:space="preserve">. </w:t>
          </w:r>
          <w:r w:rsidR="00402388">
            <w:t>It is</w:t>
          </w:r>
          <w:r w:rsidR="005C7A9C">
            <w:t>, therefore,</w:t>
          </w:r>
          <w:r w:rsidR="00402388">
            <w:t xml:space="preserve"> key that </w:t>
          </w:r>
          <w:r w:rsidR="00933968">
            <w:t xml:space="preserve">the ESO’s activities in this </w:t>
          </w:r>
          <w:r w:rsidR="005C7A9C">
            <w:t>area</w:t>
          </w:r>
          <w:r w:rsidR="00933968">
            <w:t xml:space="preserve"> are coordinated to </w:t>
          </w:r>
          <w:r w:rsidR="000F71C0">
            <w:t xml:space="preserve">mitigate the risk of </w:t>
          </w:r>
          <w:r w:rsidR="0089473C">
            <w:t xml:space="preserve">service conflicts. </w:t>
          </w:r>
        </w:p>
        <w:p w14:paraId="19C88F19" w14:textId="3873B490" w:rsidR="004427C1" w:rsidRPr="00AD39C3" w:rsidRDefault="00B07098" w:rsidP="00AD39C3">
          <w:r>
            <w:t>We look forward to continuing these discussions in the working group meetings.</w:t>
          </w:r>
        </w:p>
      </w:sdtContent>
    </w:sdt>
    <w:sdt>
      <w:sdtPr>
        <w:rPr>
          <w:rFonts w:ascii="Calibri" w:hAnsi="Calibri" w:cs="Calibri"/>
          <w:sz w:val="24"/>
          <w:szCs w:val="24"/>
        </w:rPr>
        <w:id w:val="-1494560641"/>
        <w:placeholder>
          <w:docPart w:val="9DBAE8B6CBEE4B93982309C222E046F6"/>
        </w:placeholder>
        <w:showingPlcHdr/>
      </w:sdtPr>
      <w:sdtEndPr/>
      <w:sdtContent>
        <w:p w14:paraId="19C88F1A" w14:textId="77777777" w:rsidR="00255FC8" w:rsidRPr="005848D1" w:rsidRDefault="00DA1A61" w:rsidP="00E66026">
          <w:pPr>
            <w:autoSpaceDE w:val="0"/>
            <w:autoSpaceDN w:val="0"/>
            <w:adjustRightInd w:val="0"/>
            <w:spacing w:before="440" w:after="0" w:line="276" w:lineRule="auto"/>
            <w:rPr>
              <w:rFonts w:ascii="Calibri" w:hAnsi="Calibri" w:cs="Calibri"/>
              <w:sz w:val="24"/>
              <w:szCs w:val="24"/>
            </w:rPr>
          </w:pPr>
          <w:r w:rsidRPr="00B07098">
            <w:rPr>
              <w:rFonts w:cstheme="minorHAnsi"/>
            </w:rPr>
            <w:t>Yours sincerely</w:t>
          </w:r>
        </w:p>
      </w:sdtContent>
    </w:sdt>
    <w:p w14:paraId="19C88F1B" w14:textId="62826238" w:rsidR="004D7855" w:rsidRPr="00104EF2" w:rsidRDefault="00BE3273" w:rsidP="006376AA">
      <w:pPr>
        <w:spacing w:before="440" w:line="276" w:lineRule="auto"/>
        <w:rPr>
          <w:szCs w:val="24"/>
        </w:rPr>
      </w:pPr>
      <w:sdt>
        <w:sdtPr>
          <w:rPr>
            <w:szCs w:val="24"/>
          </w:rPr>
          <w:id w:val="1954439082"/>
          <w:placeholder>
            <w:docPart w:val="2204CEC5E82149DF8EE9A9F62E524F6F"/>
          </w:placeholder>
        </w:sdtPr>
        <w:sdtEndPr/>
        <w:sdtContent>
          <w:r w:rsidR="00AD39C3" w:rsidRPr="00104EF2">
            <w:rPr>
              <w:szCs w:val="24"/>
            </w:rPr>
            <w:t>Ross Bibby</w:t>
          </w:r>
        </w:sdtContent>
      </w:sdt>
      <w:r w:rsidR="00E66A6E" w:rsidRPr="00104EF2">
        <w:rPr>
          <w:szCs w:val="24"/>
        </w:rPr>
        <w:br/>
      </w:r>
      <w:sdt>
        <w:sdtPr>
          <w:rPr>
            <w:szCs w:val="24"/>
          </w:rPr>
          <w:id w:val="1708680874"/>
          <w:placeholder>
            <w:docPart w:val="B458F0AD8F604E7CA18C2AFF830D17D4"/>
          </w:placeholder>
        </w:sdtPr>
        <w:sdtEndPr/>
        <w:sdtContent>
          <w:r w:rsidR="00AD39C3" w:rsidRPr="00104EF2">
            <w:rPr>
              <w:szCs w:val="24"/>
            </w:rPr>
            <w:t xml:space="preserve">Senior Analyst – </w:t>
          </w:r>
          <w:r w:rsidR="00104EF2" w:rsidRPr="00104EF2">
            <w:rPr>
              <w:szCs w:val="24"/>
            </w:rPr>
            <w:t>Distribution</w:t>
          </w:r>
          <w:r w:rsidR="00AD39C3" w:rsidRPr="00104EF2">
            <w:rPr>
              <w:szCs w:val="24"/>
            </w:rPr>
            <w:t xml:space="preserve"> Regulation</w:t>
          </w:r>
        </w:sdtContent>
      </w:sdt>
    </w:p>
    <w:sectPr w:rsidR="004D7855" w:rsidRPr="00104EF2" w:rsidSect="009A75DF">
      <w:headerReference w:type="even" r:id="rId11"/>
      <w:headerReference w:type="default" r:id="rId12"/>
      <w:footerReference w:type="even" r:id="rId13"/>
      <w:footerReference w:type="default" r:id="rId14"/>
      <w:headerReference w:type="first" r:id="rId15"/>
      <w:footerReference w:type="first" r:id="rId16"/>
      <w:pgSz w:w="11906" w:h="16838"/>
      <w:pgMar w:top="3261" w:right="1758" w:bottom="2127" w:left="1758" w:header="189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88108" w14:textId="77777777" w:rsidR="00BE3273" w:rsidRDefault="00BE3273" w:rsidP="002575B7">
      <w:pPr>
        <w:spacing w:after="0" w:line="240" w:lineRule="auto"/>
      </w:pPr>
      <w:r>
        <w:separator/>
      </w:r>
    </w:p>
  </w:endnote>
  <w:endnote w:type="continuationSeparator" w:id="0">
    <w:p w14:paraId="42929A9A" w14:textId="77777777" w:rsidR="00BE3273" w:rsidRDefault="00BE3273" w:rsidP="002575B7">
      <w:pPr>
        <w:spacing w:after="0" w:line="240" w:lineRule="auto"/>
      </w:pPr>
      <w:r>
        <w:continuationSeparator/>
      </w:r>
    </w:p>
  </w:endnote>
  <w:endnote w:type="continuationNotice" w:id="1">
    <w:p w14:paraId="32BFF8DE" w14:textId="77777777" w:rsidR="00BE3273" w:rsidRDefault="00BE32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useoSansRounded-300">
    <w:panose1 w:val="00000000000000000000"/>
    <w:charset w:val="00"/>
    <w:family w:val="swiss"/>
    <w:notTrueType/>
    <w:pitch w:val="default"/>
    <w:sig w:usb0="00000003" w:usb1="00000000" w:usb2="00000000" w:usb3="00000000" w:csb0="00000001" w:csb1="00000000"/>
  </w:font>
  <w:font w:name="MuseoSansRounded-500">
    <w:panose1 w:val="00000000000000000000"/>
    <w:charset w:val="00"/>
    <w:family w:val="swiss"/>
    <w:notTrueType/>
    <w:pitch w:val="default"/>
    <w:sig w:usb0="00000003" w:usb1="00000000" w:usb2="00000000" w:usb3="00000000" w:csb0="00000001" w:csb1="00000000"/>
  </w:font>
  <w:font w:name="MuseoSansRounded-70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88F21" w14:textId="77777777" w:rsidR="009224C7" w:rsidRPr="00C60021" w:rsidRDefault="009224C7" w:rsidP="00C60021">
    <w:pPr>
      <w:pStyle w:val="Footer"/>
      <w:ind w:left="-142"/>
      <w:rPr>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D22DC" w14:textId="77777777" w:rsidR="00195840" w:rsidRDefault="001958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88F23" w14:textId="77777777" w:rsidR="00255FC8" w:rsidRPr="00E13B80" w:rsidRDefault="00A068F5" w:rsidP="00A068F5">
    <w:pPr>
      <w:autoSpaceDE w:val="0"/>
      <w:autoSpaceDN w:val="0"/>
      <w:adjustRightInd w:val="0"/>
      <w:spacing w:after="0" w:line="240" w:lineRule="auto"/>
      <w:ind w:right="26"/>
      <w:rPr>
        <w:rFonts w:cs="MuseoSansRounded-300"/>
        <w:b/>
        <w:color w:val="004687"/>
        <w:spacing w:val="12"/>
        <w:sz w:val="20"/>
        <w:szCs w:val="20"/>
      </w:rPr>
    </w:pPr>
    <w:r w:rsidRPr="00A068F5">
      <w:rPr>
        <w:noProof/>
        <w:sz w:val="12"/>
        <w:szCs w:val="12"/>
        <w:lang w:eastAsia="en-GB"/>
      </w:rPr>
      <w:drawing>
        <wp:anchor distT="0" distB="0" distL="114300" distR="114300" simplePos="0" relativeHeight="251658243" behindDoc="0" locked="0" layoutInCell="1" allowOverlap="1" wp14:anchorId="19C88F2D" wp14:editId="19C88F2E">
          <wp:simplePos x="0" y="0"/>
          <wp:positionH relativeFrom="column">
            <wp:posOffset>2950845</wp:posOffset>
          </wp:positionH>
          <wp:positionV relativeFrom="paragraph">
            <wp:posOffset>19050</wp:posOffset>
          </wp:positionV>
          <wp:extent cx="180975" cy="180975"/>
          <wp:effectExtent l="0" t="0" r="9525" b="9525"/>
          <wp:wrapNone/>
          <wp:docPr id="175" name="Picture 175" descr="J:\SSE\6. SSE NETWORKS\23219 - Brand guidelines\Assets\Word\Assets\SSEN_Icon_Visit_Us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SSE\6. SSE NETWORKS\23219 - Brand guidelines\Assets\Word\Assets\SSEN_Icon_Visit_Us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55FC8" w:rsidRPr="00A068F5">
      <w:rPr>
        <w:rFonts w:cs="MuseoSansRounded-500"/>
        <w:color w:val="004687"/>
        <w:sz w:val="20"/>
        <w:szCs w:val="20"/>
      </w:rPr>
      <w:t>Inveralmond</w:t>
    </w:r>
    <w:proofErr w:type="spellEnd"/>
    <w:r w:rsidR="00255FC8" w:rsidRPr="00A068F5">
      <w:rPr>
        <w:rFonts w:cs="MuseoSansRounded-500"/>
        <w:color w:val="004687"/>
        <w:sz w:val="20"/>
        <w:szCs w:val="20"/>
      </w:rPr>
      <w:t xml:space="preserve"> House,</w:t>
    </w:r>
    <w:r w:rsidRPr="00A068F5">
      <w:rPr>
        <w:rFonts w:cs="MuseoSansRounded-500"/>
        <w:color w:val="004687"/>
        <w:sz w:val="20"/>
        <w:szCs w:val="20"/>
      </w:rPr>
      <w:t xml:space="preserve"> </w:t>
    </w:r>
    <w:r w:rsidR="003338E3" w:rsidRPr="00A068F5">
      <w:rPr>
        <w:rFonts w:cs="MuseoSansRounded-500"/>
        <w:color w:val="004687"/>
        <w:sz w:val="20"/>
        <w:szCs w:val="20"/>
      </w:rPr>
      <w:t>200 Dunkeld Road,</w:t>
    </w:r>
    <w:r w:rsidR="006D1806" w:rsidRPr="00A068F5">
      <w:rPr>
        <w:rFonts w:cs="MuseoSansRounded-500"/>
        <w:color w:val="004687"/>
        <w:sz w:val="20"/>
        <w:szCs w:val="20"/>
      </w:rPr>
      <w:t xml:space="preserve"> </w:t>
    </w:r>
    <w:r w:rsidR="003338E3" w:rsidRPr="00A068F5">
      <w:rPr>
        <w:rFonts w:cs="MuseoSansRounded-500"/>
        <w:color w:val="004687"/>
        <w:sz w:val="20"/>
        <w:szCs w:val="20"/>
      </w:rPr>
      <w:t>Perth PH1 3AQ</w:t>
    </w:r>
    <w:r w:rsidR="003338E3" w:rsidRPr="00E13B80">
      <w:rPr>
        <w:rFonts w:cs="MuseoSansRounded-500"/>
        <w:b/>
        <w:color w:val="004687"/>
        <w:spacing w:val="12"/>
        <w:sz w:val="20"/>
        <w:szCs w:val="20"/>
      </w:rPr>
      <w:t xml:space="preserve">  </w:t>
    </w:r>
    <w:r w:rsidR="00E13B80" w:rsidRPr="00E13B80">
      <w:rPr>
        <w:rFonts w:cs="MuseoSansRounded-500"/>
        <w:b/>
        <w:color w:val="004687"/>
        <w:spacing w:val="12"/>
        <w:sz w:val="20"/>
        <w:szCs w:val="20"/>
      </w:rPr>
      <w:t xml:space="preserve">  </w:t>
    </w:r>
    <w:r>
      <w:rPr>
        <w:rFonts w:cs="MuseoSansRounded-500"/>
        <w:b/>
        <w:color w:val="004687"/>
        <w:spacing w:val="12"/>
        <w:sz w:val="20"/>
        <w:szCs w:val="20"/>
      </w:rPr>
      <w:t xml:space="preserve">    </w:t>
    </w:r>
    <w:r w:rsidR="00E13B80" w:rsidRPr="00E13B80">
      <w:rPr>
        <w:rFonts w:cs="MuseoSansRounded-500"/>
        <w:b/>
        <w:color w:val="004687"/>
        <w:spacing w:val="12"/>
        <w:sz w:val="20"/>
        <w:szCs w:val="20"/>
      </w:rPr>
      <w:t xml:space="preserve"> </w:t>
    </w:r>
    <w:r w:rsidR="00255FC8" w:rsidRPr="00A068F5">
      <w:rPr>
        <w:rFonts w:cs="MuseoSansRounded-700"/>
        <w:b/>
        <w:color w:val="004687"/>
        <w:spacing w:val="12"/>
        <w:sz w:val="28"/>
        <w:szCs w:val="28"/>
      </w:rPr>
      <w:t>ssen.co.uk</w:t>
    </w:r>
  </w:p>
  <w:p w14:paraId="59C6A836" w14:textId="77777777" w:rsidR="00336D80" w:rsidRPr="00336D80" w:rsidRDefault="00336D80" w:rsidP="00336D80">
    <w:pPr>
      <w:rPr>
        <w:sz w:val="12"/>
        <w:szCs w:val="12"/>
      </w:rPr>
    </w:pPr>
    <w:r w:rsidRPr="00336D80">
      <w:rPr>
        <w:i/>
        <w:iCs/>
        <w:sz w:val="12"/>
        <w:szCs w:val="12"/>
      </w:rPr>
      <w:t xml:space="preserve">Scottish and Southern Electricity Networks is a trading name of: Scottish and Southern Energy Power Distribution Limited Registered in Scotland No. SC213459; Scottish Hydro Electric Transmission plc Registered in Scotland No. SC213461; Scottish Hydro Electric Power Distribution plc Registered in Scotland No. SC213460; (all having their Registered Offices at </w:t>
    </w:r>
    <w:proofErr w:type="spellStart"/>
    <w:r w:rsidRPr="00336D80">
      <w:rPr>
        <w:i/>
        <w:iCs/>
        <w:sz w:val="12"/>
        <w:szCs w:val="12"/>
      </w:rPr>
      <w:t>Inveralmond</w:t>
    </w:r>
    <w:proofErr w:type="spellEnd"/>
    <w:r w:rsidRPr="00336D80">
      <w:rPr>
        <w:i/>
        <w:iCs/>
        <w:sz w:val="12"/>
        <w:szCs w:val="12"/>
      </w:rPr>
      <w:t xml:space="preserve"> House 200 Dunkeld Road Perth PH1 3AQ); and Southern Electric Power Distribution plc Registered in England &amp; Wales No. 04094290 having their Registered Office at No. 1 Forbury Place 43 Forbury Road Reading RG1 3JH which are members of the SSE Group </w:t>
    </w:r>
    <w:hyperlink r:id="rId2" w:history="1">
      <w:r w:rsidRPr="00336D80">
        <w:rPr>
          <w:rStyle w:val="Hyperlink"/>
          <w:i/>
          <w:iCs/>
          <w:sz w:val="12"/>
          <w:szCs w:val="12"/>
        </w:rPr>
        <w:t>www.ssen.co.uk</w:t>
      </w:r>
    </w:hyperlink>
  </w:p>
  <w:p w14:paraId="19C88F24" w14:textId="0AAAE959" w:rsidR="00255FC8" w:rsidRPr="00A068F5" w:rsidRDefault="00255FC8" w:rsidP="00336D80">
    <w:pPr>
      <w:autoSpaceDE w:val="0"/>
      <w:autoSpaceDN w:val="0"/>
      <w:adjustRightInd w:val="0"/>
      <w:spacing w:after="0" w:line="140" w:lineRule="exact"/>
      <w:ind w:right="28"/>
      <w:jc w:val="both"/>
      <w:rPr>
        <w:sz w:val="12"/>
        <w:szCs w:val="12"/>
        <w14:shadow w14:blurRad="50800" w14:dist="50800" w14:dir="600000" w14:sx="0" w14:sy="0" w14:kx="0" w14:ky="0" w14:algn="ctr">
          <w14:srgbClr w14:val="000000">
            <w14:alpha w14:val="56863"/>
          </w14:srgbClr>
        </w14:shad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EDA08A" w14:textId="77777777" w:rsidR="00BE3273" w:rsidRDefault="00BE3273" w:rsidP="002575B7">
      <w:pPr>
        <w:spacing w:after="0" w:line="240" w:lineRule="auto"/>
      </w:pPr>
      <w:r>
        <w:separator/>
      </w:r>
    </w:p>
  </w:footnote>
  <w:footnote w:type="continuationSeparator" w:id="0">
    <w:p w14:paraId="054ACB10" w14:textId="77777777" w:rsidR="00BE3273" w:rsidRDefault="00BE3273" w:rsidP="002575B7">
      <w:pPr>
        <w:spacing w:after="0" w:line="240" w:lineRule="auto"/>
      </w:pPr>
      <w:r>
        <w:continuationSeparator/>
      </w:r>
    </w:p>
  </w:footnote>
  <w:footnote w:type="continuationNotice" w:id="1">
    <w:p w14:paraId="036F0EB6" w14:textId="77777777" w:rsidR="00BE3273" w:rsidRDefault="00BE32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3B962" w14:textId="77777777" w:rsidR="00195840" w:rsidRDefault="001958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88F20" w14:textId="77777777" w:rsidR="009224C7" w:rsidRPr="006376AA" w:rsidRDefault="004D4F53" w:rsidP="00C60021">
    <w:pPr>
      <w:pStyle w:val="Header"/>
      <w:ind w:left="-142"/>
      <w:rPr>
        <w:b/>
        <w:sz w:val="24"/>
      </w:rPr>
    </w:pPr>
    <w:r>
      <w:rPr>
        <w:noProof/>
        <w:lang w:eastAsia="en-GB"/>
      </w:rPr>
      <w:drawing>
        <wp:anchor distT="0" distB="0" distL="114300" distR="114300" simplePos="0" relativeHeight="251658240" behindDoc="0" locked="0" layoutInCell="1" allowOverlap="1" wp14:anchorId="19C88F25" wp14:editId="19C88F26">
          <wp:simplePos x="0" y="0"/>
          <wp:positionH relativeFrom="column">
            <wp:posOffset>3342005</wp:posOffset>
          </wp:positionH>
          <wp:positionV relativeFrom="paragraph">
            <wp:posOffset>-524510</wp:posOffset>
          </wp:positionV>
          <wp:extent cx="2630357" cy="923925"/>
          <wp:effectExtent l="0" t="0" r="0" b="0"/>
          <wp:wrapNone/>
          <wp:docPr id="2" name="Picture 2" descr="J:\SSE\6. SSE NETWORKS\23219 - Brand guidelines\Assets\Word\Assets\SSEN_105_Dual_Stack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SSE\6. SSE NETWORKS\23219 - Brand guidelines\Assets\Word\Assets\SSEN_105_Dual_Stacked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0357"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6376AA" w:rsidRPr="006376AA">
      <w:rPr>
        <w:b/>
        <w:noProof/>
        <w:sz w:val="24"/>
        <w:lang w:eastAsia="en-GB"/>
      </w:rPr>
      <w:drawing>
        <wp:anchor distT="0" distB="0" distL="114300" distR="114300" simplePos="0" relativeHeight="251658244" behindDoc="0" locked="0" layoutInCell="1" allowOverlap="1" wp14:anchorId="19C88F27" wp14:editId="19C88F28">
          <wp:simplePos x="0" y="0"/>
          <wp:positionH relativeFrom="column">
            <wp:posOffset>-514350</wp:posOffset>
          </wp:positionH>
          <wp:positionV relativeFrom="paragraph">
            <wp:posOffset>-362585</wp:posOffset>
          </wp:positionV>
          <wp:extent cx="2080895" cy="409575"/>
          <wp:effectExtent l="0" t="0" r="0" b="9525"/>
          <wp:wrapNone/>
          <wp:docPr id="172" name="Picture 172" descr="J:\SSE\6. SSE NETWORKS\23219 - Brand guidelines\Assets\Word\Assets\SSEN_Logo_Primar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SSE\6. SSE NETWORKS\23219 - Brand guidelines\Assets\Word\Assets\SSEN_Logo_Primary_RGB.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80895" cy="409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88F22" w14:textId="77777777" w:rsidR="00255FC8" w:rsidRPr="003338E3" w:rsidRDefault="004D4F53" w:rsidP="003338E3">
    <w:pPr>
      <w:pStyle w:val="Header"/>
    </w:pPr>
    <w:r>
      <w:rPr>
        <w:noProof/>
        <w:lang w:eastAsia="en-GB"/>
      </w:rPr>
      <w:drawing>
        <wp:anchor distT="0" distB="0" distL="114300" distR="114300" simplePos="0" relativeHeight="251658241" behindDoc="0" locked="0" layoutInCell="1" allowOverlap="1" wp14:anchorId="19C88F29" wp14:editId="19C88F2A">
          <wp:simplePos x="0" y="0"/>
          <wp:positionH relativeFrom="column">
            <wp:posOffset>3340735</wp:posOffset>
          </wp:positionH>
          <wp:positionV relativeFrom="paragraph">
            <wp:posOffset>-520065</wp:posOffset>
          </wp:positionV>
          <wp:extent cx="2630357" cy="923925"/>
          <wp:effectExtent l="0" t="0" r="0" b="0"/>
          <wp:wrapNone/>
          <wp:docPr id="1" name="Picture 1" descr="J:\SSE\6. SSE NETWORKS\23219 - Brand guidelines\Assets\Word\Assets\SSEN_105_Dual_Stack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SSE\6. SSE NETWORKS\23219 - Brand guidelines\Assets\Word\Assets\SSEN_105_Dual_Stacked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0357" cy="923925"/>
                  </a:xfrm>
                  <a:prstGeom prst="rect">
                    <a:avLst/>
                  </a:prstGeom>
                  <a:noFill/>
                  <a:ln>
                    <a:noFill/>
                  </a:ln>
                </pic:spPr>
              </pic:pic>
            </a:graphicData>
          </a:graphic>
          <wp14:sizeRelH relativeFrom="page">
            <wp14:pctWidth>0</wp14:pctWidth>
          </wp14:sizeRelH>
          <wp14:sizeRelV relativeFrom="page">
            <wp14:pctHeight>0</wp14:pctHeight>
          </wp14:sizeRelV>
        </wp:anchor>
      </w:drawing>
    </w:r>
    <w:r w:rsidR="00A068F5">
      <w:rPr>
        <w:noProof/>
        <w:sz w:val="12"/>
        <w:szCs w:val="12"/>
        <w:lang w:eastAsia="en-GB"/>
      </w:rPr>
      <w:drawing>
        <wp:anchor distT="0" distB="0" distL="114300" distR="114300" simplePos="0" relativeHeight="251658242" behindDoc="0" locked="0" layoutInCell="1" allowOverlap="1" wp14:anchorId="19C88F2B" wp14:editId="19C88F2C">
          <wp:simplePos x="0" y="0"/>
          <wp:positionH relativeFrom="column">
            <wp:posOffset>-525779</wp:posOffset>
          </wp:positionH>
          <wp:positionV relativeFrom="paragraph">
            <wp:posOffset>-358140</wp:posOffset>
          </wp:positionV>
          <wp:extent cx="2081386" cy="409575"/>
          <wp:effectExtent l="0" t="0" r="0" b="0"/>
          <wp:wrapNone/>
          <wp:docPr id="174" name="Picture 174" descr="J:\SSE\6. SSE NETWORKS\23219 - Brand guidelines\Assets\Word\Assets\SSEN_Logo_Primar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SSE\6. SSE NETWORKS\23219 - Brand guidelines\Assets\Word\Assets\SSEN_Logo_Primary_RGB.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06621" cy="4145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F35A60"/>
    <w:multiLevelType w:val="hybridMultilevel"/>
    <w:tmpl w:val="968E36C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75B7"/>
    <w:rsid w:val="00040307"/>
    <w:rsid w:val="00043143"/>
    <w:rsid w:val="000450A2"/>
    <w:rsid w:val="00050F0E"/>
    <w:rsid w:val="000558C6"/>
    <w:rsid w:val="00071A64"/>
    <w:rsid w:val="00075BE6"/>
    <w:rsid w:val="00085ABB"/>
    <w:rsid w:val="000A00A8"/>
    <w:rsid w:val="000A1932"/>
    <w:rsid w:val="000A45F1"/>
    <w:rsid w:val="000A49B6"/>
    <w:rsid w:val="000A5E09"/>
    <w:rsid w:val="000B131F"/>
    <w:rsid w:val="000B31D7"/>
    <w:rsid w:val="000B5FDA"/>
    <w:rsid w:val="000C1ED1"/>
    <w:rsid w:val="000D1199"/>
    <w:rsid w:val="000E3EC4"/>
    <w:rsid w:val="000F3070"/>
    <w:rsid w:val="000F71C0"/>
    <w:rsid w:val="00101CA9"/>
    <w:rsid w:val="00103461"/>
    <w:rsid w:val="00104EF2"/>
    <w:rsid w:val="00112CD7"/>
    <w:rsid w:val="001219A3"/>
    <w:rsid w:val="00122C3E"/>
    <w:rsid w:val="0013085B"/>
    <w:rsid w:val="001538A6"/>
    <w:rsid w:val="001553C3"/>
    <w:rsid w:val="00156CF8"/>
    <w:rsid w:val="0016385E"/>
    <w:rsid w:val="00175844"/>
    <w:rsid w:val="00183416"/>
    <w:rsid w:val="0019255D"/>
    <w:rsid w:val="00195840"/>
    <w:rsid w:val="001B74A2"/>
    <w:rsid w:val="001C1773"/>
    <w:rsid w:val="001C3A3B"/>
    <w:rsid w:val="001D240D"/>
    <w:rsid w:val="001E69DA"/>
    <w:rsid w:val="001F0D64"/>
    <w:rsid w:val="001F5EBA"/>
    <w:rsid w:val="001F63B1"/>
    <w:rsid w:val="001F63CE"/>
    <w:rsid w:val="0021664E"/>
    <w:rsid w:val="0023650A"/>
    <w:rsid w:val="002432C3"/>
    <w:rsid w:val="00255FC8"/>
    <w:rsid w:val="002575B7"/>
    <w:rsid w:val="00261320"/>
    <w:rsid w:val="00261D7A"/>
    <w:rsid w:val="00264FEE"/>
    <w:rsid w:val="00271BDC"/>
    <w:rsid w:val="002729CF"/>
    <w:rsid w:val="002866E1"/>
    <w:rsid w:val="0029458F"/>
    <w:rsid w:val="002965CC"/>
    <w:rsid w:val="002A0ED1"/>
    <w:rsid w:val="002A464B"/>
    <w:rsid w:val="002A7B3D"/>
    <w:rsid w:val="002C4A2E"/>
    <w:rsid w:val="002E4F42"/>
    <w:rsid w:val="002F616E"/>
    <w:rsid w:val="00305DC2"/>
    <w:rsid w:val="00317A3A"/>
    <w:rsid w:val="003338E3"/>
    <w:rsid w:val="003347E6"/>
    <w:rsid w:val="00335E49"/>
    <w:rsid w:val="00336D80"/>
    <w:rsid w:val="0036171B"/>
    <w:rsid w:val="00363B94"/>
    <w:rsid w:val="00373AA2"/>
    <w:rsid w:val="003760E6"/>
    <w:rsid w:val="003848C3"/>
    <w:rsid w:val="00386106"/>
    <w:rsid w:val="003872F3"/>
    <w:rsid w:val="00394093"/>
    <w:rsid w:val="00395BC7"/>
    <w:rsid w:val="00396618"/>
    <w:rsid w:val="003A1653"/>
    <w:rsid w:val="003A4EA8"/>
    <w:rsid w:val="003B0816"/>
    <w:rsid w:val="003B3CB2"/>
    <w:rsid w:val="003B446F"/>
    <w:rsid w:val="003D3C38"/>
    <w:rsid w:val="003E3FE4"/>
    <w:rsid w:val="003F4E60"/>
    <w:rsid w:val="003F77F5"/>
    <w:rsid w:val="00402388"/>
    <w:rsid w:val="00410D44"/>
    <w:rsid w:val="004119C8"/>
    <w:rsid w:val="00432EDF"/>
    <w:rsid w:val="00434FB6"/>
    <w:rsid w:val="004427C1"/>
    <w:rsid w:val="00452BD2"/>
    <w:rsid w:val="00453E8F"/>
    <w:rsid w:val="004548B5"/>
    <w:rsid w:val="00455653"/>
    <w:rsid w:val="004602F1"/>
    <w:rsid w:val="00466C69"/>
    <w:rsid w:val="004760E1"/>
    <w:rsid w:val="00497073"/>
    <w:rsid w:val="004A3D2C"/>
    <w:rsid w:val="004A7B0A"/>
    <w:rsid w:val="004B578E"/>
    <w:rsid w:val="004C1C16"/>
    <w:rsid w:val="004C5776"/>
    <w:rsid w:val="004D389B"/>
    <w:rsid w:val="004D4F53"/>
    <w:rsid w:val="004D7855"/>
    <w:rsid w:val="004F10AE"/>
    <w:rsid w:val="005021A6"/>
    <w:rsid w:val="00506A00"/>
    <w:rsid w:val="005323E3"/>
    <w:rsid w:val="00552487"/>
    <w:rsid w:val="00562F71"/>
    <w:rsid w:val="005640BE"/>
    <w:rsid w:val="005848D1"/>
    <w:rsid w:val="005A6493"/>
    <w:rsid w:val="005C6BC6"/>
    <w:rsid w:val="005C7A9C"/>
    <w:rsid w:val="005D48CC"/>
    <w:rsid w:val="005D7403"/>
    <w:rsid w:val="005E4C00"/>
    <w:rsid w:val="006011E9"/>
    <w:rsid w:val="0060259F"/>
    <w:rsid w:val="006303CE"/>
    <w:rsid w:val="00632D5F"/>
    <w:rsid w:val="006376AA"/>
    <w:rsid w:val="00640E93"/>
    <w:rsid w:val="00650065"/>
    <w:rsid w:val="006551E6"/>
    <w:rsid w:val="006609CE"/>
    <w:rsid w:val="00661258"/>
    <w:rsid w:val="006612C0"/>
    <w:rsid w:val="00672B8D"/>
    <w:rsid w:val="00675A2F"/>
    <w:rsid w:val="0068154C"/>
    <w:rsid w:val="00684500"/>
    <w:rsid w:val="00684A3E"/>
    <w:rsid w:val="00695965"/>
    <w:rsid w:val="006A57CC"/>
    <w:rsid w:val="006A584C"/>
    <w:rsid w:val="006B2BC6"/>
    <w:rsid w:val="006B4D01"/>
    <w:rsid w:val="006B4F76"/>
    <w:rsid w:val="006D1806"/>
    <w:rsid w:val="006D2A8D"/>
    <w:rsid w:val="006D63BE"/>
    <w:rsid w:val="006F280E"/>
    <w:rsid w:val="006F2DE9"/>
    <w:rsid w:val="006F5E2B"/>
    <w:rsid w:val="00705E0B"/>
    <w:rsid w:val="007163ED"/>
    <w:rsid w:val="0072518B"/>
    <w:rsid w:val="00740A27"/>
    <w:rsid w:val="00741576"/>
    <w:rsid w:val="0074233F"/>
    <w:rsid w:val="007463CF"/>
    <w:rsid w:val="00747070"/>
    <w:rsid w:val="00752B27"/>
    <w:rsid w:val="00752DCD"/>
    <w:rsid w:val="00754D8C"/>
    <w:rsid w:val="00760AA7"/>
    <w:rsid w:val="0076108A"/>
    <w:rsid w:val="00761F79"/>
    <w:rsid w:val="00763A12"/>
    <w:rsid w:val="00767F0E"/>
    <w:rsid w:val="00781661"/>
    <w:rsid w:val="00782689"/>
    <w:rsid w:val="007872E6"/>
    <w:rsid w:val="007A169B"/>
    <w:rsid w:val="007B4AC9"/>
    <w:rsid w:val="007B66A5"/>
    <w:rsid w:val="007E17C7"/>
    <w:rsid w:val="007F01A1"/>
    <w:rsid w:val="007F5DD4"/>
    <w:rsid w:val="007F6536"/>
    <w:rsid w:val="008012EC"/>
    <w:rsid w:val="00801A27"/>
    <w:rsid w:val="00802086"/>
    <w:rsid w:val="00817175"/>
    <w:rsid w:val="0082097D"/>
    <w:rsid w:val="00825358"/>
    <w:rsid w:val="008279DA"/>
    <w:rsid w:val="008334EB"/>
    <w:rsid w:val="00845270"/>
    <w:rsid w:val="00863EEC"/>
    <w:rsid w:val="00876EFC"/>
    <w:rsid w:val="00877FDF"/>
    <w:rsid w:val="00880AF2"/>
    <w:rsid w:val="0089473C"/>
    <w:rsid w:val="008A005B"/>
    <w:rsid w:val="008A6655"/>
    <w:rsid w:val="008A781F"/>
    <w:rsid w:val="008B2845"/>
    <w:rsid w:val="008C5C2A"/>
    <w:rsid w:val="008D1061"/>
    <w:rsid w:val="008D1FDC"/>
    <w:rsid w:val="008D3768"/>
    <w:rsid w:val="008D3950"/>
    <w:rsid w:val="008D4C5C"/>
    <w:rsid w:val="008D5EE9"/>
    <w:rsid w:val="008D752E"/>
    <w:rsid w:val="008E3A96"/>
    <w:rsid w:val="008E60E0"/>
    <w:rsid w:val="008F1AF9"/>
    <w:rsid w:val="008F29B6"/>
    <w:rsid w:val="009001D1"/>
    <w:rsid w:val="00912B92"/>
    <w:rsid w:val="009173FC"/>
    <w:rsid w:val="009224C7"/>
    <w:rsid w:val="00924A1B"/>
    <w:rsid w:val="0092660C"/>
    <w:rsid w:val="0092789F"/>
    <w:rsid w:val="00933968"/>
    <w:rsid w:val="0094365E"/>
    <w:rsid w:val="009526E1"/>
    <w:rsid w:val="009571E1"/>
    <w:rsid w:val="0096062B"/>
    <w:rsid w:val="0096498D"/>
    <w:rsid w:val="00965F91"/>
    <w:rsid w:val="009900E1"/>
    <w:rsid w:val="00993311"/>
    <w:rsid w:val="00994814"/>
    <w:rsid w:val="009A515F"/>
    <w:rsid w:val="009A51D6"/>
    <w:rsid w:val="009A575B"/>
    <w:rsid w:val="009A6221"/>
    <w:rsid w:val="009A75DF"/>
    <w:rsid w:val="009B2136"/>
    <w:rsid w:val="009E7C1A"/>
    <w:rsid w:val="009F2B3F"/>
    <w:rsid w:val="009F5B7A"/>
    <w:rsid w:val="009F5FBD"/>
    <w:rsid w:val="009F7339"/>
    <w:rsid w:val="00A068F5"/>
    <w:rsid w:val="00A13F08"/>
    <w:rsid w:val="00A13FAF"/>
    <w:rsid w:val="00A22D5A"/>
    <w:rsid w:val="00A319D6"/>
    <w:rsid w:val="00A33856"/>
    <w:rsid w:val="00A41146"/>
    <w:rsid w:val="00A45900"/>
    <w:rsid w:val="00A52330"/>
    <w:rsid w:val="00A53980"/>
    <w:rsid w:val="00A57D5B"/>
    <w:rsid w:val="00A6070B"/>
    <w:rsid w:val="00A61A96"/>
    <w:rsid w:val="00A65696"/>
    <w:rsid w:val="00A67922"/>
    <w:rsid w:val="00A843BD"/>
    <w:rsid w:val="00A931DC"/>
    <w:rsid w:val="00A963AC"/>
    <w:rsid w:val="00AA2E22"/>
    <w:rsid w:val="00AA6298"/>
    <w:rsid w:val="00AC261F"/>
    <w:rsid w:val="00AC67ED"/>
    <w:rsid w:val="00AC76BB"/>
    <w:rsid w:val="00AC7806"/>
    <w:rsid w:val="00AC7B30"/>
    <w:rsid w:val="00AD39C3"/>
    <w:rsid w:val="00AD53A3"/>
    <w:rsid w:val="00AD6400"/>
    <w:rsid w:val="00AE02E1"/>
    <w:rsid w:val="00AE1629"/>
    <w:rsid w:val="00AE6ECB"/>
    <w:rsid w:val="00AF2742"/>
    <w:rsid w:val="00AF6064"/>
    <w:rsid w:val="00B03CF5"/>
    <w:rsid w:val="00B0454A"/>
    <w:rsid w:val="00B060DE"/>
    <w:rsid w:val="00B06E92"/>
    <w:rsid w:val="00B07098"/>
    <w:rsid w:val="00B23D51"/>
    <w:rsid w:val="00B31D3B"/>
    <w:rsid w:val="00B33E7A"/>
    <w:rsid w:val="00B47508"/>
    <w:rsid w:val="00B47625"/>
    <w:rsid w:val="00B50AC7"/>
    <w:rsid w:val="00B531EE"/>
    <w:rsid w:val="00B57403"/>
    <w:rsid w:val="00B61E58"/>
    <w:rsid w:val="00B9154C"/>
    <w:rsid w:val="00B91B94"/>
    <w:rsid w:val="00B93BCF"/>
    <w:rsid w:val="00BA6E8E"/>
    <w:rsid w:val="00BA6EC5"/>
    <w:rsid w:val="00BB203C"/>
    <w:rsid w:val="00BC4185"/>
    <w:rsid w:val="00BC6437"/>
    <w:rsid w:val="00BC7F55"/>
    <w:rsid w:val="00BD7370"/>
    <w:rsid w:val="00BE3273"/>
    <w:rsid w:val="00BE425D"/>
    <w:rsid w:val="00BE5EA2"/>
    <w:rsid w:val="00BF401F"/>
    <w:rsid w:val="00BF6FA0"/>
    <w:rsid w:val="00BF7F58"/>
    <w:rsid w:val="00C0012C"/>
    <w:rsid w:val="00C101D7"/>
    <w:rsid w:val="00C1387A"/>
    <w:rsid w:val="00C20EDA"/>
    <w:rsid w:val="00C30A76"/>
    <w:rsid w:val="00C35D29"/>
    <w:rsid w:val="00C44B2A"/>
    <w:rsid w:val="00C57EEE"/>
    <w:rsid w:val="00C60021"/>
    <w:rsid w:val="00C6306B"/>
    <w:rsid w:val="00C6541C"/>
    <w:rsid w:val="00C701E2"/>
    <w:rsid w:val="00C73F98"/>
    <w:rsid w:val="00C84A8F"/>
    <w:rsid w:val="00C92C76"/>
    <w:rsid w:val="00C953FD"/>
    <w:rsid w:val="00C968E0"/>
    <w:rsid w:val="00CB6A0C"/>
    <w:rsid w:val="00CC7B4F"/>
    <w:rsid w:val="00CD3F3F"/>
    <w:rsid w:val="00D17CA1"/>
    <w:rsid w:val="00D27CD0"/>
    <w:rsid w:val="00D360B5"/>
    <w:rsid w:val="00D37898"/>
    <w:rsid w:val="00D45086"/>
    <w:rsid w:val="00D461FC"/>
    <w:rsid w:val="00D503AE"/>
    <w:rsid w:val="00D54C0D"/>
    <w:rsid w:val="00D65C06"/>
    <w:rsid w:val="00D712F0"/>
    <w:rsid w:val="00D9723E"/>
    <w:rsid w:val="00D97928"/>
    <w:rsid w:val="00DA0B03"/>
    <w:rsid w:val="00DA1A61"/>
    <w:rsid w:val="00DA23D2"/>
    <w:rsid w:val="00DA4091"/>
    <w:rsid w:val="00DD29D7"/>
    <w:rsid w:val="00DE663A"/>
    <w:rsid w:val="00DF01A4"/>
    <w:rsid w:val="00E00647"/>
    <w:rsid w:val="00E0217E"/>
    <w:rsid w:val="00E0232A"/>
    <w:rsid w:val="00E0447A"/>
    <w:rsid w:val="00E05E85"/>
    <w:rsid w:val="00E13B80"/>
    <w:rsid w:val="00E236C4"/>
    <w:rsid w:val="00E24D02"/>
    <w:rsid w:val="00E32E63"/>
    <w:rsid w:val="00E506B2"/>
    <w:rsid w:val="00E60F1C"/>
    <w:rsid w:val="00E631AE"/>
    <w:rsid w:val="00E6449C"/>
    <w:rsid w:val="00E66026"/>
    <w:rsid w:val="00E66A6E"/>
    <w:rsid w:val="00E71405"/>
    <w:rsid w:val="00E71BFF"/>
    <w:rsid w:val="00E752EC"/>
    <w:rsid w:val="00E75F90"/>
    <w:rsid w:val="00E95A5E"/>
    <w:rsid w:val="00E96874"/>
    <w:rsid w:val="00EA1F16"/>
    <w:rsid w:val="00EA6517"/>
    <w:rsid w:val="00EB0A52"/>
    <w:rsid w:val="00EC4718"/>
    <w:rsid w:val="00EE0B6F"/>
    <w:rsid w:val="00EE54B4"/>
    <w:rsid w:val="00EF1F0B"/>
    <w:rsid w:val="00EF2D3E"/>
    <w:rsid w:val="00F04BB4"/>
    <w:rsid w:val="00F065A0"/>
    <w:rsid w:val="00F344F0"/>
    <w:rsid w:val="00F3451B"/>
    <w:rsid w:val="00F36208"/>
    <w:rsid w:val="00F426FF"/>
    <w:rsid w:val="00F4604F"/>
    <w:rsid w:val="00F478B6"/>
    <w:rsid w:val="00F53FCD"/>
    <w:rsid w:val="00F56A5A"/>
    <w:rsid w:val="00F56D51"/>
    <w:rsid w:val="00F645B3"/>
    <w:rsid w:val="00F66AF9"/>
    <w:rsid w:val="00F70A11"/>
    <w:rsid w:val="00F70D5E"/>
    <w:rsid w:val="00F73053"/>
    <w:rsid w:val="00F74B80"/>
    <w:rsid w:val="00F822A8"/>
    <w:rsid w:val="00F83A81"/>
    <w:rsid w:val="00F8605A"/>
    <w:rsid w:val="00F913EE"/>
    <w:rsid w:val="00F921F7"/>
    <w:rsid w:val="00F9340A"/>
    <w:rsid w:val="00FA00B1"/>
    <w:rsid w:val="00FA374F"/>
    <w:rsid w:val="00FA4BFA"/>
    <w:rsid w:val="00FD6CEC"/>
    <w:rsid w:val="00FE09A7"/>
    <w:rsid w:val="00FE31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C88F06"/>
  <w15:docId w15:val="{A175D654-5BBC-41FC-A9CF-29D671235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5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75B7"/>
  </w:style>
  <w:style w:type="paragraph" w:styleId="Footer">
    <w:name w:val="footer"/>
    <w:basedOn w:val="Normal"/>
    <w:link w:val="FooterChar"/>
    <w:uiPriority w:val="99"/>
    <w:unhideWhenUsed/>
    <w:rsid w:val="002575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75B7"/>
  </w:style>
  <w:style w:type="character" w:styleId="Hyperlink">
    <w:name w:val="Hyperlink"/>
    <w:basedOn w:val="DefaultParagraphFont"/>
    <w:uiPriority w:val="99"/>
    <w:unhideWhenUsed/>
    <w:rsid w:val="00C60021"/>
    <w:rPr>
      <w:color w:val="0563C1" w:themeColor="hyperlink"/>
      <w:u w:val="single"/>
    </w:rPr>
  </w:style>
  <w:style w:type="paragraph" w:customStyle="1" w:styleId="RecipientAddress">
    <w:name w:val="Recipient Address"/>
    <w:basedOn w:val="Normal"/>
    <w:rsid w:val="00317A3A"/>
    <w:pPr>
      <w:spacing w:after="120" w:line="288" w:lineRule="auto"/>
    </w:pPr>
    <w:rPr>
      <w:rFonts w:eastAsiaTheme="minorEastAsia"/>
      <w:lang w:val="en-US" w:eastAsia="ja-JP"/>
    </w:rPr>
  </w:style>
  <w:style w:type="character" w:styleId="PlaceholderText">
    <w:name w:val="Placeholder Text"/>
    <w:basedOn w:val="DefaultParagraphFont"/>
    <w:uiPriority w:val="99"/>
    <w:semiHidden/>
    <w:rsid w:val="00DA1A61"/>
    <w:rPr>
      <w:color w:val="808080"/>
    </w:rPr>
  </w:style>
  <w:style w:type="character" w:styleId="CommentReference">
    <w:name w:val="annotation reference"/>
    <w:basedOn w:val="DefaultParagraphFont"/>
    <w:uiPriority w:val="99"/>
    <w:semiHidden/>
    <w:unhideWhenUsed/>
    <w:rsid w:val="00DA1A61"/>
    <w:rPr>
      <w:sz w:val="16"/>
      <w:szCs w:val="16"/>
    </w:rPr>
  </w:style>
  <w:style w:type="paragraph" w:styleId="CommentText">
    <w:name w:val="annotation text"/>
    <w:basedOn w:val="Normal"/>
    <w:link w:val="CommentTextChar"/>
    <w:uiPriority w:val="99"/>
    <w:semiHidden/>
    <w:unhideWhenUsed/>
    <w:rsid w:val="00DA1A61"/>
    <w:pPr>
      <w:spacing w:line="240" w:lineRule="auto"/>
    </w:pPr>
    <w:rPr>
      <w:sz w:val="20"/>
      <w:szCs w:val="20"/>
    </w:rPr>
  </w:style>
  <w:style w:type="character" w:customStyle="1" w:styleId="CommentTextChar">
    <w:name w:val="Comment Text Char"/>
    <w:basedOn w:val="DefaultParagraphFont"/>
    <w:link w:val="CommentText"/>
    <w:uiPriority w:val="99"/>
    <w:semiHidden/>
    <w:rsid w:val="00DA1A61"/>
    <w:rPr>
      <w:sz w:val="20"/>
      <w:szCs w:val="20"/>
    </w:rPr>
  </w:style>
  <w:style w:type="paragraph" w:styleId="CommentSubject">
    <w:name w:val="annotation subject"/>
    <w:basedOn w:val="CommentText"/>
    <w:next w:val="CommentText"/>
    <w:link w:val="CommentSubjectChar"/>
    <w:uiPriority w:val="99"/>
    <w:semiHidden/>
    <w:unhideWhenUsed/>
    <w:rsid w:val="00DA1A61"/>
    <w:rPr>
      <w:b/>
      <w:bCs/>
    </w:rPr>
  </w:style>
  <w:style w:type="character" w:customStyle="1" w:styleId="CommentSubjectChar">
    <w:name w:val="Comment Subject Char"/>
    <w:basedOn w:val="CommentTextChar"/>
    <w:link w:val="CommentSubject"/>
    <w:uiPriority w:val="99"/>
    <w:semiHidden/>
    <w:rsid w:val="00DA1A61"/>
    <w:rPr>
      <w:b/>
      <w:bCs/>
      <w:sz w:val="20"/>
      <w:szCs w:val="20"/>
    </w:rPr>
  </w:style>
  <w:style w:type="paragraph" w:styleId="BalloonText">
    <w:name w:val="Balloon Text"/>
    <w:basedOn w:val="Normal"/>
    <w:link w:val="BalloonTextChar"/>
    <w:uiPriority w:val="99"/>
    <w:semiHidden/>
    <w:unhideWhenUsed/>
    <w:rsid w:val="00DA1A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A61"/>
    <w:rPr>
      <w:rFonts w:ascii="Segoe UI" w:hAnsi="Segoe UI" w:cs="Segoe UI"/>
      <w:sz w:val="18"/>
      <w:szCs w:val="18"/>
    </w:rPr>
  </w:style>
  <w:style w:type="paragraph" w:customStyle="1" w:styleId="Default">
    <w:name w:val="Default"/>
    <w:rsid w:val="008D5EE9"/>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unhideWhenUsed/>
    <w:rsid w:val="00D9723E"/>
    <w:rPr>
      <w:color w:val="605E5C"/>
      <w:shd w:val="clear" w:color="auto" w:fill="E1DFDD"/>
    </w:rPr>
  </w:style>
  <w:style w:type="character" w:styleId="Mention">
    <w:name w:val="Mention"/>
    <w:basedOn w:val="DefaultParagraphFont"/>
    <w:uiPriority w:val="99"/>
    <w:unhideWhenUsed/>
    <w:rsid w:val="0074157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4085793">
      <w:bodyDiv w:val="1"/>
      <w:marLeft w:val="0"/>
      <w:marRight w:val="0"/>
      <w:marTop w:val="0"/>
      <w:marBottom w:val="0"/>
      <w:divBdr>
        <w:top w:val="none" w:sz="0" w:space="0" w:color="auto"/>
        <w:left w:val="none" w:sz="0" w:space="0" w:color="auto"/>
        <w:bottom w:val="none" w:sz="0" w:space="0" w:color="auto"/>
        <w:right w:val="none" w:sz="0" w:space="0" w:color="auto"/>
      </w:divBdr>
    </w:div>
    <w:div w:id="177925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ssen.co.uk"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A69B07537A4368ADD0560664FD51F0"/>
        <w:category>
          <w:name w:val="General"/>
          <w:gallery w:val="placeholder"/>
        </w:category>
        <w:types>
          <w:type w:val="bbPlcHdr"/>
        </w:types>
        <w:behaviors>
          <w:behavior w:val="content"/>
        </w:behaviors>
        <w:guid w:val="{12D2678F-0113-4681-B2C7-9BBC0D9AAA03}"/>
      </w:docPartPr>
      <w:docPartBody>
        <w:p w:rsidR="0008688A" w:rsidRDefault="00D97836" w:rsidP="00D97836">
          <w:pPr>
            <w:pStyle w:val="C9A69B07537A4368ADD0560664FD51F023"/>
          </w:pPr>
          <w:r w:rsidRPr="000A49B6">
            <w:rPr>
              <w:rFonts w:ascii="Calibri" w:hAnsi="Calibri" w:cs="Calibri"/>
            </w:rPr>
            <w:t>County</w:t>
          </w:r>
        </w:p>
      </w:docPartBody>
    </w:docPart>
    <w:docPart>
      <w:docPartPr>
        <w:name w:val="41D293C261244C5DA2A6F3B91B677FCD"/>
        <w:category>
          <w:name w:val="General"/>
          <w:gallery w:val="placeholder"/>
        </w:category>
        <w:types>
          <w:type w:val="bbPlcHdr"/>
        </w:types>
        <w:behaviors>
          <w:behavior w:val="content"/>
        </w:behaviors>
        <w:guid w:val="{9B7A2125-061D-4DDC-AF15-A440E46E28A9}"/>
      </w:docPartPr>
      <w:docPartBody>
        <w:p w:rsidR="0008688A" w:rsidRDefault="00D97836" w:rsidP="00D97836">
          <w:pPr>
            <w:pStyle w:val="41D293C261244C5DA2A6F3B91B677FCD22"/>
          </w:pPr>
          <w:r w:rsidRPr="000A49B6">
            <w:rPr>
              <w:rFonts w:ascii="Calibri" w:hAnsi="Calibri" w:cs="Calibri"/>
            </w:rPr>
            <w:t>Postcode</w:t>
          </w:r>
        </w:p>
      </w:docPartBody>
    </w:docPart>
    <w:docPart>
      <w:docPartPr>
        <w:name w:val="02859E24A5F04855970C76DB5886EBCB"/>
        <w:category>
          <w:name w:val="General"/>
          <w:gallery w:val="placeholder"/>
        </w:category>
        <w:types>
          <w:type w:val="bbPlcHdr"/>
        </w:types>
        <w:behaviors>
          <w:behavior w:val="content"/>
        </w:behaviors>
        <w:guid w:val="{3500E977-A3B6-436D-AB6E-8E2812E3EE8A}"/>
      </w:docPartPr>
      <w:docPartBody>
        <w:p w:rsidR="0008688A" w:rsidRDefault="00D97836" w:rsidP="00D97836">
          <w:pPr>
            <w:pStyle w:val="02859E24A5F04855970C76DB5886EBCB21"/>
          </w:pPr>
          <w:r w:rsidRPr="000A49B6">
            <w:rPr>
              <w:rFonts w:ascii="Calibri" w:hAnsi="Calibri" w:cs="Calibri"/>
            </w:rPr>
            <w:t>Recipient Name</w:t>
          </w:r>
        </w:p>
      </w:docPartBody>
    </w:docPart>
    <w:docPart>
      <w:docPartPr>
        <w:name w:val="51D08121C5A3453E9C5426946771DE3A"/>
        <w:category>
          <w:name w:val="General"/>
          <w:gallery w:val="placeholder"/>
        </w:category>
        <w:types>
          <w:type w:val="bbPlcHdr"/>
        </w:types>
        <w:behaviors>
          <w:behavior w:val="content"/>
        </w:behaviors>
        <w:guid w:val="{4008E4C3-6AD4-4448-AD4A-F0397E1983E5}"/>
      </w:docPartPr>
      <w:docPartBody>
        <w:p w:rsidR="0008688A" w:rsidRDefault="00D97836" w:rsidP="00D97836">
          <w:pPr>
            <w:pStyle w:val="51D08121C5A3453E9C5426946771DE3A20"/>
          </w:pPr>
          <w:r w:rsidRPr="000A49B6">
            <w:rPr>
              <w:rFonts w:ascii="Calibri" w:hAnsi="Calibri" w:cs="Calibri"/>
            </w:rPr>
            <w:t>Address</w:t>
          </w:r>
        </w:p>
      </w:docPartBody>
    </w:docPart>
    <w:docPart>
      <w:docPartPr>
        <w:name w:val="821F84665DC949568B2E932557337427"/>
        <w:category>
          <w:name w:val="General"/>
          <w:gallery w:val="placeholder"/>
        </w:category>
        <w:types>
          <w:type w:val="bbPlcHdr"/>
        </w:types>
        <w:behaviors>
          <w:behavior w:val="content"/>
        </w:behaviors>
        <w:guid w:val="{6E77AA86-00CD-41D4-904B-F3DF10BFB512}"/>
      </w:docPartPr>
      <w:docPartBody>
        <w:p w:rsidR="0008688A" w:rsidRDefault="00D97836" w:rsidP="00D97836">
          <w:pPr>
            <w:pStyle w:val="821F84665DC949568B2E93255733742719"/>
          </w:pPr>
          <w:r w:rsidRPr="000A49B6">
            <w:rPr>
              <w:rFonts w:ascii="Calibri" w:hAnsi="Calibri" w:cs="Calibri"/>
            </w:rPr>
            <w:t>Town</w:t>
          </w:r>
        </w:p>
      </w:docPartBody>
    </w:docPart>
    <w:docPart>
      <w:docPartPr>
        <w:name w:val="0740F0C82E34451DAA52E385C0ADFB42"/>
        <w:category>
          <w:name w:val="General"/>
          <w:gallery w:val="placeholder"/>
        </w:category>
        <w:types>
          <w:type w:val="bbPlcHdr"/>
        </w:types>
        <w:behaviors>
          <w:behavior w:val="content"/>
        </w:behaviors>
        <w:guid w:val="{B4257BDA-3C20-4841-8A25-7AD0C78AB5BF}"/>
      </w:docPartPr>
      <w:docPartBody>
        <w:p w:rsidR="0008688A" w:rsidRDefault="00D97836" w:rsidP="00D97836">
          <w:pPr>
            <w:pStyle w:val="0740F0C82E34451DAA52E385C0ADFB4218"/>
          </w:pPr>
          <w:r w:rsidRPr="000A49B6">
            <w:rPr>
              <w:rFonts w:ascii="Calibri" w:hAnsi="Calibri" w:cs="Calibri"/>
            </w:rPr>
            <w:t>Dear Recipient</w:t>
          </w:r>
        </w:p>
      </w:docPartBody>
    </w:docPart>
    <w:docPart>
      <w:docPartPr>
        <w:name w:val="9DBAE8B6CBEE4B93982309C222E046F6"/>
        <w:category>
          <w:name w:val="General"/>
          <w:gallery w:val="placeholder"/>
        </w:category>
        <w:types>
          <w:type w:val="bbPlcHdr"/>
        </w:types>
        <w:behaviors>
          <w:behavior w:val="content"/>
        </w:behaviors>
        <w:guid w:val="{D0B067A1-3601-44DC-B274-0B3F92E12D65}"/>
      </w:docPartPr>
      <w:docPartBody>
        <w:p w:rsidR="0008688A" w:rsidRDefault="00D97836" w:rsidP="00D97836">
          <w:pPr>
            <w:pStyle w:val="9DBAE8B6CBEE4B93982309C222E046F617"/>
          </w:pPr>
          <w:r w:rsidRPr="000A49B6">
            <w:rPr>
              <w:rFonts w:ascii="Calibri" w:hAnsi="Calibri" w:cs="Calibri"/>
            </w:rPr>
            <w:t>Yours sincerely</w:t>
          </w:r>
        </w:p>
      </w:docPartBody>
    </w:docPart>
    <w:docPart>
      <w:docPartPr>
        <w:name w:val="2204CEC5E82149DF8EE9A9F62E524F6F"/>
        <w:category>
          <w:name w:val="General"/>
          <w:gallery w:val="placeholder"/>
        </w:category>
        <w:types>
          <w:type w:val="bbPlcHdr"/>
        </w:types>
        <w:behaviors>
          <w:behavior w:val="content"/>
        </w:behaviors>
        <w:guid w:val="{8192D33E-F3AB-488D-8DFD-D1F8F8ADD64B}"/>
      </w:docPartPr>
      <w:docPartBody>
        <w:p w:rsidR="0008688A" w:rsidRDefault="00D97836" w:rsidP="00D97836">
          <w:pPr>
            <w:pStyle w:val="2204CEC5E82149DF8EE9A9F62E524F6F14"/>
          </w:pPr>
          <w:r w:rsidRPr="000A49B6">
            <w:rPr>
              <w:rStyle w:val="PlaceholderText"/>
            </w:rPr>
            <w:t>Name Surname</w:t>
          </w:r>
        </w:p>
      </w:docPartBody>
    </w:docPart>
    <w:docPart>
      <w:docPartPr>
        <w:name w:val="B458F0AD8F604E7CA18C2AFF830D17D4"/>
        <w:category>
          <w:name w:val="General"/>
          <w:gallery w:val="placeholder"/>
        </w:category>
        <w:types>
          <w:type w:val="bbPlcHdr"/>
        </w:types>
        <w:behaviors>
          <w:behavior w:val="content"/>
        </w:behaviors>
        <w:guid w:val="{05A21120-A7B6-4D8F-8062-424467067225}"/>
      </w:docPartPr>
      <w:docPartBody>
        <w:p w:rsidR="0008688A" w:rsidRDefault="00D97836">
          <w:r w:rsidRPr="000A49B6">
            <w:t>Title</w:t>
          </w:r>
        </w:p>
      </w:docPartBody>
    </w:docPart>
    <w:docPart>
      <w:docPartPr>
        <w:name w:val="495F05F9B72E4F2BAD2FB78AA489AC31"/>
        <w:category>
          <w:name w:val="General"/>
          <w:gallery w:val="placeholder"/>
        </w:category>
        <w:types>
          <w:type w:val="bbPlcHdr"/>
        </w:types>
        <w:behaviors>
          <w:behavior w:val="content"/>
        </w:behaviors>
        <w:guid w:val="{50AF6B02-8B12-4668-BDA9-3FC72DB035FD}"/>
      </w:docPartPr>
      <w:docPartBody>
        <w:p w:rsidR="00A54693" w:rsidRDefault="00A54693" w:rsidP="006D1916">
          <w:pPr>
            <w:autoSpaceDE w:val="0"/>
            <w:autoSpaceDN w:val="0"/>
            <w:adjustRightInd w:val="0"/>
            <w:spacing w:before="120" w:after="120" w:line="276" w:lineRule="auto"/>
            <w:rPr>
              <w:rFonts w:ascii="Calibri" w:hAnsi="Calibri" w:cs="Calibri"/>
              <w:sz w:val="24"/>
              <w:szCs w:val="24"/>
            </w:rPr>
          </w:pPr>
          <w:r w:rsidRPr="00C60021">
            <w:rPr>
              <w:rFonts w:ascii="Calibri" w:hAnsi="Calibri" w:cs="Calibri"/>
              <w:sz w:val="24"/>
              <w:szCs w:val="24"/>
            </w:rPr>
            <w:t>Nim ati coresto et ullabo. Nequas doluptatasi omnis earum volupturi nonsequ atusam, est vendunt quas quae ipidem fugiti us qui venis essernam esed quidunda as sit ipis eaqui od magnimenti tecullat volupti beraernati s expeliti volendae poraerio temporr ovidem que latquid quatati usa ius eumquam.</w:t>
          </w:r>
          <w:r>
            <w:rPr>
              <w:rFonts w:ascii="Calibri" w:hAnsi="Calibri" w:cs="Calibri"/>
              <w:sz w:val="24"/>
              <w:szCs w:val="24"/>
            </w:rPr>
            <w:t xml:space="preserve"> </w:t>
          </w:r>
        </w:p>
        <w:p w:rsidR="00A54693" w:rsidRDefault="00A54693" w:rsidP="006D1916">
          <w:pPr>
            <w:autoSpaceDE w:val="0"/>
            <w:autoSpaceDN w:val="0"/>
            <w:adjustRightInd w:val="0"/>
            <w:spacing w:before="120" w:after="120" w:line="276" w:lineRule="auto"/>
            <w:rPr>
              <w:rFonts w:ascii="Calibri" w:hAnsi="Calibri" w:cs="Calibri"/>
              <w:sz w:val="24"/>
              <w:szCs w:val="24"/>
            </w:rPr>
          </w:pPr>
          <w:r w:rsidRPr="00C60021">
            <w:rPr>
              <w:rFonts w:ascii="Calibri" w:hAnsi="Calibri" w:cs="Calibri"/>
              <w:sz w:val="24"/>
              <w:szCs w:val="24"/>
            </w:rPr>
            <w:t>eos dolupis si odi serum et eost rercipsumqui veliciat et qui offi cipsunti dion porumet quati unt. Lorro ipsam vollaci consedis doluptat que exerem que iliquos se ne con res secepudia voloribusda dolecte.</w:t>
          </w:r>
          <w:r>
            <w:rPr>
              <w:rFonts w:ascii="Calibri" w:hAnsi="Calibri" w:cs="Calibri"/>
              <w:sz w:val="24"/>
              <w:szCs w:val="24"/>
            </w:rPr>
            <w:t xml:space="preserve"> </w:t>
          </w:r>
        </w:p>
        <w:p w:rsidR="00A54693" w:rsidRDefault="00A54693" w:rsidP="006D1916">
          <w:pPr>
            <w:autoSpaceDE w:val="0"/>
            <w:autoSpaceDN w:val="0"/>
            <w:adjustRightInd w:val="0"/>
            <w:spacing w:before="120" w:after="120" w:line="276" w:lineRule="auto"/>
            <w:rPr>
              <w:rFonts w:ascii="Calibri" w:hAnsi="Calibri" w:cs="Calibri"/>
              <w:sz w:val="24"/>
              <w:szCs w:val="24"/>
            </w:rPr>
          </w:pPr>
          <w:r w:rsidRPr="00C60021">
            <w:rPr>
              <w:rFonts w:ascii="Calibri" w:hAnsi="Calibri" w:cs="Calibri"/>
              <w:sz w:val="24"/>
              <w:szCs w:val="24"/>
            </w:rPr>
            <w:t>El et lati dolore vente corum aliqui ipsunt, nobis sunti cus, nati aeperum accusae ium resti bus expelit aut etur ma se planis exerio.</w:t>
          </w:r>
          <w:r>
            <w:rPr>
              <w:rFonts w:ascii="Calibri" w:hAnsi="Calibri" w:cs="Calibri"/>
              <w:sz w:val="24"/>
              <w:szCs w:val="24"/>
            </w:rPr>
            <w:t xml:space="preserve"> </w:t>
          </w:r>
        </w:p>
        <w:p w:rsidR="0008688A" w:rsidRDefault="00A54693" w:rsidP="00A54693">
          <w:pPr>
            <w:pStyle w:val="495F05F9B72E4F2BAD2FB78AA489AC313"/>
          </w:pPr>
          <w:r w:rsidRPr="00C60021">
            <w:rPr>
              <w:rFonts w:ascii="Calibri" w:hAnsi="Calibri" w:cs="Calibri"/>
              <w:sz w:val="24"/>
              <w:szCs w:val="24"/>
            </w:rPr>
            <w:t>Itati osam volorum que sim que net quis por simporum et laboria nderia voluptatur, cum nobis que ex essunt utemquisit et quunt velliqu ibeati o samus.</w:t>
          </w:r>
          <w:r>
            <w:rPr>
              <w:rFonts w:ascii="Calibri" w:hAnsi="Calibri" w:cs="Calibri"/>
              <w:sz w:val="24"/>
              <w:szCs w:val="24"/>
            </w:rPr>
            <w:t xml:space="preserve"> </w:t>
          </w:r>
          <w:r w:rsidRPr="00C60021">
            <w:rPr>
              <w:rFonts w:ascii="Calibri" w:hAnsi="Calibri" w:cs="Calibri"/>
              <w:sz w:val="24"/>
              <w:szCs w:val="24"/>
            </w:rPr>
            <w:t>Opti ant iisti um quuntem es est rem dolora as nimporem adis aut molores re voluptam exero coneceria.</w:t>
          </w:r>
          <w:r>
            <w:rPr>
              <w:rFonts w:ascii="Calibri" w:hAnsi="Calibri" w:cs="Calibri"/>
              <w:sz w:val="24"/>
              <w:szCs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MuseoSansRounded-300">
    <w:panose1 w:val="00000000000000000000"/>
    <w:charset w:val="00"/>
    <w:family w:val="swiss"/>
    <w:notTrueType/>
    <w:pitch w:val="default"/>
    <w:sig w:usb0="00000003" w:usb1="00000000" w:usb2="00000000" w:usb3="00000000" w:csb0="00000001" w:csb1="00000000"/>
  </w:font>
  <w:font w:name="MuseoSansRounded-500">
    <w:panose1 w:val="00000000000000000000"/>
    <w:charset w:val="00"/>
    <w:family w:val="swiss"/>
    <w:notTrueType/>
    <w:pitch w:val="default"/>
    <w:sig w:usb0="00000003" w:usb1="00000000" w:usb2="00000000" w:usb3="00000000" w:csb0="00000001" w:csb1="00000000"/>
  </w:font>
  <w:font w:name="MuseoSansRounded-700">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4693"/>
    <w:rsid w:val="0008688A"/>
    <w:rsid w:val="00131593"/>
    <w:rsid w:val="006D1916"/>
    <w:rsid w:val="008D7248"/>
    <w:rsid w:val="00A54693"/>
    <w:rsid w:val="00BB6A09"/>
    <w:rsid w:val="00D5131C"/>
    <w:rsid w:val="00D97836"/>
    <w:rsid w:val="00E831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7836"/>
    <w:rPr>
      <w:color w:val="808080"/>
    </w:rPr>
  </w:style>
  <w:style w:type="paragraph" w:customStyle="1" w:styleId="495F05F9B72E4F2BAD2FB78AA489AC313">
    <w:name w:val="495F05F9B72E4F2BAD2FB78AA489AC313"/>
    <w:rsid w:val="00A54693"/>
    <w:rPr>
      <w:rFonts w:eastAsiaTheme="minorHAnsi"/>
      <w:lang w:eastAsia="en-US"/>
    </w:rPr>
  </w:style>
  <w:style w:type="paragraph" w:customStyle="1" w:styleId="02859E24A5F04855970C76DB5886EBCB21">
    <w:name w:val="02859E24A5F04855970C76DB5886EBCB21"/>
    <w:rsid w:val="00D97836"/>
    <w:rPr>
      <w:rFonts w:eastAsiaTheme="minorHAnsi"/>
      <w:lang w:eastAsia="en-US"/>
    </w:rPr>
  </w:style>
  <w:style w:type="paragraph" w:customStyle="1" w:styleId="51D08121C5A3453E9C5426946771DE3A20">
    <w:name w:val="51D08121C5A3453E9C5426946771DE3A20"/>
    <w:rsid w:val="00D97836"/>
    <w:rPr>
      <w:rFonts w:eastAsiaTheme="minorHAnsi"/>
      <w:lang w:eastAsia="en-US"/>
    </w:rPr>
  </w:style>
  <w:style w:type="paragraph" w:customStyle="1" w:styleId="821F84665DC949568B2E93255733742719">
    <w:name w:val="821F84665DC949568B2E93255733742719"/>
    <w:rsid w:val="00D97836"/>
    <w:rPr>
      <w:rFonts w:eastAsiaTheme="minorHAnsi"/>
      <w:lang w:eastAsia="en-US"/>
    </w:rPr>
  </w:style>
  <w:style w:type="paragraph" w:customStyle="1" w:styleId="C9A69B07537A4368ADD0560664FD51F023">
    <w:name w:val="C9A69B07537A4368ADD0560664FD51F023"/>
    <w:rsid w:val="00D97836"/>
    <w:rPr>
      <w:rFonts w:eastAsiaTheme="minorHAnsi"/>
      <w:lang w:eastAsia="en-US"/>
    </w:rPr>
  </w:style>
  <w:style w:type="paragraph" w:customStyle="1" w:styleId="41D293C261244C5DA2A6F3B91B677FCD22">
    <w:name w:val="41D293C261244C5DA2A6F3B91B677FCD22"/>
    <w:rsid w:val="00D97836"/>
    <w:rPr>
      <w:rFonts w:eastAsiaTheme="minorHAnsi"/>
      <w:lang w:eastAsia="en-US"/>
    </w:rPr>
  </w:style>
  <w:style w:type="paragraph" w:customStyle="1" w:styleId="0740F0C82E34451DAA52E385C0ADFB4218">
    <w:name w:val="0740F0C82E34451DAA52E385C0ADFB4218"/>
    <w:rsid w:val="00D97836"/>
    <w:rPr>
      <w:rFonts w:eastAsiaTheme="minorHAnsi"/>
      <w:lang w:eastAsia="en-US"/>
    </w:rPr>
  </w:style>
  <w:style w:type="paragraph" w:customStyle="1" w:styleId="9DBAE8B6CBEE4B93982309C222E046F617">
    <w:name w:val="9DBAE8B6CBEE4B93982309C222E046F617"/>
    <w:rsid w:val="00D97836"/>
    <w:rPr>
      <w:rFonts w:eastAsiaTheme="minorHAnsi"/>
      <w:lang w:eastAsia="en-US"/>
    </w:rPr>
  </w:style>
  <w:style w:type="paragraph" w:customStyle="1" w:styleId="2204CEC5E82149DF8EE9A9F62E524F6F14">
    <w:name w:val="2204CEC5E82149DF8EE9A9F62E524F6F14"/>
    <w:rsid w:val="00D9783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4CED90C472F394389F941E2F2BD3959" ma:contentTypeVersion="7" ma:contentTypeDescription="Create a new document." ma:contentTypeScope="" ma:versionID="64d740531498bb5f7043c4d0dfc5d87b">
  <xsd:schema xmlns:xsd="http://www.w3.org/2001/XMLSchema" xmlns:xs="http://www.w3.org/2001/XMLSchema" xmlns:p="http://schemas.microsoft.com/office/2006/metadata/properties" xmlns:ns3="8f272d0e-9c5b-44c9-bc3d-e7dfe872c408" xmlns:ns4="fa417ae9-5428-4c98-b714-8c6d9d0df586" targetNamespace="http://schemas.microsoft.com/office/2006/metadata/properties" ma:root="true" ma:fieldsID="d1d7a0fdf00eb03bfa9265d996943766" ns3:_="" ns4:_="">
    <xsd:import namespace="8f272d0e-9c5b-44c9-bc3d-e7dfe872c408"/>
    <xsd:import namespace="fa417ae9-5428-4c98-b714-8c6d9d0df58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72d0e-9c5b-44c9-bc3d-e7dfe872c40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17ae9-5428-4c98-b714-8c6d9d0df58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C2CFE-7B52-4FAA-B71F-4C50F6AF4C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61FCC4-FC78-44BC-B016-C121A93968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72d0e-9c5b-44c9-bc3d-e7dfe872c408"/>
    <ds:schemaRef ds:uri="fa417ae9-5428-4c98-b714-8c6d9d0df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92FB5B-80E8-436C-BF87-C838B75EE830}">
  <ds:schemaRefs>
    <ds:schemaRef ds:uri="http://schemas.microsoft.com/sharepoint/v3/contenttype/forms"/>
  </ds:schemaRefs>
</ds:datastoreItem>
</file>

<file path=customXml/itemProps4.xml><?xml version="1.0" encoding="utf-8"?>
<ds:datastoreItem xmlns:ds="http://schemas.openxmlformats.org/officeDocument/2006/customXml" ds:itemID="{F61CDF41-045B-46CB-BE68-206708329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SSE</Company>
  <LinksUpToDate>false</LinksUpToDate>
  <CharactersWithSpaces>1513</CharactersWithSpaces>
  <SharedDoc>false</SharedDoc>
  <HLinks>
    <vt:vector size="6" baseType="variant">
      <vt:variant>
        <vt:i4>2490475</vt:i4>
      </vt:variant>
      <vt:variant>
        <vt:i4>0</vt:i4>
      </vt:variant>
      <vt:variant>
        <vt:i4>0</vt:i4>
      </vt:variant>
      <vt:variant>
        <vt:i4>5</vt:i4>
      </vt:variant>
      <vt:variant>
        <vt:lpwstr>http://www.ssen.co.uk/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Networks Quality Assurance Team</dc:creator>
  <cp:keywords/>
  <cp:lastModifiedBy>Bibby, Ross</cp:lastModifiedBy>
  <cp:revision>4</cp:revision>
  <cp:lastPrinted>2016-05-30T15:19:00Z</cp:lastPrinted>
  <dcterms:created xsi:type="dcterms:W3CDTF">2021-08-02T12:31:00Z</dcterms:created>
  <dcterms:modified xsi:type="dcterms:W3CDTF">2021-08-02T12:55:00Z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0x010100F4CED90C472F394389F941E2F2BD3959</vt:lpwstr>
  </property>
</Properties>
</file>